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F3" w:rsidRDefault="0093393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33930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1.8pt;margin-top:166.6pt;width:1in;height:19.5pt;z-index:251661312" stroked="f">
            <v:textbox>
              <w:txbxContent>
                <w:p w:rsidR="00914C25" w:rsidRPr="005A61B2" w:rsidRDefault="00B35262" w:rsidP="005A61B2">
                  <w:r>
                    <w:t>1016</w:t>
                  </w:r>
                </w:p>
              </w:txbxContent>
            </v:textbox>
          </v:shape>
        </w:pict>
      </w:r>
      <w:r w:rsidRPr="00933930">
        <w:rPr>
          <w:noProof/>
          <w:sz w:val="26"/>
          <w:szCs w:val="26"/>
        </w:rPr>
        <w:pict>
          <v:shape id="_x0000_s1029" type="#_x0000_t202" style="position:absolute;left:0;text-align:left;margin-left:105.3pt;margin-top:166.6pt;width:1in;height:19.5pt;z-index:251660288" stroked="f">
            <v:textbox>
              <w:txbxContent>
                <w:p w:rsidR="00914C25" w:rsidRPr="005A61B2" w:rsidRDefault="00B35262" w:rsidP="005A61B2">
                  <w:r>
                    <w:t>08.07.2024</w:t>
                  </w:r>
                </w:p>
              </w:txbxContent>
            </v:textbox>
          </v:shape>
        </w:pict>
      </w:r>
      <w:r w:rsidRPr="00933930">
        <w:rPr>
          <w:noProof/>
          <w:sz w:val="26"/>
          <w:szCs w:val="26"/>
        </w:rPr>
        <w:pict>
          <v:shape id="Text Box 3" o:spid="_x0000_s1026" type="#_x0000_t202" style="position:absolute;left:0;text-align:left;margin-left:366.3pt;margin-top:157.05pt;width:1in;height:18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" stroked="f">
            <v:textbox>
              <w:txbxContent>
                <w:p w:rsidR="00914C25" w:rsidRPr="00E30438" w:rsidRDefault="00914C25" w:rsidP="00E30438"/>
              </w:txbxContent>
            </v:textbox>
          </v:shape>
        </w:pict>
      </w:r>
      <w:r w:rsidRPr="00933930">
        <w:rPr>
          <w:noProof/>
          <w:sz w:val="26"/>
          <w:szCs w:val="26"/>
        </w:rPr>
        <w:pict>
          <v:shape id="Text Box 2" o:spid="_x0000_s1027" type="#_x0000_t202" style="position:absolute;left:0;text-align:left;margin-left:133.8pt;margin-top:157.05pt;width:1in;height:18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" stroked="f">
            <v:textbox>
              <w:txbxContent>
                <w:p w:rsidR="00914C25" w:rsidRPr="00E30438" w:rsidRDefault="00914C25" w:rsidP="00E30438"/>
              </w:txbxContent>
            </v:textbox>
          </v:shape>
        </w:pict>
      </w:r>
      <w:r w:rsidR="00CE11F3">
        <w:rPr>
          <w:noProof/>
          <w:sz w:val="26"/>
          <w:szCs w:val="26"/>
        </w:rPr>
        <w:drawing>
          <wp:inline distT="0" distB="0" distL="0" distR="0">
            <wp:extent cx="6395317" cy="2667000"/>
            <wp:effectExtent l="19050" t="0" r="5483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928" cy="2681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1F3" w:rsidRPr="00BB524D" w:rsidRDefault="00CE11F3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5E1124" w:rsidRPr="00B35262" w:rsidRDefault="00914C25" w:rsidP="00B3526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B35262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 города Заречного Пензенской области от 25.08.2023 №</w:t>
      </w:r>
      <w:r w:rsidR="001D424B" w:rsidRPr="00B352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35262">
        <w:rPr>
          <w:rFonts w:ascii="Times New Roman" w:hAnsi="Times New Roman" w:cs="Times New Roman"/>
          <w:b w:val="0"/>
          <w:sz w:val="26"/>
          <w:szCs w:val="26"/>
        </w:rPr>
        <w:t>1394 «</w:t>
      </w:r>
      <w:r w:rsidR="005E1124" w:rsidRPr="00B35262">
        <w:rPr>
          <w:rFonts w:ascii="Times New Roman" w:hAnsi="Times New Roman" w:cs="Times New Roman"/>
          <w:b w:val="0"/>
          <w:sz w:val="26"/>
          <w:szCs w:val="26"/>
        </w:rPr>
        <w:t>Об оценке регулирующего воздействия проектов нормативных правовых актов Администрации города Заречного Пензенской области и иных органов местного самоуправления города Заречного Пензенской области и экспертизе нормативных правовых актов Администрации города Заречного Пензенской области и иных органов местного самоуправления города Заречного Пензенской области</w:t>
      </w:r>
      <w:r w:rsidRPr="00B35262">
        <w:rPr>
          <w:rFonts w:ascii="Times New Roman" w:hAnsi="Times New Roman" w:cs="Times New Roman"/>
          <w:b w:val="0"/>
          <w:sz w:val="26"/>
          <w:szCs w:val="26"/>
        </w:rPr>
        <w:t>»</w:t>
      </w:r>
      <w:proofErr w:type="gramEnd"/>
    </w:p>
    <w:p w:rsidR="005E392F" w:rsidRPr="00B35262" w:rsidRDefault="005E392F" w:rsidP="00B35262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</w:p>
    <w:p w:rsidR="00BB524D" w:rsidRPr="00B35262" w:rsidRDefault="005E392F" w:rsidP="00B35262">
      <w:pPr>
        <w:pStyle w:val="ConsPlusTitl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В целях реализации части 6 статьи 7 и части 5 </w:t>
      </w:r>
      <w:hyperlink r:id="rId6" w:history="1">
        <w:r w:rsidRPr="00B35262">
          <w:rPr>
            <w:rFonts w:ascii="Times New Roman" w:eastAsiaTheme="minorHAnsi" w:hAnsi="Times New Roman" w:cs="Times New Roman"/>
            <w:b w:val="0"/>
            <w:sz w:val="26"/>
            <w:szCs w:val="26"/>
            <w:lang w:eastAsia="en-US"/>
          </w:rPr>
          <w:t>статьи 46</w:t>
        </w:r>
      </w:hyperlink>
      <w:r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 (с последующими изменениями), в соответствии с </w:t>
      </w:r>
      <w:hyperlink r:id="rId7" w:history="1">
        <w:r w:rsidRPr="00B35262">
          <w:rPr>
            <w:rFonts w:ascii="Times New Roman" w:eastAsiaTheme="minorHAnsi" w:hAnsi="Times New Roman" w:cs="Times New Roman"/>
            <w:b w:val="0"/>
            <w:sz w:val="26"/>
            <w:szCs w:val="26"/>
            <w:lang w:eastAsia="en-US"/>
          </w:rPr>
          <w:t>Законом</w:t>
        </w:r>
      </w:hyperlink>
      <w:r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Пензенской области от 05.09.2014 № 2606-ЗПО «О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актов» (с последующими изменениями), руководствуясь </w:t>
      </w:r>
      <w:hyperlink r:id="rId8" w:history="1">
        <w:r w:rsidRPr="00B35262">
          <w:rPr>
            <w:rFonts w:ascii="Times New Roman" w:eastAsiaTheme="minorHAnsi" w:hAnsi="Times New Roman" w:cs="Times New Roman"/>
            <w:b w:val="0"/>
            <w:sz w:val="26"/>
            <w:szCs w:val="26"/>
            <w:lang w:eastAsia="en-US"/>
          </w:rPr>
          <w:t>статьями 4.3.1</w:t>
        </w:r>
        <w:proofErr w:type="gramEnd"/>
      </w:hyperlink>
      <w:r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и </w:t>
      </w:r>
      <w:hyperlink r:id="rId9" w:history="1">
        <w:r w:rsidRPr="00B35262">
          <w:rPr>
            <w:rFonts w:ascii="Times New Roman" w:eastAsiaTheme="minorHAnsi" w:hAnsi="Times New Roman" w:cs="Times New Roman"/>
            <w:b w:val="0"/>
            <w:sz w:val="26"/>
            <w:szCs w:val="26"/>
            <w:lang w:eastAsia="en-US"/>
          </w:rPr>
          <w:t>4.6.1</w:t>
        </w:r>
      </w:hyperlink>
      <w:r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Устава закрытого административно-территориального образования города Заречного Пензенской области, Администрация ЗАТО г. Заречного</w:t>
      </w:r>
      <w:r w:rsidR="00914C25"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proofErr w:type="spellStart"/>
      <w:proofErr w:type="gramStart"/>
      <w:r w:rsidR="00BB524D" w:rsidRPr="00B35262">
        <w:rPr>
          <w:rFonts w:ascii="Times New Roman" w:hAnsi="Times New Roman" w:cs="Times New Roman"/>
          <w:bCs/>
          <w:sz w:val="26"/>
          <w:szCs w:val="26"/>
        </w:rPr>
        <w:t>п</w:t>
      </w:r>
      <w:proofErr w:type="spellEnd"/>
      <w:proofErr w:type="gramEnd"/>
      <w:r w:rsidR="00BB524D" w:rsidRPr="00B35262">
        <w:rPr>
          <w:rFonts w:ascii="Times New Roman" w:hAnsi="Times New Roman" w:cs="Times New Roman"/>
          <w:bCs/>
          <w:sz w:val="26"/>
          <w:szCs w:val="26"/>
        </w:rPr>
        <w:t xml:space="preserve"> о с т а н о в л я е т:</w:t>
      </w:r>
    </w:p>
    <w:p w:rsidR="00BB524D" w:rsidRPr="00B35262" w:rsidRDefault="00BB524D" w:rsidP="00B3526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4C25" w:rsidRPr="00B35262" w:rsidRDefault="00BB524D" w:rsidP="00B3526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5262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proofErr w:type="gramStart"/>
      <w:r w:rsidR="00914C25" w:rsidRPr="00B35262">
        <w:rPr>
          <w:rFonts w:ascii="Times New Roman" w:hAnsi="Times New Roman" w:cs="Times New Roman"/>
          <w:b w:val="0"/>
          <w:sz w:val="26"/>
          <w:szCs w:val="26"/>
        </w:rPr>
        <w:t>Внести в постановление Администрации города Заречного Пензенской области от 25.08.2023 №</w:t>
      </w:r>
      <w:r w:rsidR="001D424B" w:rsidRPr="00B352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14C25" w:rsidRPr="00B35262">
        <w:rPr>
          <w:rFonts w:ascii="Times New Roman" w:hAnsi="Times New Roman" w:cs="Times New Roman"/>
          <w:b w:val="0"/>
          <w:sz w:val="26"/>
          <w:szCs w:val="26"/>
        </w:rPr>
        <w:t xml:space="preserve">1394 «Об оценке регулирующего воздействия проектов нормативных правовых актов Администрации города Заречного Пензенской области и иных органов местного самоуправления города Заречного Пензенской области и экспертизе нормативных правовых актов Администрации города Заречного Пензенской области и иных органов местного самоуправления города Заречного Пензенской области» </w:t>
      </w:r>
      <w:r w:rsidR="00975F2C" w:rsidRPr="00B35262">
        <w:rPr>
          <w:rFonts w:ascii="Times New Roman" w:hAnsi="Times New Roman" w:cs="Times New Roman"/>
          <w:b w:val="0"/>
          <w:sz w:val="26"/>
          <w:szCs w:val="26"/>
        </w:rPr>
        <w:t xml:space="preserve"> (далее – постановление) </w:t>
      </w:r>
      <w:r w:rsidR="00914C25" w:rsidRPr="00B35262">
        <w:rPr>
          <w:rFonts w:ascii="Times New Roman" w:hAnsi="Times New Roman" w:cs="Times New Roman"/>
          <w:b w:val="0"/>
          <w:sz w:val="26"/>
          <w:szCs w:val="26"/>
        </w:rPr>
        <w:t>следующие изменения:</w:t>
      </w:r>
      <w:proofErr w:type="gramEnd"/>
    </w:p>
    <w:p w:rsidR="00914C25" w:rsidRPr="00B35262" w:rsidRDefault="00914C25" w:rsidP="00B3526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5262">
        <w:rPr>
          <w:rFonts w:ascii="Times New Roman" w:hAnsi="Times New Roman" w:cs="Times New Roman"/>
          <w:b w:val="0"/>
          <w:sz w:val="26"/>
          <w:szCs w:val="26"/>
        </w:rPr>
        <w:t xml:space="preserve">1.1. заголовок </w:t>
      </w:r>
      <w:r w:rsidR="00975F2C" w:rsidRPr="00B35262">
        <w:rPr>
          <w:rFonts w:ascii="Times New Roman" w:hAnsi="Times New Roman" w:cs="Times New Roman"/>
          <w:b w:val="0"/>
          <w:sz w:val="26"/>
          <w:szCs w:val="26"/>
        </w:rPr>
        <w:t xml:space="preserve">постановления </w:t>
      </w:r>
      <w:r w:rsidRPr="00B35262">
        <w:rPr>
          <w:rFonts w:ascii="Times New Roman" w:hAnsi="Times New Roman" w:cs="Times New Roman"/>
          <w:b w:val="0"/>
          <w:sz w:val="26"/>
          <w:szCs w:val="26"/>
        </w:rPr>
        <w:t xml:space="preserve">изложить в следующей редакции: </w:t>
      </w:r>
      <w:proofErr w:type="gramStart"/>
      <w:r w:rsidRPr="00B35262">
        <w:rPr>
          <w:rFonts w:ascii="Times New Roman" w:hAnsi="Times New Roman" w:cs="Times New Roman"/>
          <w:b w:val="0"/>
          <w:sz w:val="26"/>
          <w:szCs w:val="26"/>
        </w:rPr>
        <w:t>«Об оценке регулирующего воздействия проектов нормативных правовых актов Администрации города Заречного Пензенской области, Собрания представителей города Заречного Пензенской области  и иных органов местного самоуправления города Заречного Пензенской области и экспертизе нормативных правовых актов Администрации города Заречного Пензенской области, Собрания представителей города Заречного Пензенской области  и иных органов местного самоуправления города Заречного Пензенской области»;</w:t>
      </w:r>
      <w:proofErr w:type="gramEnd"/>
    </w:p>
    <w:p w:rsidR="000C2777" w:rsidRPr="00B35262" w:rsidRDefault="000C2777" w:rsidP="00B35262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5262">
        <w:rPr>
          <w:rFonts w:ascii="Times New Roman" w:hAnsi="Times New Roman" w:cs="Times New Roman"/>
          <w:b w:val="0"/>
          <w:sz w:val="26"/>
          <w:szCs w:val="26"/>
        </w:rPr>
        <w:t>1.2. пункты 1</w:t>
      </w:r>
      <w:r w:rsidR="00F17AEE" w:rsidRPr="00B35262">
        <w:rPr>
          <w:rFonts w:ascii="Times New Roman" w:hAnsi="Times New Roman" w:cs="Times New Roman"/>
          <w:b w:val="0"/>
          <w:sz w:val="26"/>
          <w:szCs w:val="26"/>
        </w:rPr>
        <w:t>-3</w:t>
      </w:r>
      <w:r w:rsidRPr="00B352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75F2C" w:rsidRPr="00B35262">
        <w:rPr>
          <w:rFonts w:ascii="Times New Roman" w:hAnsi="Times New Roman" w:cs="Times New Roman"/>
          <w:b w:val="0"/>
          <w:sz w:val="26"/>
          <w:szCs w:val="26"/>
        </w:rPr>
        <w:t xml:space="preserve">постановления </w:t>
      </w:r>
      <w:r w:rsidRPr="00B35262">
        <w:rPr>
          <w:rFonts w:ascii="Times New Roman" w:hAnsi="Times New Roman" w:cs="Times New Roman"/>
          <w:b w:val="0"/>
          <w:sz w:val="26"/>
          <w:szCs w:val="26"/>
        </w:rPr>
        <w:t>изложить в следующей редакции:</w:t>
      </w:r>
    </w:p>
    <w:p w:rsidR="003C0EC9" w:rsidRPr="00B35262" w:rsidRDefault="000C2777" w:rsidP="00B35262">
      <w:pPr>
        <w:pStyle w:val="ConsPlusTitle"/>
        <w:suppressAutoHyphens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B35262">
        <w:rPr>
          <w:rFonts w:ascii="Times New Roman" w:hAnsi="Times New Roman" w:cs="Times New Roman"/>
          <w:b w:val="0"/>
          <w:sz w:val="26"/>
          <w:szCs w:val="26"/>
        </w:rPr>
        <w:t xml:space="preserve">«1. </w:t>
      </w:r>
      <w:r w:rsidR="003C0EC9" w:rsidRPr="00B35262">
        <w:rPr>
          <w:rFonts w:ascii="Times New Roman" w:hAnsi="Times New Roman" w:cs="Times New Roman"/>
          <w:b w:val="0"/>
          <w:sz w:val="26"/>
          <w:szCs w:val="26"/>
        </w:rPr>
        <w:t>Утвердить</w:t>
      </w:r>
      <w:r w:rsidR="00914C25" w:rsidRPr="00B352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hyperlink r:id="rId10" w:history="1">
        <w:r w:rsidR="003C0EC9" w:rsidRPr="00B35262">
          <w:rPr>
            <w:rFonts w:ascii="Times New Roman" w:eastAsiaTheme="minorHAnsi" w:hAnsi="Times New Roman" w:cs="Times New Roman"/>
            <w:b w:val="0"/>
            <w:sz w:val="26"/>
            <w:szCs w:val="26"/>
            <w:lang w:eastAsia="en-US"/>
          </w:rPr>
          <w:t>Порядок</w:t>
        </w:r>
      </w:hyperlink>
      <w:r w:rsidR="003C0EC9"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proofErr w:type="gramStart"/>
      <w:r w:rsidR="003C0EC9"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проведения оценки регулирующего воздействия проектов нормативных правовых актов Администрации города </w:t>
      </w:r>
      <w:r w:rsidR="003C0EC9" w:rsidRPr="00B35262">
        <w:rPr>
          <w:rFonts w:ascii="Times New Roman" w:hAnsi="Times New Roman" w:cs="Times New Roman"/>
          <w:b w:val="0"/>
          <w:sz w:val="26"/>
          <w:szCs w:val="26"/>
        </w:rPr>
        <w:t>Заречного Пензенской</w:t>
      </w:r>
      <w:proofErr w:type="gramEnd"/>
      <w:r w:rsidR="003C0EC9" w:rsidRPr="00B35262">
        <w:rPr>
          <w:rFonts w:ascii="Times New Roman" w:hAnsi="Times New Roman" w:cs="Times New Roman"/>
          <w:b w:val="0"/>
          <w:sz w:val="26"/>
          <w:szCs w:val="26"/>
        </w:rPr>
        <w:t xml:space="preserve"> области</w:t>
      </w:r>
      <w:r w:rsidRPr="00B35262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3C0EC9" w:rsidRPr="00B352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35262">
        <w:rPr>
          <w:rFonts w:ascii="Times New Roman" w:hAnsi="Times New Roman" w:cs="Times New Roman"/>
          <w:b w:val="0"/>
          <w:sz w:val="26"/>
          <w:szCs w:val="26"/>
        </w:rPr>
        <w:t>Собрания представителей города Заречного Пензенской области</w:t>
      </w:r>
      <w:r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="003C0EC9"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и иных органов местного самоуправления города Заречного Пензенской области (приложение № 1).</w:t>
      </w:r>
    </w:p>
    <w:p w:rsidR="003C0EC9" w:rsidRPr="00B35262" w:rsidRDefault="003C0EC9" w:rsidP="00B35262">
      <w:pPr>
        <w:pStyle w:val="ConsPlusTitle"/>
        <w:suppressAutoHyphens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2. Утвердить </w:t>
      </w:r>
      <w:hyperlink r:id="rId11" w:history="1">
        <w:r w:rsidRPr="00B35262">
          <w:rPr>
            <w:rFonts w:ascii="Times New Roman" w:eastAsiaTheme="minorHAnsi" w:hAnsi="Times New Roman" w:cs="Times New Roman"/>
            <w:b w:val="0"/>
            <w:sz w:val="26"/>
            <w:szCs w:val="26"/>
            <w:lang w:eastAsia="en-US"/>
          </w:rPr>
          <w:t>Порядок</w:t>
        </w:r>
      </w:hyperlink>
      <w:r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proofErr w:type="gramStart"/>
      <w:r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проведения экспертизы нормативных правовых актов </w:t>
      </w:r>
      <w:r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lastRenderedPageBreak/>
        <w:t xml:space="preserve">Администрации города </w:t>
      </w:r>
      <w:r w:rsidRPr="00B35262">
        <w:rPr>
          <w:rFonts w:ascii="Times New Roman" w:hAnsi="Times New Roman" w:cs="Times New Roman"/>
          <w:b w:val="0"/>
          <w:sz w:val="26"/>
          <w:szCs w:val="26"/>
        </w:rPr>
        <w:t>Заречного Пензенской</w:t>
      </w:r>
      <w:proofErr w:type="gramEnd"/>
      <w:r w:rsidRPr="00B35262">
        <w:rPr>
          <w:rFonts w:ascii="Times New Roman" w:hAnsi="Times New Roman" w:cs="Times New Roman"/>
          <w:b w:val="0"/>
          <w:sz w:val="26"/>
          <w:szCs w:val="26"/>
        </w:rPr>
        <w:t xml:space="preserve"> области</w:t>
      </w:r>
      <w:r w:rsidR="00F17AEE" w:rsidRPr="00B35262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B352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17AEE" w:rsidRPr="00B35262">
        <w:rPr>
          <w:rFonts w:ascii="Times New Roman" w:hAnsi="Times New Roman" w:cs="Times New Roman"/>
          <w:b w:val="0"/>
          <w:sz w:val="26"/>
          <w:szCs w:val="26"/>
        </w:rPr>
        <w:t>Собрания представителей города Заречного Пензенской области</w:t>
      </w:r>
      <w:r w:rsidR="00F17AEE"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и иных органов местного самоуправления города Заречного Пензенской области (приложение № 2).</w:t>
      </w:r>
    </w:p>
    <w:p w:rsidR="003C0EC9" w:rsidRPr="00B35262" w:rsidRDefault="003C0EC9" w:rsidP="00B35262">
      <w:pPr>
        <w:pStyle w:val="ConsPlusTitle"/>
        <w:suppressAutoHyphens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3. </w:t>
      </w:r>
      <w:proofErr w:type="gramStart"/>
      <w:r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Определить отдел экономики Администрации города Заречного Пензенской области уполномоченным подразделением, отвечающим за подготовку заключений об оценке регулирующего воздействия проектов нормативных правовых актов Администрации города Заречного Пензенской области</w:t>
      </w:r>
      <w:r w:rsidR="00F17AEE"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,</w:t>
      </w:r>
      <w:r w:rsidR="00F17AEE" w:rsidRPr="00B35262">
        <w:rPr>
          <w:rFonts w:ascii="Times New Roman" w:hAnsi="Times New Roman" w:cs="Times New Roman"/>
          <w:b w:val="0"/>
          <w:sz w:val="26"/>
          <w:szCs w:val="26"/>
        </w:rPr>
        <w:t xml:space="preserve"> Собрания представителей города Заречного Пензенской области</w:t>
      </w:r>
      <w:r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и иных органов местного самоуправления города Заречного Пензенской области, заключений по результатам экспертизы нормативных правовых актов Администрации города Заречного Пензенской области</w:t>
      </w:r>
      <w:r w:rsidR="00F17AEE"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, </w:t>
      </w:r>
      <w:r w:rsidR="00F17AEE" w:rsidRPr="00B35262">
        <w:rPr>
          <w:rFonts w:ascii="Times New Roman" w:hAnsi="Times New Roman" w:cs="Times New Roman"/>
          <w:b w:val="0"/>
          <w:sz w:val="26"/>
          <w:szCs w:val="26"/>
        </w:rPr>
        <w:t>Собрания представителей города Заречного Пензенской области</w:t>
      </w:r>
      <w:proofErr w:type="gramEnd"/>
      <w:r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и иных органов местного самоуправления города Заречного Пензенской области</w:t>
      </w:r>
      <w:proofErr w:type="gramStart"/>
      <w:r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.</w:t>
      </w:r>
      <w:r w:rsidR="00F17AEE"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»;</w:t>
      </w:r>
      <w:proofErr w:type="gramEnd"/>
    </w:p>
    <w:p w:rsidR="00975F2C" w:rsidRPr="00B35262" w:rsidRDefault="00F17AEE" w:rsidP="00B35262">
      <w:pPr>
        <w:pStyle w:val="ConsPlusTitle"/>
        <w:suppressAutoHyphens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1.3. </w:t>
      </w:r>
      <w:r w:rsidR="00975F2C"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в приложении №1 к постановлению:</w:t>
      </w:r>
    </w:p>
    <w:p w:rsidR="00F17AEE" w:rsidRPr="00B35262" w:rsidRDefault="00975F2C" w:rsidP="00B35262">
      <w:pPr>
        <w:pStyle w:val="ConsPlusTitle"/>
        <w:suppressAutoHyphens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а) заголовок </w:t>
      </w:r>
      <w:r w:rsidR="00F17AEE"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изложить в следующей редакции:</w:t>
      </w:r>
    </w:p>
    <w:p w:rsidR="00F17AEE" w:rsidRPr="00B35262" w:rsidRDefault="00F17AEE" w:rsidP="00B35262">
      <w:pPr>
        <w:pStyle w:val="ConsPlusTitle"/>
        <w:suppressAutoHyphens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«</w:t>
      </w:r>
      <w:hyperlink r:id="rId12" w:history="1">
        <w:r w:rsidRPr="00B35262">
          <w:rPr>
            <w:rFonts w:ascii="Times New Roman" w:eastAsiaTheme="minorHAnsi" w:hAnsi="Times New Roman" w:cs="Times New Roman"/>
            <w:b w:val="0"/>
            <w:sz w:val="26"/>
            <w:szCs w:val="26"/>
            <w:lang w:eastAsia="en-US"/>
          </w:rPr>
          <w:t>Порядок</w:t>
        </w:r>
      </w:hyperlink>
      <w:r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proofErr w:type="gramStart"/>
      <w:r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проведения оценки регулирующего воздействия проектов нормативных правовых актов Администрации города </w:t>
      </w:r>
      <w:r w:rsidRPr="00B35262">
        <w:rPr>
          <w:rFonts w:ascii="Times New Roman" w:hAnsi="Times New Roman" w:cs="Times New Roman"/>
          <w:b w:val="0"/>
          <w:sz w:val="26"/>
          <w:szCs w:val="26"/>
        </w:rPr>
        <w:t>Заречного Пензенской</w:t>
      </w:r>
      <w:proofErr w:type="gramEnd"/>
      <w:r w:rsidRPr="00B35262">
        <w:rPr>
          <w:rFonts w:ascii="Times New Roman" w:hAnsi="Times New Roman" w:cs="Times New Roman"/>
          <w:b w:val="0"/>
          <w:sz w:val="26"/>
          <w:szCs w:val="26"/>
        </w:rPr>
        <w:t xml:space="preserve"> области,  Собрания представителей города Заречного Пензенской области</w:t>
      </w:r>
      <w:r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и иных органов местного самоуправления города Заречного Пензенской области»;</w:t>
      </w:r>
    </w:p>
    <w:p w:rsidR="00F17AEE" w:rsidRPr="00B35262" w:rsidRDefault="00975F2C" w:rsidP="00B35262">
      <w:pPr>
        <w:pStyle w:val="ConsPlusTitle"/>
        <w:suppressAutoHyphens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б) </w:t>
      </w:r>
      <w:r w:rsidR="00F17AEE"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абзац 1 пункта 1.1 изложить в следующей редакции:</w:t>
      </w:r>
    </w:p>
    <w:p w:rsidR="00F17AEE" w:rsidRPr="00B35262" w:rsidRDefault="005109B2" w:rsidP="00B3526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B35262">
        <w:rPr>
          <w:rFonts w:eastAsiaTheme="minorHAnsi"/>
          <w:sz w:val="26"/>
          <w:szCs w:val="26"/>
          <w:lang w:eastAsia="en-US"/>
        </w:rPr>
        <w:t xml:space="preserve">   </w:t>
      </w:r>
      <w:r w:rsidR="00F17AEE" w:rsidRPr="00B35262">
        <w:rPr>
          <w:rFonts w:eastAsiaTheme="minorHAnsi"/>
          <w:sz w:val="26"/>
          <w:szCs w:val="26"/>
          <w:lang w:eastAsia="en-US"/>
        </w:rPr>
        <w:t>«</w:t>
      </w:r>
      <w:r w:rsidR="00F17AEE" w:rsidRPr="00B35262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F17AEE" w:rsidRPr="00B35262">
        <w:rPr>
          <w:rFonts w:eastAsiaTheme="minorHAnsi"/>
          <w:sz w:val="26"/>
          <w:szCs w:val="26"/>
          <w:lang w:eastAsia="en-US"/>
        </w:rPr>
        <w:t>1.1.</w:t>
      </w:r>
      <w:r w:rsidR="00F17AEE" w:rsidRPr="00B35262">
        <w:rPr>
          <w:rFonts w:eastAsiaTheme="minorHAnsi"/>
          <w:b/>
          <w:sz w:val="26"/>
          <w:szCs w:val="26"/>
          <w:lang w:eastAsia="en-US"/>
        </w:rPr>
        <w:t xml:space="preserve"> </w:t>
      </w:r>
      <w:proofErr w:type="gramStart"/>
      <w:r w:rsidR="00F17AEE" w:rsidRPr="00B35262">
        <w:rPr>
          <w:rFonts w:eastAsiaTheme="minorHAnsi"/>
          <w:bCs/>
          <w:sz w:val="26"/>
          <w:szCs w:val="26"/>
          <w:lang w:eastAsia="en-US"/>
        </w:rPr>
        <w:t xml:space="preserve">Настоящий Порядок проведения оценки регулирующего воздействия проектов нормативных правовых актов Администрации города Заречного Пензенской области,  </w:t>
      </w:r>
      <w:r w:rsidR="00F17AEE" w:rsidRPr="00B35262">
        <w:rPr>
          <w:sz w:val="26"/>
          <w:szCs w:val="26"/>
        </w:rPr>
        <w:t>Собрания представителей города Заречного Пензенской области</w:t>
      </w:r>
      <w:r w:rsidR="00F17AEE" w:rsidRPr="00B35262">
        <w:rPr>
          <w:rFonts w:eastAsiaTheme="minorHAnsi"/>
          <w:bCs/>
          <w:sz w:val="26"/>
          <w:szCs w:val="26"/>
          <w:lang w:eastAsia="en-US"/>
        </w:rPr>
        <w:t xml:space="preserve"> и иных органов местного самоуправления города Заречного Пензенской области (далее - Порядок) определяет процедуру проведения оценки регулирующего воздействия проектов нормативных правовых актов Администрации города Заречного Пензенской области, </w:t>
      </w:r>
      <w:r w:rsidR="00F17AEE" w:rsidRPr="00B35262">
        <w:rPr>
          <w:sz w:val="26"/>
          <w:szCs w:val="26"/>
        </w:rPr>
        <w:t>Собрания представителей города Заречного Пензенской области</w:t>
      </w:r>
      <w:r w:rsidR="00F17AEE" w:rsidRPr="00B35262">
        <w:rPr>
          <w:rFonts w:eastAsiaTheme="minorHAnsi"/>
          <w:bCs/>
          <w:sz w:val="26"/>
          <w:szCs w:val="26"/>
          <w:lang w:eastAsia="en-US"/>
        </w:rPr>
        <w:t xml:space="preserve"> и иных органов местного самоуправления города Заречного</w:t>
      </w:r>
      <w:proofErr w:type="gramEnd"/>
      <w:r w:rsidR="00F17AEE" w:rsidRPr="00B35262">
        <w:rPr>
          <w:rFonts w:eastAsiaTheme="minorHAnsi"/>
          <w:bCs/>
          <w:sz w:val="26"/>
          <w:szCs w:val="26"/>
          <w:lang w:eastAsia="en-US"/>
        </w:rPr>
        <w:t xml:space="preserve"> Пензенской области (далее – оценка регулирующего воздействия, муниципальные нормативные правовые акты)</w:t>
      </w:r>
      <w:proofErr w:type="gramStart"/>
      <w:r w:rsidR="00F17AEE" w:rsidRPr="00B35262">
        <w:rPr>
          <w:rFonts w:eastAsiaTheme="minorHAnsi"/>
          <w:bCs/>
          <w:sz w:val="26"/>
          <w:szCs w:val="26"/>
          <w:lang w:eastAsia="en-US"/>
        </w:rPr>
        <w:t>:»</w:t>
      </w:r>
      <w:proofErr w:type="gramEnd"/>
      <w:r w:rsidR="00F17AEE" w:rsidRPr="00B35262">
        <w:rPr>
          <w:rFonts w:eastAsiaTheme="minorHAnsi"/>
          <w:bCs/>
          <w:sz w:val="26"/>
          <w:szCs w:val="26"/>
          <w:lang w:eastAsia="en-US"/>
        </w:rPr>
        <w:t>;</w:t>
      </w:r>
    </w:p>
    <w:p w:rsidR="005109B2" w:rsidRPr="00B35262" w:rsidRDefault="00975F2C" w:rsidP="00B35262">
      <w:pPr>
        <w:pStyle w:val="ConsPlusTitle"/>
        <w:suppressAutoHyphens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в) </w:t>
      </w:r>
      <w:r w:rsidR="005109B2"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абзац 1 пункта 1.5 изложить в следующей редакции:</w:t>
      </w:r>
    </w:p>
    <w:p w:rsidR="005109B2" w:rsidRPr="00B35262" w:rsidRDefault="005109B2" w:rsidP="00B3526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B35262">
        <w:rPr>
          <w:rFonts w:eastAsiaTheme="minorHAnsi"/>
          <w:bCs/>
          <w:sz w:val="26"/>
          <w:szCs w:val="26"/>
          <w:lang w:eastAsia="en-US"/>
        </w:rPr>
        <w:t xml:space="preserve">   «1.5. Оценка регулирующего воздействия на стадии разработки проекта муниципального нормативного правового акта проводится структурными подразделениями Администрации города Заречного Пензенской области,  </w:t>
      </w:r>
      <w:r w:rsidRPr="00B35262">
        <w:rPr>
          <w:sz w:val="26"/>
          <w:szCs w:val="26"/>
        </w:rPr>
        <w:t>Собранием представителей города Заречного Пензенской области</w:t>
      </w:r>
      <w:r w:rsidRPr="00B35262">
        <w:rPr>
          <w:rFonts w:eastAsiaTheme="minorHAnsi"/>
          <w:bCs/>
          <w:sz w:val="26"/>
          <w:szCs w:val="26"/>
          <w:lang w:eastAsia="en-US"/>
        </w:rPr>
        <w:t xml:space="preserve"> и иными органами местного самоуправления города Заречного Пензенской области, осуществляющими его подготовку (далее - разработчик).»;</w:t>
      </w:r>
    </w:p>
    <w:p w:rsidR="005109B2" w:rsidRPr="00B35262" w:rsidRDefault="00975F2C" w:rsidP="00B35262">
      <w:pPr>
        <w:pStyle w:val="ConsPlusTitle"/>
        <w:suppressAutoHyphens/>
        <w:ind w:firstLine="709"/>
        <w:jc w:val="both"/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</w:pPr>
      <w:r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г)</w:t>
      </w:r>
      <w:r w:rsidR="005109B2"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в абзаце 2 пункта 2.1 слова «</w:t>
      </w:r>
      <w:r w:rsidR="005109B2" w:rsidRPr="00B35262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>руководитель муниципального учреждения «Правовое управление»</w:t>
      </w:r>
      <w:proofErr w:type="gramStart"/>
      <w:r w:rsidR="005109B2" w:rsidRPr="00B35262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>,»</w:t>
      </w:r>
      <w:proofErr w:type="gramEnd"/>
      <w:r w:rsidR="005109B2" w:rsidRPr="00B35262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 xml:space="preserve"> исключить;</w:t>
      </w:r>
    </w:p>
    <w:p w:rsidR="00F57E72" w:rsidRPr="00B35262" w:rsidRDefault="00975F2C" w:rsidP="00B35262">
      <w:pPr>
        <w:pStyle w:val="ConsPlusTitle"/>
        <w:suppressAutoHyphens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proofErr w:type="spellStart"/>
      <w:r w:rsidRPr="00B35262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>д</w:t>
      </w:r>
      <w:proofErr w:type="spellEnd"/>
      <w:r w:rsidRPr="00B35262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>)</w:t>
      </w:r>
      <w:r w:rsidR="005109B2" w:rsidRPr="00B35262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 xml:space="preserve"> </w:t>
      </w:r>
      <w:r w:rsidR="00F57E72" w:rsidRPr="00B35262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 xml:space="preserve">абзац 1 пункта 2.4 </w:t>
      </w:r>
      <w:r w:rsidR="00F57E72"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изложить в следующей редакции:</w:t>
      </w:r>
    </w:p>
    <w:p w:rsidR="00F57E72" w:rsidRPr="00B35262" w:rsidRDefault="00F57E72" w:rsidP="00B35262">
      <w:pPr>
        <w:pStyle w:val="ConsPlusTitle"/>
        <w:suppressAutoHyphens/>
        <w:ind w:firstLine="709"/>
        <w:jc w:val="both"/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</w:pPr>
      <w:r w:rsidRPr="00B35262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 xml:space="preserve">«2.4. </w:t>
      </w:r>
      <w:proofErr w:type="gramStart"/>
      <w:r w:rsidRPr="00B35262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 xml:space="preserve">Для проведения публичных консультаций разработчик в течение 3 рабочих дней со дня начала проведения углубленной оценки на официальном сайте Администрации города Заречного Пензенской области, официальном сайте </w:t>
      </w:r>
      <w:r w:rsidRPr="00B35262">
        <w:rPr>
          <w:rFonts w:ascii="Times New Roman" w:hAnsi="Times New Roman" w:cs="Times New Roman"/>
          <w:b w:val="0"/>
          <w:sz w:val="26"/>
          <w:szCs w:val="26"/>
        </w:rPr>
        <w:t>Собрани</w:t>
      </w:r>
      <w:r w:rsidRPr="00B35262">
        <w:rPr>
          <w:b w:val="0"/>
          <w:sz w:val="26"/>
          <w:szCs w:val="26"/>
        </w:rPr>
        <w:t>я</w:t>
      </w:r>
      <w:r w:rsidRPr="00B35262">
        <w:rPr>
          <w:rFonts w:ascii="Times New Roman" w:hAnsi="Times New Roman" w:cs="Times New Roman"/>
          <w:b w:val="0"/>
          <w:sz w:val="26"/>
          <w:szCs w:val="26"/>
        </w:rPr>
        <w:t xml:space="preserve"> представителей города Заречного Пензенской области</w:t>
      </w:r>
      <w:r w:rsidRPr="00B35262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 xml:space="preserve"> или на официальном сайте иного органа местного самоуправления города Заречного Пензенской области размещает:»;</w:t>
      </w:r>
      <w:proofErr w:type="gramEnd"/>
    </w:p>
    <w:p w:rsidR="00F57E72" w:rsidRPr="00B35262" w:rsidRDefault="00975F2C" w:rsidP="00B35262">
      <w:pPr>
        <w:pStyle w:val="ConsPlusTitle"/>
        <w:suppressAutoHyphens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B35262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>е)</w:t>
      </w:r>
      <w:r w:rsidR="00F57E72" w:rsidRPr="00B35262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 xml:space="preserve"> абзац 1 пункта 2.5 </w:t>
      </w:r>
      <w:r w:rsidR="00F57E72"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изложить в следующей редакции:</w:t>
      </w:r>
    </w:p>
    <w:p w:rsidR="00F57E72" w:rsidRPr="00B35262" w:rsidRDefault="00F57E72" w:rsidP="00B3526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B35262">
        <w:rPr>
          <w:rFonts w:eastAsiaTheme="minorHAnsi"/>
          <w:bCs/>
          <w:sz w:val="26"/>
          <w:szCs w:val="26"/>
          <w:lang w:eastAsia="en-US"/>
        </w:rPr>
        <w:t xml:space="preserve">  «2.5.</w:t>
      </w:r>
      <w:r w:rsidRPr="00B35262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proofErr w:type="gramStart"/>
      <w:r w:rsidRPr="00B35262">
        <w:rPr>
          <w:rFonts w:eastAsiaTheme="minorHAnsi"/>
          <w:bCs/>
          <w:sz w:val="26"/>
          <w:szCs w:val="26"/>
          <w:lang w:eastAsia="en-US"/>
        </w:rPr>
        <w:t xml:space="preserve">Одновременно с размещением на официальном сайте Администрации города Заречного Пензенской области,  на официальном сайте </w:t>
      </w:r>
      <w:r w:rsidRPr="00B35262">
        <w:rPr>
          <w:sz w:val="26"/>
          <w:szCs w:val="26"/>
        </w:rPr>
        <w:t>Собрания представителей города Заречного Пензенской области</w:t>
      </w:r>
      <w:r w:rsidRPr="00B35262">
        <w:rPr>
          <w:rFonts w:eastAsiaTheme="minorHAnsi"/>
          <w:bCs/>
          <w:sz w:val="26"/>
          <w:szCs w:val="26"/>
          <w:lang w:eastAsia="en-US"/>
        </w:rPr>
        <w:t xml:space="preserve"> или на официальном сайте иного органа местного самоуправления города Заречного Пензенской области документов, указанных в </w:t>
      </w:r>
      <w:hyperlink w:anchor="Par35" w:history="1">
        <w:r w:rsidRPr="00B35262">
          <w:rPr>
            <w:rFonts w:eastAsiaTheme="minorHAnsi"/>
            <w:bCs/>
            <w:sz w:val="26"/>
            <w:szCs w:val="26"/>
            <w:lang w:eastAsia="en-US"/>
          </w:rPr>
          <w:t>пункте 2.4</w:t>
        </w:r>
      </w:hyperlink>
      <w:r w:rsidRPr="00B35262">
        <w:rPr>
          <w:sz w:val="26"/>
          <w:szCs w:val="26"/>
        </w:rPr>
        <w:t xml:space="preserve"> настоящего Порядка</w:t>
      </w:r>
      <w:r w:rsidRPr="00B35262">
        <w:rPr>
          <w:rFonts w:eastAsiaTheme="minorHAnsi"/>
          <w:bCs/>
          <w:sz w:val="26"/>
          <w:szCs w:val="26"/>
          <w:lang w:eastAsia="en-US"/>
        </w:rPr>
        <w:t>, разработчик извещает о начале публичных консультаций:»;</w:t>
      </w:r>
      <w:proofErr w:type="gramEnd"/>
    </w:p>
    <w:p w:rsidR="00F57E72" w:rsidRPr="00B35262" w:rsidRDefault="00975F2C" w:rsidP="00B35262">
      <w:pPr>
        <w:pStyle w:val="ConsPlusTitle"/>
        <w:suppressAutoHyphens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B35262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>ж)</w:t>
      </w:r>
      <w:r w:rsidR="00F57E72" w:rsidRPr="00B35262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 xml:space="preserve"> пункт 2.6 </w:t>
      </w:r>
      <w:r w:rsidR="00F57E72"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изложить в следующей редакции:</w:t>
      </w:r>
    </w:p>
    <w:p w:rsidR="00F57E72" w:rsidRPr="00B35262" w:rsidRDefault="00810D11" w:rsidP="00B352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35262">
        <w:rPr>
          <w:rFonts w:eastAsiaTheme="minorHAnsi"/>
          <w:bCs/>
          <w:sz w:val="26"/>
          <w:szCs w:val="26"/>
          <w:lang w:eastAsia="en-US"/>
        </w:rPr>
        <w:t xml:space="preserve">  </w:t>
      </w:r>
      <w:r w:rsidR="00F57E72" w:rsidRPr="00B35262">
        <w:rPr>
          <w:rFonts w:eastAsiaTheme="minorHAnsi"/>
          <w:bCs/>
          <w:sz w:val="26"/>
          <w:szCs w:val="26"/>
          <w:lang w:eastAsia="en-US"/>
        </w:rPr>
        <w:t xml:space="preserve">«2.6. </w:t>
      </w:r>
      <w:proofErr w:type="gramStart"/>
      <w:r w:rsidR="00F57E72" w:rsidRPr="00B35262">
        <w:rPr>
          <w:rFonts w:eastAsiaTheme="minorHAnsi"/>
          <w:bCs/>
          <w:sz w:val="26"/>
          <w:szCs w:val="26"/>
          <w:lang w:eastAsia="en-US"/>
        </w:rPr>
        <w:t xml:space="preserve">Срок проведения публичных консультаций не может составлять менее 15 календарных дней </w:t>
      </w:r>
      <w:r w:rsidR="00F57E72" w:rsidRPr="00B35262">
        <w:rPr>
          <w:rFonts w:eastAsiaTheme="minorHAnsi"/>
          <w:sz w:val="26"/>
          <w:szCs w:val="26"/>
          <w:lang w:eastAsia="en-US"/>
        </w:rPr>
        <w:t xml:space="preserve">с даты размещения уведомления о проведении публичных консультаций </w:t>
      </w:r>
      <w:r w:rsidR="00F57E72" w:rsidRPr="00B35262">
        <w:rPr>
          <w:rFonts w:eastAsiaTheme="minorHAnsi"/>
          <w:sz w:val="26"/>
          <w:szCs w:val="26"/>
          <w:lang w:eastAsia="en-US"/>
        </w:rPr>
        <w:lastRenderedPageBreak/>
        <w:t>(далее</w:t>
      </w:r>
      <w:r w:rsidR="005A61B2" w:rsidRPr="00B35262">
        <w:rPr>
          <w:rFonts w:eastAsiaTheme="minorHAnsi"/>
          <w:sz w:val="26"/>
          <w:szCs w:val="26"/>
          <w:lang w:eastAsia="en-US"/>
        </w:rPr>
        <w:t xml:space="preserve"> </w:t>
      </w:r>
      <w:r w:rsidR="00F57E72" w:rsidRPr="00B35262">
        <w:rPr>
          <w:rFonts w:eastAsiaTheme="minorHAnsi"/>
          <w:sz w:val="26"/>
          <w:szCs w:val="26"/>
          <w:lang w:eastAsia="en-US"/>
        </w:rPr>
        <w:t xml:space="preserve">- уведомление) на официальном сайте </w:t>
      </w:r>
      <w:r w:rsidR="00F57E72" w:rsidRPr="00B35262">
        <w:rPr>
          <w:rFonts w:eastAsiaTheme="minorHAnsi"/>
          <w:bCs/>
          <w:sz w:val="26"/>
          <w:szCs w:val="26"/>
          <w:lang w:eastAsia="en-US"/>
        </w:rPr>
        <w:t xml:space="preserve">Администрации города Заречного </w:t>
      </w:r>
      <w:r w:rsidR="00F57E72" w:rsidRPr="00B35262">
        <w:rPr>
          <w:rFonts w:eastAsiaTheme="minorHAnsi"/>
          <w:sz w:val="26"/>
          <w:szCs w:val="26"/>
          <w:lang w:eastAsia="en-US"/>
        </w:rPr>
        <w:t xml:space="preserve">Пензенской области,  </w:t>
      </w:r>
      <w:r w:rsidR="00F57E72" w:rsidRPr="00B35262">
        <w:rPr>
          <w:rFonts w:eastAsiaTheme="minorHAnsi"/>
          <w:bCs/>
          <w:sz w:val="26"/>
          <w:szCs w:val="26"/>
          <w:lang w:eastAsia="en-US"/>
        </w:rPr>
        <w:t xml:space="preserve">на официальном сайте </w:t>
      </w:r>
      <w:r w:rsidR="00F57E72" w:rsidRPr="00B35262">
        <w:rPr>
          <w:sz w:val="26"/>
          <w:szCs w:val="26"/>
        </w:rPr>
        <w:t>Собрания представителей города Заречного Пензенской области</w:t>
      </w:r>
      <w:r w:rsidR="00F57E72" w:rsidRPr="00B35262">
        <w:rPr>
          <w:rFonts w:eastAsiaTheme="minorHAnsi"/>
          <w:bCs/>
          <w:sz w:val="26"/>
          <w:szCs w:val="26"/>
          <w:lang w:eastAsia="en-US"/>
        </w:rPr>
        <w:t xml:space="preserve"> или на официальном сайте иного органа местного самоуправления города Заречного Пензенской области </w:t>
      </w:r>
      <w:r w:rsidR="00F57E72" w:rsidRPr="00B35262">
        <w:rPr>
          <w:rFonts w:eastAsiaTheme="minorHAnsi"/>
          <w:sz w:val="26"/>
          <w:szCs w:val="26"/>
          <w:lang w:eastAsia="en-US"/>
        </w:rPr>
        <w:t>в информационно-телекоммуникационной сети «Интернет».</w:t>
      </w:r>
      <w:r w:rsidRPr="00B35262">
        <w:rPr>
          <w:rFonts w:eastAsiaTheme="minorHAnsi"/>
          <w:sz w:val="26"/>
          <w:szCs w:val="26"/>
          <w:lang w:eastAsia="en-US"/>
        </w:rPr>
        <w:t>»;</w:t>
      </w:r>
      <w:proofErr w:type="gramEnd"/>
    </w:p>
    <w:p w:rsidR="00810D11" w:rsidRPr="00B35262" w:rsidRDefault="00975F2C" w:rsidP="00B35262">
      <w:pPr>
        <w:pStyle w:val="ConsPlusTitle"/>
        <w:suppressAutoHyphens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proofErr w:type="spellStart"/>
      <w:r w:rsidRPr="00B35262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>з</w:t>
      </w:r>
      <w:proofErr w:type="spellEnd"/>
      <w:r w:rsidRPr="00B35262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>)</w:t>
      </w:r>
      <w:r w:rsidR="00810D11" w:rsidRPr="00B35262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 xml:space="preserve"> пункт 2.7 </w:t>
      </w:r>
      <w:r w:rsidR="00810D11"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изложить в следующей редакции:</w:t>
      </w:r>
    </w:p>
    <w:p w:rsidR="00810D11" w:rsidRPr="00B35262" w:rsidRDefault="00810D11" w:rsidP="00B3526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B35262">
        <w:rPr>
          <w:rFonts w:eastAsiaTheme="minorHAnsi"/>
          <w:bCs/>
          <w:sz w:val="26"/>
          <w:szCs w:val="26"/>
          <w:lang w:eastAsia="en-US"/>
        </w:rPr>
        <w:t xml:space="preserve">  «2.7. </w:t>
      </w:r>
      <w:proofErr w:type="gramStart"/>
      <w:r w:rsidRPr="00B35262">
        <w:rPr>
          <w:rFonts w:eastAsiaTheme="minorHAnsi"/>
          <w:bCs/>
          <w:sz w:val="26"/>
          <w:szCs w:val="26"/>
          <w:lang w:eastAsia="en-US"/>
        </w:rPr>
        <w:t xml:space="preserve">Срок проведения публичных консультаций может быть продлен по решению разработчика в случае допущения технических и процедурных ошибок при размещении проекта муниципального нормативного правового акта на официальном сайте Администрации города Заречного Пензенской области, на официальном сайте </w:t>
      </w:r>
      <w:r w:rsidRPr="00B35262">
        <w:rPr>
          <w:sz w:val="26"/>
          <w:szCs w:val="26"/>
        </w:rPr>
        <w:t>Собрания представителей города Заречного Пензенской области</w:t>
      </w:r>
      <w:r w:rsidRPr="00B35262">
        <w:rPr>
          <w:rFonts w:eastAsiaTheme="minorHAnsi"/>
          <w:bCs/>
          <w:sz w:val="26"/>
          <w:szCs w:val="26"/>
          <w:lang w:eastAsia="en-US"/>
        </w:rPr>
        <w:t xml:space="preserve"> или на официальном сайте иного органа местного самоуправления города Заречного Пензенской области в информационно-телекоммуникационной сети «Интернет».</w:t>
      </w:r>
      <w:proofErr w:type="gramEnd"/>
      <w:r w:rsidRPr="00B35262">
        <w:rPr>
          <w:rFonts w:eastAsiaTheme="minorHAnsi"/>
          <w:bCs/>
          <w:sz w:val="26"/>
          <w:szCs w:val="26"/>
          <w:lang w:eastAsia="en-US"/>
        </w:rPr>
        <w:t xml:space="preserve"> </w:t>
      </w:r>
      <w:proofErr w:type="gramStart"/>
      <w:r w:rsidRPr="00B35262">
        <w:rPr>
          <w:rFonts w:eastAsiaTheme="minorHAnsi"/>
          <w:bCs/>
          <w:sz w:val="26"/>
          <w:szCs w:val="26"/>
          <w:lang w:eastAsia="en-US"/>
        </w:rPr>
        <w:t xml:space="preserve">Информация об основаниях и сроке такого продления размещается разработчиком дополнительным информационным сообщением к размещенному на официальном сайте Администрации города Заречного Пензенской области,  на официальном сайте </w:t>
      </w:r>
      <w:r w:rsidRPr="00B35262">
        <w:rPr>
          <w:sz w:val="26"/>
          <w:szCs w:val="26"/>
        </w:rPr>
        <w:t>Собрания представителей города Заречного Пензенской области</w:t>
      </w:r>
      <w:r w:rsidRPr="00B35262">
        <w:rPr>
          <w:rFonts w:eastAsiaTheme="minorHAnsi"/>
          <w:bCs/>
          <w:sz w:val="26"/>
          <w:szCs w:val="26"/>
          <w:lang w:eastAsia="en-US"/>
        </w:rPr>
        <w:t xml:space="preserve"> или на официальном сайте иного органа местного самоуправления города Заречного Пензенской области в информационно-телекоммуникационной сети «Интернет» проекту муниципального нормативного правового акта.</w:t>
      </w:r>
      <w:proofErr w:type="gramEnd"/>
      <w:r w:rsidRPr="00B35262">
        <w:rPr>
          <w:rFonts w:eastAsiaTheme="minorHAnsi"/>
          <w:bCs/>
          <w:sz w:val="26"/>
          <w:szCs w:val="26"/>
          <w:lang w:eastAsia="en-US"/>
        </w:rPr>
        <w:t xml:space="preserve"> Срок продления определяется разработчиком самостоятельно, но не может быть более 5 рабочих дней</w:t>
      </w:r>
      <w:proofErr w:type="gramStart"/>
      <w:r w:rsidRPr="00B35262">
        <w:rPr>
          <w:rFonts w:eastAsiaTheme="minorHAnsi"/>
          <w:bCs/>
          <w:sz w:val="26"/>
          <w:szCs w:val="26"/>
          <w:lang w:eastAsia="en-US"/>
        </w:rPr>
        <w:t>.»</w:t>
      </w:r>
      <w:proofErr w:type="gramEnd"/>
    </w:p>
    <w:p w:rsidR="00810D11" w:rsidRPr="00B35262" w:rsidRDefault="00975F2C" w:rsidP="00B35262">
      <w:pPr>
        <w:pStyle w:val="ConsPlusTitle"/>
        <w:suppressAutoHyphens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и)</w:t>
      </w:r>
      <w:r w:rsidR="00810D11"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="00AD7254"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абзац 3 </w:t>
      </w:r>
      <w:r w:rsidR="00810D11" w:rsidRPr="00B35262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>пункт</w:t>
      </w:r>
      <w:r w:rsidR="00AD7254" w:rsidRPr="00B35262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>а</w:t>
      </w:r>
      <w:r w:rsidR="00810D11" w:rsidRPr="00B35262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 xml:space="preserve"> 2.8 </w:t>
      </w:r>
      <w:r w:rsidR="00810D11"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изложить в следующей редакции:</w:t>
      </w:r>
    </w:p>
    <w:p w:rsidR="00810D11" w:rsidRPr="00B35262" w:rsidRDefault="00810D11" w:rsidP="00B352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35262">
        <w:rPr>
          <w:rFonts w:eastAsiaTheme="minorHAnsi"/>
          <w:bCs/>
          <w:sz w:val="26"/>
          <w:szCs w:val="26"/>
          <w:lang w:eastAsia="en-US"/>
        </w:rPr>
        <w:t xml:space="preserve">  </w:t>
      </w:r>
      <w:proofErr w:type="gramStart"/>
      <w:r w:rsidRPr="00B35262">
        <w:rPr>
          <w:rFonts w:eastAsiaTheme="minorHAnsi"/>
          <w:bCs/>
          <w:sz w:val="26"/>
          <w:szCs w:val="26"/>
          <w:lang w:eastAsia="en-US"/>
        </w:rPr>
        <w:t>«</w:t>
      </w:r>
      <w:r w:rsidRPr="00B35262">
        <w:rPr>
          <w:rFonts w:eastAsiaTheme="minorHAnsi"/>
          <w:sz w:val="26"/>
          <w:szCs w:val="26"/>
          <w:lang w:eastAsia="en-US"/>
        </w:rPr>
        <w:t xml:space="preserve">Справка о проведении публичных консультаций подлежит размещению на официальном сайте </w:t>
      </w:r>
      <w:r w:rsidRPr="00B35262">
        <w:rPr>
          <w:rFonts w:eastAsiaTheme="minorHAnsi"/>
          <w:bCs/>
          <w:sz w:val="26"/>
          <w:szCs w:val="26"/>
          <w:lang w:eastAsia="en-US"/>
        </w:rPr>
        <w:t>Администрации города Заречного</w:t>
      </w:r>
      <w:r w:rsidR="00AD7254" w:rsidRPr="00B3526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B35262">
        <w:rPr>
          <w:rFonts w:eastAsiaTheme="minorHAnsi"/>
          <w:sz w:val="26"/>
          <w:szCs w:val="26"/>
          <w:lang w:eastAsia="en-US"/>
        </w:rPr>
        <w:t>Пензенской области</w:t>
      </w:r>
      <w:r w:rsidR="00AD7254" w:rsidRPr="00B35262">
        <w:rPr>
          <w:rFonts w:eastAsiaTheme="minorHAnsi"/>
          <w:sz w:val="26"/>
          <w:szCs w:val="26"/>
          <w:lang w:eastAsia="en-US"/>
        </w:rPr>
        <w:t xml:space="preserve">, </w:t>
      </w:r>
      <w:r w:rsidRPr="00B35262">
        <w:rPr>
          <w:rFonts w:eastAsiaTheme="minorHAnsi"/>
          <w:sz w:val="26"/>
          <w:szCs w:val="26"/>
          <w:lang w:eastAsia="en-US"/>
        </w:rPr>
        <w:t xml:space="preserve"> </w:t>
      </w:r>
      <w:r w:rsidR="00AD7254" w:rsidRPr="00B35262">
        <w:rPr>
          <w:rFonts w:eastAsiaTheme="minorHAnsi"/>
          <w:bCs/>
          <w:sz w:val="26"/>
          <w:szCs w:val="26"/>
          <w:lang w:eastAsia="en-US"/>
        </w:rPr>
        <w:t xml:space="preserve">на официальном сайте </w:t>
      </w:r>
      <w:r w:rsidR="00AD7254" w:rsidRPr="00B35262">
        <w:rPr>
          <w:sz w:val="26"/>
          <w:szCs w:val="26"/>
        </w:rPr>
        <w:t>Собрания представителей города Заречного Пензенской области</w:t>
      </w:r>
      <w:r w:rsidR="00AD7254" w:rsidRPr="00B3526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B35262">
        <w:rPr>
          <w:rFonts w:eastAsiaTheme="minorHAnsi"/>
          <w:bCs/>
          <w:sz w:val="26"/>
          <w:szCs w:val="26"/>
          <w:lang w:eastAsia="en-US"/>
        </w:rPr>
        <w:t xml:space="preserve">или на официальном сайте иного органа местного самоуправления города Заречного Пензенской области </w:t>
      </w:r>
      <w:r w:rsidRPr="00B35262">
        <w:rPr>
          <w:rFonts w:eastAsiaTheme="minorHAnsi"/>
          <w:sz w:val="26"/>
          <w:szCs w:val="26"/>
          <w:lang w:eastAsia="en-US"/>
        </w:rPr>
        <w:t>в информационно-телекоммуникационной сети «Интернет» в течение 3 рабочих дней с момента ее подписания руководителем разработчика (лицом, его замещающим).</w:t>
      </w:r>
      <w:r w:rsidR="00AD7254" w:rsidRPr="00B35262">
        <w:rPr>
          <w:rFonts w:eastAsiaTheme="minorHAnsi"/>
          <w:sz w:val="26"/>
          <w:szCs w:val="26"/>
          <w:lang w:eastAsia="en-US"/>
        </w:rPr>
        <w:t>»;</w:t>
      </w:r>
      <w:proofErr w:type="gramEnd"/>
    </w:p>
    <w:p w:rsidR="00AD7254" w:rsidRPr="00B35262" w:rsidRDefault="00975F2C" w:rsidP="00B35262">
      <w:pPr>
        <w:pStyle w:val="ConsPlusTitle"/>
        <w:suppressAutoHyphens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к)</w:t>
      </w:r>
      <w:r w:rsidR="00AD7254" w:rsidRPr="00B35262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 xml:space="preserve"> пункт 2.11 </w:t>
      </w:r>
      <w:r w:rsidR="00AD7254"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изложить в следующей редакции:</w:t>
      </w:r>
    </w:p>
    <w:p w:rsidR="00AD7254" w:rsidRPr="00B35262" w:rsidRDefault="00AD7254" w:rsidP="00B3526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B35262">
        <w:rPr>
          <w:rFonts w:eastAsiaTheme="minorHAnsi"/>
          <w:bCs/>
          <w:sz w:val="26"/>
          <w:szCs w:val="26"/>
          <w:lang w:eastAsia="en-US"/>
        </w:rPr>
        <w:t xml:space="preserve">  «2.11. </w:t>
      </w:r>
      <w:proofErr w:type="gramStart"/>
      <w:r w:rsidRPr="00B35262">
        <w:rPr>
          <w:rFonts w:eastAsiaTheme="minorHAnsi"/>
          <w:bCs/>
          <w:sz w:val="26"/>
          <w:szCs w:val="26"/>
          <w:lang w:eastAsia="en-US"/>
        </w:rPr>
        <w:t xml:space="preserve">Сводный отчет подлежит размещению разработчиком на официальном сайте Администрации города Заречного Пензенской области,  на официальном сайте </w:t>
      </w:r>
      <w:r w:rsidRPr="00B35262">
        <w:rPr>
          <w:sz w:val="26"/>
          <w:szCs w:val="26"/>
        </w:rPr>
        <w:t>Собрания представителей города Заречного Пензенской области</w:t>
      </w:r>
      <w:r w:rsidRPr="00B35262">
        <w:rPr>
          <w:rFonts w:eastAsiaTheme="minorHAnsi"/>
          <w:bCs/>
          <w:sz w:val="26"/>
          <w:szCs w:val="26"/>
          <w:lang w:eastAsia="en-US"/>
        </w:rPr>
        <w:t xml:space="preserve"> или на официальном сайте иного органа местного самоуправления города Заречного Пензенской области в информационно-телекоммуникационной сети «Интернет» не позднее 3 рабочих дней со дня его подписания </w:t>
      </w:r>
      <w:r w:rsidRPr="00B35262">
        <w:rPr>
          <w:rFonts w:eastAsiaTheme="minorHAnsi"/>
          <w:sz w:val="26"/>
          <w:szCs w:val="26"/>
          <w:lang w:eastAsia="en-US"/>
        </w:rPr>
        <w:t>руководителем разработчика (лицом, его замещающим).»;</w:t>
      </w:r>
      <w:proofErr w:type="gramEnd"/>
    </w:p>
    <w:p w:rsidR="00975F2C" w:rsidRPr="00B35262" w:rsidRDefault="00975F2C" w:rsidP="00B35262">
      <w:pPr>
        <w:pStyle w:val="ConsPlusTitle"/>
        <w:suppressAutoHyphens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1.4. в приложении №2 к постановлению:</w:t>
      </w:r>
    </w:p>
    <w:p w:rsidR="007405AD" w:rsidRPr="00B35262" w:rsidRDefault="00975F2C" w:rsidP="00B35262">
      <w:pPr>
        <w:pStyle w:val="ConsPlusTitle"/>
        <w:suppressAutoHyphens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а) </w:t>
      </w:r>
      <w:r w:rsidR="007405AD"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заголовок изложить в следующей редакции:</w:t>
      </w:r>
    </w:p>
    <w:p w:rsidR="00AD7254" w:rsidRPr="00B35262" w:rsidRDefault="007405AD" w:rsidP="00B35262">
      <w:pPr>
        <w:pStyle w:val="ConsPlusTitle"/>
        <w:suppressAutoHyphens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«</w:t>
      </w:r>
      <w:hyperlink r:id="rId13" w:history="1">
        <w:r w:rsidRPr="00B35262">
          <w:rPr>
            <w:rFonts w:ascii="Times New Roman" w:eastAsiaTheme="minorHAnsi" w:hAnsi="Times New Roman" w:cs="Times New Roman"/>
            <w:b w:val="0"/>
            <w:sz w:val="26"/>
            <w:szCs w:val="26"/>
            <w:lang w:eastAsia="en-US"/>
          </w:rPr>
          <w:t>Порядок</w:t>
        </w:r>
      </w:hyperlink>
      <w:r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proofErr w:type="gramStart"/>
      <w:r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проведения экспертизы нормативных правовых актов Администрации города </w:t>
      </w:r>
      <w:r w:rsidRPr="00B35262">
        <w:rPr>
          <w:rFonts w:ascii="Times New Roman" w:hAnsi="Times New Roman" w:cs="Times New Roman"/>
          <w:b w:val="0"/>
          <w:sz w:val="26"/>
          <w:szCs w:val="26"/>
        </w:rPr>
        <w:t>Заречного Пензенской</w:t>
      </w:r>
      <w:proofErr w:type="gramEnd"/>
      <w:r w:rsidRPr="00B35262">
        <w:rPr>
          <w:rFonts w:ascii="Times New Roman" w:hAnsi="Times New Roman" w:cs="Times New Roman"/>
          <w:b w:val="0"/>
          <w:sz w:val="26"/>
          <w:szCs w:val="26"/>
        </w:rPr>
        <w:t xml:space="preserve"> области,  Собрания представителей города Заречного Пензенской области</w:t>
      </w:r>
      <w:r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и иных органов местного самоуправления города Заречного Пензенской области»;</w:t>
      </w:r>
    </w:p>
    <w:p w:rsidR="007405AD" w:rsidRPr="00B35262" w:rsidRDefault="00975F2C" w:rsidP="00B35262">
      <w:pPr>
        <w:pStyle w:val="ConsPlusTitle"/>
        <w:suppressAutoHyphens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б)</w:t>
      </w:r>
      <w:r w:rsidR="007405AD"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пункт 1.1 изложить в следующей редакции:</w:t>
      </w:r>
    </w:p>
    <w:p w:rsidR="007405AD" w:rsidRPr="00B35262" w:rsidRDefault="007405AD" w:rsidP="00B3526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B35262">
        <w:rPr>
          <w:rFonts w:eastAsiaTheme="minorHAnsi"/>
          <w:bCs/>
          <w:sz w:val="26"/>
          <w:szCs w:val="26"/>
          <w:lang w:eastAsia="en-US"/>
        </w:rPr>
        <w:t xml:space="preserve">  «1.1. </w:t>
      </w:r>
      <w:proofErr w:type="gramStart"/>
      <w:r w:rsidRPr="00B35262">
        <w:rPr>
          <w:rFonts w:eastAsiaTheme="minorHAnsi"/>
          <w:bCs/>
          <w:sz w:val="26"/>
          <w:szCs w:val="26"/>
          <w:lang w:eastAsia="en-US"/>
        </w:rPr>
        <w:t xml:space="preserve">Настоящий Порядок проведения экспертизы нормативных правовых актов Администрации города Заречного Пензенской области, </w:t>
      </w:r>
      <w:r w:rsidRPr="00B35262">
        <w:rPr>
          <w:sz w:val="26"/>
          <w:szCs w:val="26"/>
        </w:rPr>
        <w:t>Собрания представителей города Заречного Пензенской области</w:t>
      </w:r>
      <w:r w:rsidRPr="00B35262">
        <w:rPr>
          <w:rFonts w:eastAsiaTheme="minorHAnsi"/>
          <w:bCs/>
          <w:sz w:val="26"/>
          <w:szCs w:val="26"/>
          <w:lang w:eastAsia="en-US"/>
        </w:rPr>
        <w:t xml:space="preserve"> и иных органов местного самоуправления города Заречного Пензенской области (далее - Порядок), определяет процедуру проведения экспертизы нормативных правовых актов Администрации города Заречного Пензенской области,  </w:t>
      </w:r>
      <w:r w:rsidRPr="00B35262">
        <w:rPr>
          <w:sz w:val="26"/>
          <w:szCs w:val="26"/>
        </w:rPr>
        <w:t>Собрания представителей города Заречного Пензенской области</w:t>
      </w:r>
      <w:r w:rsidRPr="00B35262">
        <w:rPr>
          <w:rFonts w:eastAsiaTheme="minorHAnsi"/>
          <w:bCs/>
          <w:sz w:val="26"/>
          <w:szCs w:val="26"/>
          <w:lang w:eastAsia="en-US"/>
        </w:rPr>
        <w:t xml:space="preserve"> и иных органов местного самоуправления города Заречного Пензенской области, затрагивающих вопросы осуществления предпринимательской</w:t>
      </w:r>
      <w:proofErr w:type="gramEnd"/>
      <w:r w:rsidRPr="00B35262">
        <w:rPr>
          <w:rFonts w:eastAsiaTheme="minorHAnsi"/>
          <w:bCs/>
          <w:sz w:val="26"/>
          <w:szCs w:val="26"/>
          <w:lang w:eastAsia="en-US"/>
        </w:rPr>
        <w:t xml:space="preserve"> и инвестиционной деятельности (далее – экспертиза муниципального нормативного правового акта) порядок проведения публичных </w:t>
      </w:r>
      <w:r w:rsidRPr="00B35262">
        <w:rPr>
          <w:rFonts w:eastAsiaTheme="minorHAnsi"/>
          <w:bCs/>
          <w:sz w:val="26"/>
          <w:szCs w:val="26"/>
          <w:lang w:eastAsia="en-US"/>
        </w:rPr>
        <w:lastRenderedPageBreak/>
        <w:t>консультаций при проведении экспертизы муниципального нормативного правового акта</w:t>
      </w:r>
      <w:proofErr w:type="gramStart"/>
      <w:r w:rsidRPr="00B35262">
        <w:rPr>
          <w:rFonts w:eastAsiaTheme="minorHAnsi"/>
          <w:bCs/>
          <w:sz w:val="26"/>
          <w:szCs w:val="26"/>
          <w:lang w:eastAsia="en-US"/>
        </w:rPr>
        <w:t>.»;</w:t>
      </w:r>
      <w:proofErr w:type="gramEnd"/>
    </w:p>
    <w:p w:rsidR="00E523CC" w:rsidRPr="00B35262" w:rsidRDefault="00FA56C5" w:rsidP="00B35262">
      <w:pPr>
        <w:pStyle w:val="ConsPlusTitle"/>
        <w:suppressAutoHyphens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B35262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>в)</w:t>
      </w:r>
      <w:r w:rsidR="007405AD" w:rsidRPr="00B35262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 xml:space="preserve"> </w:t>
      </w:r>
      <w:r w:rsidR="00E523CC" w:rsidRPr="00B35262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 xml:space="preserve">пункт 1.4 </w:t>
      </w:r>
      <w:r w:rsidR="00E523CC"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изложить в следующей редакции:</w:t>
      </w:r>
    </w:p>
    <w:p w:rsidR="00E523CC" w:rsidRPr="00B35262" w:rsidRDefault="00E523CC" w:rsidP="00B3526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B35262">
        <w:rPr>
          <w:rFonts w:eastAsiaTheme="minorHAnsi"/>
          <w:bCs/>
          <w:sz w:val="26"/>
          <w:szCs w:val="26"/>
          <w:lang w:eastAsia="en-US"/>
        </w:rPr>
        <w:t xml:space="preserve">«1.4. </w:t>
      </w:r>
      <w:proofErr w:type="gramStart"/>
      <w:r w:rsidRPr="00B35262">
        <w:rPr>
          <w:rFonts w:eastAsiaTheme="minorHAnsi"/>
          <w:bCs/>
          <w:sz w:val="26"/>
          <w:szCs w:val="26"/>
          <w:lang w:eastAsia="en-US"/>
        </w:rPr>
        <w:t xml:space="preserve">Экспертиза муниципального нормативного правового акта проводится отделом экономики Администрации города Заречного Пензенской области (далее - уполномоченное подразделение) при непосредственном участии и взаимодействии со структурными подразделениями Администрации города Заречного Пензенской области, </w:t>
      </w:r>
      <w:r w:rsidRPr="00B35262">
        <w:rPr>
          <w:sz w:val="26"/>
          <w:szCs w:val="26"/>
        </w:rPr>
        <w:t>Собранием представителей города Заречного Пензенской области,</w:t>
      </w:r>
      <w:r w:rsidRPr="00B35262">
        <w:rPr>
          <w:rFonts w:eastAsiaTheme="minorHAnsi"/>
          <w:bCs/>
          <w:sz w:val="26"/>
          <w:szCs w:val="26"/>
          <w:lang w:eastAsia="en-US"/>
        </w:rPr>
        <w:t xml:space="preserve"> иными органами местного самоуправления города Заречного Пензенской области, разработавшими муниципальный нормативный правовой акт (далее - разработчики).»;</w:t>
      </w:r>
      <w:proofErr w:type="gramEnd"/>
    </w:p>
    <w:p w:rsidR="00E523CC" w:rsidRPr="00B35262" w:rsidRDefault="00FA56C5" w:rsidP="00B35262">
      <w:pPr>
        <w:pStyle w:val="ConsPlusTitle"/>
        <w:suppressAutoHyphens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B35262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>г)</w:t>
      </w:r>
      <w:r w:rsidR="00E523CC" w:rsidRPr="00B35262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E523CC" w:rsidRPr="00B35262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>абзацы 1</w:t>
      </w:r>
      <w:r w:rsidR="00E523CC" w:rsidRPr="00B35262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E523CC" w:rsidRPr="00B35262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>и 2</w:t>
      </w:r>
      <w:r w:rsidR="00E523CC" w:rsidRPr="00B35262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E523CC" w:rsidRPr="00B35262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 xml:space="preserve">пункта 2.1 </w:t>
      </w:r>
      <w:r w:rsidR="00E523CC"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изложить в следующей редакции:</w:t>
      </w:r>
    </w:p>
    <w:p w:rsidR="00E523CC" w:rsidRPr="00B35262" w:rsidRDefault="00E523CC" w:rsidP="00B3526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B35262">
        <w:rPr>
          <w:rFonts w:eastAsiaTheme="minorHAnsi"/>
          <w:bCs/>
          <w:sz w:val="26"/>
          <w:szCs w:val="26"/>
          <w:lang w:eastAsia="en-US"/>
        </w:rPr>
        <w:t xml:space="preserve">  «2.1. Экспертиза муниципального нормативного правового акта проводится уполномоченным подразделением в соответствии с планом </w:t>
      </w:r>
      <w:proofErr w:type="gramStart"/>
      <w:r w:rsidRPr="00B35262">
        <w:rPr>
          <w:rFonts w:eastAsiaTheme="minorHAnsi"/>
          <w:bCs/>
          <w:sz w:val="26"/>
          <w:szCs w:val="26"/>
          <w:lang w:eastAsia="en-US"/>
        </w:rPr>
        <w:t>проведения экспертизы нормативных правовых актов Администрации города Заречного Пензенской</w:t>
      </w:r>
      <w:proofErr w:type="gramEnd"/>
      <w:r w:rsidRPr="00B35262">
        <w:rPr>
          <w:rFonts w:eastAsiaTheme="minorHAnsi"/>
          <w:bCs/>
          <w:sz w:val="26"/>
          <w:szCs w:val="26"/>
          <w:lang w:eastAsia="en-US"/>
        </w:rPr>
        <w:t xml:space="preserve"> области, </w:t>
      </w:r>
      <w:r w:rsidRPr="00B35262">
        <w:rPr>
          <w:sz w:val="26"/>
          <w:szCs w:val="26"/>
        </w:rPr>
        <w:t>Собрания представителей города Заречного Пензенской области</w:t>
      </w:r>
      <w:r w:rsidRPr="00B35262">
        <w:rPr>
          <w:rFonts w:eastAsiaTheme="minorHAnsi"/>
          <w:bCs/>
          <w:sz w:val="26"/>
          <w:szCs w:val="26"/>
          <w:lang w:eastAsia="en-US"/>
        </w:rPr>
        <w:t xml:space="preserve"> и иных органов местного самоуправления города Заречного Пензенской области, затрагивающих вопросы осуществления предпринимательской и инвестиционной деятельности (далее - План).</w:t>
      </w:r>
    </w:p>
    <w:p w:rsidR="00E523CC" w:rsidRPr="00B35262" w:rsidRDefault="00E523CC" w:rsidP="00B35262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6"/>
          <w:szCs w:val="26"/>
          <w:lang w:eastAsia="en-US"/>
        </w:rPr>
      </w:pPr>
      <w:proofErr w:type="gramStart"/>
      <w:r w:rsidRPr="00B35262">
        <w:rPr>
          <w:rFonts w:eastAsiaTheme="minorHAnsi"/>
          <w:bCs/>
          <w:sz w:val="26"/>
          <w:szCs w:val="26"/>
          <w:lang w:eastAsia="en-US"/>
        </w:rPr>
        <w:t xml:space="preserve">План формируется на полугодие и утверждается постановлением Администрации города Заречного Пензенской области не позднее 1 июня и 1 декабря на основании информации о действующих муниципальных нормативных правовых актов по вопросам осуществления предпринимательской и инвестиционной деятельности, предоставленной структурными подразделениями Администрации города Заречного Пензенской области,  </w:t>
      </w:r>
      <w:r w:rsidRPr="00B35262">
        <w:rPr>
          <w:sz w:val="26"/>
          <w:szCs w:val="26"/>
        </w:rPr>
        <w:t>Собранием представителей города Заречного Пензенской области</w:t>
      </w:r>
      <w:r w:rsidRPr="00B35262">
        <w:rPr>
          <w:rFonts w:eastAsiaTheme="minorHAnsi"/>
          <w:bCs/>
          <w:sz w:val="26"/>
          <w:szCs w:val="26"/>
          <w:lang w:eastAsia="en-US"/>
        </w:rPr>
        <w:t xml:space="preserve"> и иными органами местного самоуправления города Заречного Пензенской области, по запросам</w:t>
      </w:r>
      <w:proofErr w:type="gramEnd"/>
      <w:r w:rsidRPr="00B35262">
        <w:rPr>
          <w:rFonts w:eastAsiaTheme="minorHAnsi"/>
          <w:bCs/>
          <w:sz w:val="26"/>
          <w:szCs w:val="26"/>
          <w:lang w:eastAsia="en-US"/>
        </w:rPr>
        <w:t xml:space="preserve"> уполномоченного подразделения, а также на основании предложений, поступивших </w:t>
      </w:r>
      <w:proofErr w:type="gramStart"/>
      <w:r w:rsidRPr="00B35262">
        <w:rPr>
          <w:rFonts w:eastAsiaTheme="minorHAnsi"/>
          <w:bCs/>
          <w:sz w:val="26"/>
          <w:szCs w:val="26"/>
          <w:lang w:eastAsia="en-US"/>
        </w:rPr>
        <w:t>от</w:t>
      </w:r>
      <w:proofErr w:type="gramEnd"/>
      <w:r w:rsidRPr="00B35262">
        <w:rPr>
          <w:rFonts w:eastAsiaTheme="minorHAnsi"/>
          <w:bCs/>
          <w:sz w:val="26"/>
          <w:szCs w:val="26"/>
          <w:lang w:eastAsia="en-US"/>
        </w:rPr>
        <w:t>:»;</w:t>
      </w:r>
    </w:p>
    <w:p w:rsidR="00E523CC" w:rsidRPr="00B35262" w:rsidRDefault="00FA56C5" w:rsidP="00B35262">
      <w:pPr>
        <w:pStyle w:val="ConsPlusTitle"/>
        <w:suppressAutoHyphens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proofErr w:type="spellStart"/>
      <w:r w:rsidRPr="00B35262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>д</w:t>
      </w:r>
      <w:proofErr w:type="spellEnd"/>
      <w:r w:rsidRPr="00B35262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>)</w:t>
      </w:r>
      <w:r w:rsidR="00E523CC" w:rsidRPr="00B35262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 xml:space="preserve"> абзац 2 пункта 2.3 </w:t>
      </w:r>
      <w:r w:rsidR="00E523CC"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изложить в следующей редакции:</w:t>
      </w:r>
    </w:p>
    <w:p w:rsidR="00E523CC" w:rsidRPr="00B35262" w:rsidRDefault="00E523CC" w:rsidP="00B3526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B35262">
        <w:rPr>
          <w:rFonts w:eastAsiaTheme="minorHAnsi"/>
          <w:bCs/>
          <w:sz w:val="26"/>
          <w:szCs w:val="26"/>
          <w:lang w:eastAsia="en-US"/>
        </w:rPr>
        <w:t xml:space="preserve">  «При проведении экспертизы муниципального нормативного правового акта уполномоченное подразделение вправе запрашивать необходимую информацию у структурных подразделений Администрации города Пензенской области,  </w:t>
      </w:r>
      <w:r w:rsidRPr="00B35262">
        <w:rPr>
          <w:sz w:val="26"/>
          <w:szCs w:val="26"/>
        </w:rPr>
        <w:t>Собрания представителей города Заречного Пензенской области</w:t>
      </w:r>
      <w:r w:rsidRPr="00B35262">
        <w:rPr>
          <w:rFonts w:eastAsiaTheme="minorHAnsi"/>
          <w:bCs/>
          <w:sz w:val="26"/>
          <w:szCs w:val="26"/>
          <w:lang w:eastAsia="en-US"/>
        </w:rPr>
        <w:t xml:space="preserve"> и иных органов местного самоуправления города Заречного Пензенской области. При проведении экспертизы муниципального нормативного правового акта уполномоченное подразделение проводит публичные консультации в соответствии с </w:t>
      </w:r>
      <w:hyperlink w:anchor="Par42" w:history="1">
        <w:r w:rsidRPr="00B35262">
          <w:rPr>
            <w:rFonts w:eastAsiaTheme="minorHAnsi"/>
            <w:bCs/>
            <w:sz w:val="26"/>
            <w:szCs w:val="26"/>
            <w:lang w:eastAsia="en-US"/>
          </w:rPr>
          <w:t>разделом 3</w:t>
        </w:r>
      </w:hyperlink>
      <w:r w:rsidRPr="00B35262">
        <w:rPr>
          <w:rFonts w:eastAsiaTheme="minorHAnsi"/>
          <w:bCs/>
          <w:sz w:val="26"/>
          <w:szCs w:val="26"/>
          <w:lang w:eastAsia="en-US"/>
        </w:rPr>
        <w:t xml:space="preserve"> настоящего Порядка</w:t>
      </w:r>
      <w:proofErr w:type="gramStart"/>
      <w:r w:rsidRPr="00B35262">
        <w:rPr>
          <w:rFonts w:eastAsiaTheme="minorHAnsi"/>
          <w:bCs/>
          <w:sz w:val="26"/>
          <w:szCs w:val="26"/>
          <w:lang w:eastAsia="en-US"/>
        </w:rPr>
        <w:t>.»;</w:t>
      </w:r>
    </w:p>
    <w:p w:rsidR="00735341" w:rsidRPr="00B35262" w:rsidRDefault="00FA56C5" w:rsidP="00B35262">
      <w:pPr>
        <w:pStyle w:val="ConsPlusTitle"/>
        <w:suppressAutoHyphens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proofErr w:type="gramEnd"/>
      <w:r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е)</w:t>
      </w:r>
      <w:r w:rsidR="00735341"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пункт 2.10 изложить в следующей редакции:</w:t>
      </w:r>
    </w:p>
    <w:p w:rsidR="00735341" w:rsidRPr="00B35262" w:rsidRDefault="00735341" w:rsidP="00B3526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B35262">
        <w:rPr>
          <w:rFonts w:eastAsiaTheme="minorHAnsi"/>
          <w:bCs/>
          <w:sz w:val="26"/>
          <w:szCs w:val="26"/>
          <w:lang w:eastAsia="en-US"/>
        </w:rPr>
        <w:t xml:space="preserve">  «2.10. Заключение по результатам экспертизы муниципального нормативного правового акта размещается уполномоченным подразделением на официальном сайте Администрации города Заречного Пензенской области в информационно-телекоммуникационной сети «Интернет» в течение 5 рабочих дней со дня его подписания</w:t>
      </w:r>
      <w:proofErr w:type="gramStart"/>
      <w:r w:rsidRPr="00B35262">
        <w:rPr>
          <w:rFonts w:eastAsiaTheme="minorHAnsi"/>
          <w:bCs/>
          <w:sz w:val="26"/>
          <w:szCs w:val="26"/>
          <w:lang w:eastAsia="en-US"/>
        </w:rPr>
        <w:t>.»;</w:t>
      </w:r>
    </w:p>
    <w:p w:rsidR="00735341" w:rsidRPr="00B35262" w:rsidRDefault="00FA56C5" w:rsidP="00B35262">
      <w:pPr>
        <w:pStyle w:val="ConsPlusTitle"/>
        <w:suppressAutoHyphens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proofErr w:type="gramEnd"/>
      <w:r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ж)</w:t>
      </w:r>
      <w:r w:rsidR="00735341" w:rsidRPr="00B3526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пункт 3.2 изложить в следующей редакции:</w:t>
      </w:r>
    </w:p>
    <w:p w:rsidR="00735341" w:rsidRPr="00B35262" w:rsidRDefault="00735341" w:rsidP="00B3526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B35262">
        <w:rPr>
          <w:rFonts w:eastAsiaTheme="minorHAnsi"/>
          <w:bCs/>
          <w:sz w:val="26"/>
          <w:szCs w:val="26"/>
          <w:lang w:eastAsia="en-US"/>
        </w:rPr>
        <w:t xml:space="preserve">   «3.2. </w:t>
      </w:r>
      <w:proofErr w:type="gramStart"/>
      <w:r w:rsidRPr="00B35262">
        <w:rPr>
          <w:rFonts w:eastAsiaTheme="minorHAnsi"/>
          <w:bCs/>
          <w:sz w:val="26"/>
          <w:szCs w:val="26"/>
          <w:lang w:eastAsia="en-US"/>
        </w:rPr>
        <w:t xml:space="preserve">Публичные консультации проводятся на предмет наличия в муниципальном нормативном правовом акте положений, необоснованно затрудняющих осуществление предпринимательской и инвестиционной деятельности, посредством обсуждения нормативных правовых актов Администрации города Заречного Пензенской области, </w:t>
      </w:r>
      <w:r w:rsidRPr="00B35262">
        <w:rPr>
          <w:sz w:val="26"/>
          <w:szCs w:val="26"/>
        </w:rPr>
        <w:t>Собрания представителей города Заречного Пензенской области</w:t>
      </w:r>
      <w:r w:rsidRPr="00B35262">
        <w:rPr>
          <w:rFonts w:eastAsiaTheme="minorHAnsi"/>
          <w:bCs/>
          <w:sz w:val="26"/>
          <w:szCs w:val="26"/>
          <w:lang w:eastAsia="en-US"/>
        </w:rPr>
        <w:t xml:space="preserve"> и иных органов местного самоуправления города Заречного Пензенской области, затрагивающих вопросы предпринимательской и инвестиционной деятельности, с участием представителей субъектов предпринимательской и инвестиционной деятельности, организаций, целью</w:t>
      </w:r>
      <w:proofErr w:type="gramEnd"/>
      <w:r w:rsidRPr="00B35262">
        <w:rPr>
          <w:rFonts w:eastAsiaTheme="minorHAnsi"/>
          <w:bCs/>
          <w:sz w:val="26"/>
          <w:szCs w:val="26"/>
          <w:lang w:eastAsia="en-US"/>
        </w:rPr>
        <w:t xml:space="preserve"> </w:t>
      </w:r>
      <w:proofErr w:type="gramStart"/>
      <w:r w:rsidRPr="00B35262">
        <w:rPr>
          <w:rFonts w:eastAsiaTheme="minorHAnsi"/>
          <w:bCs/>
          <w:sz w:val="26"/>
          <w:szCs w:val="26"/>
          <w:lang w:eastAsia="en-US"/>
        </w:rPr>
        <w:t>деятельности</w:t>
      </w:r>
      <w:proofErr w:type="gramEnd"/>
      <w:r w:rsidRPr="00B35262">
        <w:rPr>
          <w:rFonts w:eastAsiaTheme="minorHAnsi"/>
          <w:bCs/>
          <w:sz w:val="26"/>
          <w:szCs w:val="26"/>
          <w:lang w:eastAsia="en-US"/>
        </w:rPr>
        <w:t xml:space="preserve"> которых является защита и представление интересов указанных субъектов.»;</w:t>
      </w:r>
    </w:p>
    <w:p w:rsidR="00735341" w:rsidRPr="00B35262" w:rsidRDefault="00FA56C5" w:rsidP="00B35262">
      <w:pPr>
        <w:ind w:firstLine="709"/>
        <w:jc w:val="both"/>
        <w:rPr>
          <w:rFonts w:eastAsiaTheme="minorHAnsi"/>
          <w:b/>
          <w:sz w:val="26"/>
          <w:szCs w:val="26"/>
          <w:lang w:eastAsia="en-US"/>
        </w:rPr>
      </w:pPr>
      <w:proofErr w:type="spellStart"/>
      <w:r w:rsidRPr="00B35262">
        <w:rPr>
          <w:rFonts w:eastAsiaTheme="minorHAnsi"/>
          <w:sz w:val="26"/>
          <w:szCs w:val="26"/>
          <w:lang w:eastAsia="en-US"/>
        </w:rPr>
        <w:t>з</w:t>
      </w:r>
      <w:proofErr w:type="spellEnd"/>
      <w:r w:rsidR="00975F2C" w:rsidRPr="00B35262">
        <w:rPr>
          <w:rFonts w:eastAsiaTheme="minorHAnsi"/>
          <w:sz w:val="26"/>
          <w:szCs w:val="26"/>
          <w:lang w:eastAsia="en-US"/>
        </w:rPr>
        <w:t>)</w:t>
      </w:r>
      <w:r w:rsidR="006C6931" w:rsidRPr="00B35262">
        <w:rPr>
          <w:sz w:val="26"/>
          <w:szCs w:val="26"/>
        </w:rPr>
        <w:t xml:space="preserve"> </w:t>
      </w:r>
      <w:r w:rsidRPr="00B35262">
        <w:rPr>
          <w:sz w:val="26"/>
          <w:szCs w:val="26"/>
        </w:rPr>
        <w:t>п</w:t>
      </w:r>
      <w:r w:rsidR="006C6931" w:rsidRPr="00B35262">
        <w:rPr>
          <w:sz w:val="26"/>
          <w:szCs w:val="26"/>
        </w:rPr>
        <w:t>риложение №</w:t>
      </w:r>
      <w:r w:rsidR="005A61B2" w:rsidRPr="00B35262">
        <w:rPr>
          <w:sz w:val="26"/>
          <w:szCs w:val="26"/>
        </w:rPr>
        <w:t xml:space="preserve"> </w:t>
      </w:r>
      <w:r w:rsidR="006C6931" w:rsidRPr="00B35262">
        <w:rPr>
          <w:sz w:val="26"/>
          <w:szCs w:val="26"/>
        </w:rPr>
        <w:t xml:space="preserve">2 </w:t>
      </w:r>
      <w:r w:rsidRPr="00B35262">
        <w:rPr>
          <w:sz w:val="26"/>
          <w:szCs w:val="26"/>
        </w:rPr>
        <w:t xml:space="preserve">изложить </w:t>
      </w:r>
      <w:r w:rsidR="006C6931" w:rsidRPr="00B35262">
        <w:rPr>
          <w:rFonts w:eastAsiaTheme="minorHAnsi"/>
          <w:sz w:val="26"/>
          <w:szCs w:val="26"/>
          <w:lang w:eastAsia="en-US"/>
        </w:rPr>
        <w:t>в новой редакции (приложение).</w:t>
      </w:r>
    </w:p>
    <w:p w:rsidR="005E392F" w:rsidRPr="00B35262" w:rsidRDefault="005E392F" w:rsidP="00B3526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35262">
        <w:rPr>
          <w:sz w:val="26"/>
          <w:szCs w:val="26"/>
        </w:rPr>
        <w:t>2. Настоящее постановление вступает в силу на следующий день после дня его официального опубликования.</w:t>
      </w:r>
    </w:p>
    <w:p w:rsidR="00BB524D" w:rsidRPr="00B35262" w:rsidRDefault="005E392F" w:rsidP="00B35262">
      <w:pPr>
        <w:tabs>
          <w:tab w:val="left" w:pos="709"/>
        </w:tabs>
        <w:suppressAutoHyphens/>
        <w:ind w:firstLine="709"/>
        <w:jc w:val="both"/>
        <w:rPr>
          <w:sz w:val="26"/>
          <w:szCs w:val="26"/>
        </w:rPr>
      </w:pPr>
      <w:r w:rsidRPr="00B35262">
        <w:rPr>
          <w:sz w:val="26"/>
          <w:szCs w:val="26"/>
        </w:rPr>
        <w:lastRenderedPageBreak/>
        <w:t>3</w:t>
      </w:r>
      <w:r w:rsidR="00BB524D" w:rsidRPr="00B35262">
        <w:rPr>
          <w:sz w:val="26"/>
          <w:szCs w:val="26"/>
        </w:rPr>
        <w:t xml:space="preserve">. </w:t>
      </w:r>
      <w:r w:rsidR="005A61B2" w:rsidRPr="00B35262">
        <w:rPr>
          <w:sz w:val="26"/>
          <w:szCs w:val="26"/>
        </w:rPr>
        <w:t>Опубликовать н</w:t>
      </w:r>
      <w:r w:rsidR="00BB524D" w:rsidRPr="00B35262">
        <w:rPr>
          <w:sz w:val="26"/>
          <w:szCs w:val="26"/>
        </w:rPr>
        <w:t>астоящее постановление в муниципальном печатном средстве массовой информации – в газете «Ведомости Заречного» и разместить на официальном сайте Администрации г</w:t>
      </w:r>
      <w:r w:rsidR="004C023A" w:rsidRPr="00B35262">
        <w:rPr>
          <w:sz w:val="26"/>
          <w:szCs w:val="26"/>
        </w:rPr>
        <w:t>орода</w:t>
      </w:r>
      <w:r w:rsidR="00F17AEE" w:rsidRPr="00B35262">
        <w:rPr>
          <w:sz w:val="26"/>
          <w:szCs w:val="26"/>
        </w:rPr>
        <w:t xml:space="preserve"> </w:t>
      </w:r>
      <w:r w:rsidR="00BB524D" w:rsidRPr="00B35262">
        <w:rPr>
          <w:sz w:val="26"/>
          <w:szCs w:val="26"/>
        </w:rPr>
        <w:t>Заречного Пензенской области в информационно-телекоммуникационной сети «Интернет».</w:t>
      </w:r>
    </w:p>
    <w:p w:rsidR="00BB524D" w:rsidRPr="00B35262" w:rsidRDefault="005E392F" w:rsidP="00B35262">
      <w:pPr>
        <w:tabs>
          <w:tab w:val="left" w:pos="709"/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B35262">
        <w:rPr>
          <w:sz w:val="26"/>
          <w:szCs w:val="26"/>
        </w:rPr>
        <w:t>4</w:t>
      </w:r>
      <w:r w:rsidR="00BB524D" w:rsidRPr="00B35262">
        <w:rPr>
          <w:sz w:val="26"/>
          <w:szCs w:val="26"/>
        </w:rPr>
        <w:t>. Контроль за исполнением настоящего постановления возложить на</w:t>
      </w:r>
      <w:proofErr w:type="gramStart"/>
      <w:r w:rsidR="00BB524D" w:rsidRPr="00B35262">
        <w:rPr>
          <w:sz w:val="26"/>
          <w:szCs w:val="26"/>
        </w:rPr>
        <w:t xml:space="preserve"> П</w:t>
      </w:r>
      <w:proofErr w:type="gramEnd"/>
      <w:r w:rsidR="00BB524D" w:rsidRPr="00B35262">
        <w:rPr>
          <w:sz w:val="26"/>
          <w:szCs w:val="26"/>
        </w:rPr>
        <w:t>ервого заместителя Главы Администрации города Заречного Рябова А.Г.</w:t>
      </w:r>
    </w:p>
    <w:p w:rsidR="005A61B2" w:rsidRDefault="005A61B2" w:rsidP="009C3473">
      <w:pPr>
        <w:tabs>
          <w:tab w:val="left" w:pos="709"/>
          <w:tab w:val="left" w:pos="1134"/>
        </w:tabs>
        <w:suppressAutoHyphens/>
        <w:ind w:firstLine="709"/>
        <w:jc w:val="both"/>
        <w:rPr>
          <w:sz w:val="26"/>
          <w:szCs w:val="26"/>
        </w:rPr>
      </w:pPr>
    </w:p>
    <w:p w:rsidR="000C0BD8" w:rsidRDefault="000C0BD8" w:rsidP="000C0BD8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B35262" w:rsidRDefault="00B35262" w:rsidP="00B35262">
      <w:pPr>
        <w:framePr w:h="1767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505575" cy="11239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262" w:rsidRDefault="00B35262" w:rsidP="00B35262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4C023A" w:rsidRDefault="004C023A" w:rsidP="004C023A">
      <w:pPr>
        <w:tabs>
          <w:tab w:val="left" w:pos="709"/>
          <w:tab w:val="left" w:pos="1134"/>
        </w:tabs>
        <w:suppressAutoHyphens/>
        <w:jc w:val="both"/>
        <w:rPr>
          <w:sz w:val="26"/>
          <w:szCs w:val="26"/>
        </w:rPr>
      </w:pPr>
    </w:p>
    <w:p w:rsidR="004C023A" w:rsidRDefault="004C023A" w:rsidP="004C023A">
      <w:pPr>
        <w:tabs>
          <w:tab w:val="left" w:pos="709"/>
          <w:tab w:val="left" w:pos="1134"/>
        </w:tabs>
        <w:suppressAutoHyphens/>
        <w:jc w:val="both"/>
        <w:rPr>
          <w:sz w:val="26"/>
          <w:szCs w:val="26"/>
        </w:rPr>
      </w:pPr>
    </w:p>
    <w:p w:rsidR="00647D58" w:rsidRDefault="00647D58" w:rsidP="00647D58">
      <w:pPr>
        <w:tabs>
          <w:tab w:val="left" w:pos="709"/>
          <w:tab w:val="left" w:pos="1134"/>
        </w:tabs>
        <w:suppressAutoHyphens/>
        <w:jc w:val="both"/>
        <w:rPr>
          <w:sz w:val="26"/>
          <w:szCs w:val="26"/>
        </w:rPr>
      </w:pPr>
    </w:p>
    <w:p w:rsidR="004C023A" w:rsidRDefault="004C023A" w:rsidP="00647D58">
      <w:pPr>
        <w:tabs>
          <w:tab w:val="left" w:pos="709"/>
          <w:tab w:val="left" w:pos="1134"/>
        </w:tabs>
        <w:suppressAutoHyphens/>
        <w:jc w:val="both"/>
        <w:rPr>
          <w:sz w:val="26"/>
          <w:szCs w:val="26"/>
        </w:rPr>
      </w:pPr>
    </w:p>
    <w:p w:rsidR="00821488" w:rsidRDefault="00821488" w:rsidP="0082148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151654" w:rsidRDefault="00151654" w:rsidP="0082148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821488" w:rsidRDefault="00821488" w:rsidP="0082148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8A4CFC" w:rsidRDefault="008A4CFC" w:rsidP="005E392F">
      <w:pPr>
        <w:jc w:val="center"/>
        <w:rPr>
          <w:b/>
          <w:sz w:val="26"/>
          <w:szCs w:val="26"/>
        </w:rPr>
      </w:pPr>
    </w:p>
    <w:p w:rsidR="006D29A9" w:rsidRDefault="006D29A9" w:rsidP="005E392F">
      <w:pPr>
        <w:jc w:val="center"/>
        <w:rPr>
          <w:b/>
          <w:sz w:val="26"/>
          <w:szCs w:val="26"/>
        </w:rPr>
      </w:pPr>
    </w:p>
    <w:p w:rsidR="006D29A9" w:rsidRDefault="006D29A9" w:rsidP="005E392F">
      <w:pPr>
        <w:jc w:val="center"/>
        <w:rPr>
          <w:b/>
          <w:sz w:val="26"/>
          <w:szCs w:val="26"/>
        </w:rPr>
      </w:pPr>
    </w:p>
    <w:p w:rsidR="006D29A9" w:rsidRDefault="006D29A9" w:rsidP="005E392F">
      <w:pPr>
        <w:jc w:val="center"/>
        <w:rPr>
          <w:b/>
          <w:sz w:val="26"/>
          <w:szCs w:val="26"/>
        </w:rPr>
      </w:pPr>
    </w:p>
    <w:p w:rsidR="006D29A9" w:rsidRDefault="006D29A9" w:rsidP="005E392F">
      <w:pPr>
        <w:jc w:val="center"/>
        <w:rPr>
          <w:b/>
          <w:sz w:val="26"/>
          <w:szCs w:val="26"/>
        </w:rPr>
      </w:pPr>
    </w:p>
    <w:p w:rsidR="006D29A9" w:rsidRDefault="006D29A9" w:rsidP="005E392F">
      <w:pPr>
        <w:jc w:val="center"/>
        <w:rPr>
          <w:b/>
          <w:sz w:val="26"/>
          <w:szCs w:val="26"/>
        </w:rPr>
      </w:pPr>
    </w:p>
    <w:p w:rsidR="006D29A9" w:rsidRDefault="006D29A9" w:rsidP="005E392F">
      <w:pPr>
        <w:jc w:val="center"/>
        <w:rPr>
          <w:b/>
          <w:sz w:val="26"/>
          <w:szCs w:val="26"/>
        </w:rPr>
      </w:pPr>
    </w:p>
    <w:p w:rsidR="006D29A9" w:rsidRDefault="006D29A9" w:rsidP="005E392F">
      <w:pPr>
        <w:jc w:val="center"/>
        <w:rPr>
          <w:b/>
          <w:sz w:val="26"/>
          <w:szCs w:val="26"/>
        </w:rPr>
      </w:pPr>
    </w:p>
    <w:p w:rsidR="006D29A9" w:rsidRDefault="006D29A9" w:rsidP="005E392F">
      <w:pPr>
        <w:jc w:val="center"/>
        <w:rPr>
          <w:b/>
          <w:sz w:val="26"/>
          <w:szCs w:val="26"/>
        </w:rPr>
      </w:pPr>
    </w:p>
    <w:p w:rsidR="006D29A9" w:rsidRDefault="006D29A9" w:rsidP="005E392F">
      <w:pPr>
        <w:jc w:val="center"/>
        <w:rPr>
          <w:b/>
          <w:sz w:val="26"/>
          <w:szCs w:val="26"/>
        </w:rPr>
      </w:pPr>
    </w:p>
    <w:p w:rsidR="006D29A9" w:rsidRDefault="006D29A9" w:rsidP="005E392F">
      <w:pPr>
        <w:jc w:val="center"/>
        <w:rPr>
          <w:b/>
          <w:sz w:val="26"/>
          <w:szCs w:val="26"/>
        </w:rPr>
      </w:pPr>
    </w:p>
    <w:p w:rsidR="006D29A9" w:rsidRDefault="006D29A9" w:rsidP="005E392F">
      <w:pPr>
        <w:jc w:val="center"/>
        <w:rPr>
          <w:b/>
          <w:sz w:val="26"/>
          <w:szCs w:val="26"/>
        </w:rPr>
      </w:pPr>
    </w:p>
    <w:p w:rsidR="006D29A9" w:rsidRDefault="006D29A9" w:rsidP="005E392F">
      <w:pPr>
        <w:jc w:val="center"/>
        <w:rPr>
          <w:b/>
          <w:sz w:val="26"/>
          <w:szCs w:val="26"/>
        </w:rPr>
      </w:pPr>
    </w:p>
    <w:p w:rsidR="006D29A9" w:rsidRDefault="006D29A9" w:rsidP="005E392F">
      <w:pPr>
        <w:jc w:val="center"/>
        <w:rPr>
          <w:b/>
          <w:sz w:val="26"/>
          <w:szCs w:val="26"/>
        </w:rPr>
      </w:pPr>
    </w:p>
    <w:p w:rsidR="006D29A9" w:rsidRDefault="006D29A9" w:rsidP="005E392F">
      <w:pPr>
        <w:jc w:val="center"/>
        <w:rPr>
          <w:b/>
          <w:sz w:val="26"/>
          <w:szCs w:val="26"/>
        </w:rPr>
      </w:pPr>
    </w:p>
    <w:p w:rsidR="006D29A9" w:rsidRDefault="006D29A9" w:rsidP="005E392F">
      <w:pPr>
        <w:jc w:val="center"/>
        <w:rPr>
          <w:b/>
          <w:sz w:val="26"/>
          <w:szCs w:val="26"/>
        </w:rPr>
      </w:pPr>
    </w:p>
    <w:p w:rsidR="006D29A9" w:rsidRDefault="006D29A9" w:rsidP="005E392F">
      <w:pPr>
        <w:jc w:val="center"/>
        <w:rPr>
          <w:b/>
          <w:sz w:val="26"/>
          <w:szCs w:val="26"/>
        </w:rPr>
      </w:pPr>
    </w:p>
    <w:p w:rsidR="006D29A9" w:rsidRDefault="006D29A9" w:rsidP="005E392F">
      <w:pPr>
        <w:jc w:val="center"/>
        <w:rPr>
          <w:b/>
          <w:sz w:val="26"/>
          <w:szCs w:val="26"/>
        </w:rPr>
      </w:pPr>
    </w:p>
    <w:p w:rsidR="006D29A9" w:rsidRDefault="006D29A9" w:rsidP="005E392F">
      <w:pPr>
        <w:jc w:val="center"/>
        <w:rPr>
          <w:b/>
          <w:sz w:val="26"/>
          <w:szCs w:val="26"/>
        </w:rPr>
      </w:pPr>
    </w:p>
    <w:p w:rsidR="006D29A9" w:rsidRDefault="006D29A9" w:rsidP="005E392F">
      <w:pPr>
        <w:jc w:val="center"/>
        <w:rPr>
          <w:b/>
          <w:sz w:val="26"/>
          <w:szCs w:val="26"/>
        </w:rPr>
      </w:pPr>
    </w:p>
    <w:p w:rsidR="006D29A9" w:rsidRDefault="006D29A9" w:rsidP="005E392F">
      <w:pPr>
        <w:jc w:val="center"/>
        <w:rPr>
          <w:b/>
          <w:sz w:val="26"/>
          <w:szCs w:val="26"/>
        </w:rPr>
      </w:pPr>
    </w:p>
    <w:p w:rsidR="006D29A9" w:rsidRDefault="006D29A9" w:rsidP="005E392F">
      <w:pPr>
        <w:jc w:val="center"/>
        <w:rPr>
          <w:b/>
          <w:sz w:val="26"/>
          <w:szCs w:val="26"/>
        </w:rPr>
      </w:pPr>
    </w:p>
    <w:p w:rsidR="006D29A9" w:rsidRDefault="006D29A9" w:rsidP="005E392F">
      <w:pPr>
        <w:jc w:val="center"/>
        <w:rPr>
          <w:b/>
          <w:sz w:val="26"/>
          <w:szCs w:val="26"/>
        </w:rPr>
      </w:pPr>
    </w:p>
    <w:p w:rsidR="006D29A9" w:rsidRDefault="006D29A9" w:rsidP="005E392F">
      <w:pPr>
        <w:jc w:val="center"/>
        <w:rPr>
          <w:b/>
          <w:sz w:val="26"/>
          <w:szCs w:val="26"/>
        </w:rPr>
      </w:pPr>
    </w:p>
    <w:p w:rsidR="006D29A9" w:rsidRDefault="006D29A9" w:rsidP="005E392F">
      <w:pPr>
        <w:jc w:val="center"/>
        <w:rPr>
          <w:b/>
          <w:sz w:val="26"/>
          <w:szCs w:val="26"/>
        </w:rPr>
      </w:pPr>
    </w:p>
    <w:p w:rsidR="006D29A9" w:rsidRDefault="006D29A9" w:rsidP="005E392F">
      <w:pPr>
        <w:jc w:val="center"/>
        <w:rPr>
          <w:b/>
          <w:sz w:val="26"/>
          <w:szCs w:val="26"/>
        </w:rPr>
      </w:pPr>
    </w:p>
    <w:p w:rsidR="006D29A9" w:rsidRDefault="006D29A9" w:rsidP="005E392F">
      <w:pPr>
        <w:jc w:val="center"/>
        <w:rPr>
          <w:b/>
          <w:sz w:val="26"/>
          <w:szCs w:val="26"/>
        </w:rPr>
      </w:pPr>
    </w:p>
    <w:p w:rsidR="007D40CA" w:rsidRDefault="007D40CA" w:rsidP="005E392F">
      <w:pPr>
        <w:jc w:val="center"/>
        <w:rPr>
          <w:b/>
          <w:sz w:val="26"/>
          <w:szCs w:val="26"/>
        </w:rPr>
      </w:pPr>
    </w:p>
    <w:p w:rsidR="007D40CA" w:rsidRDefault="007D40CA" w:rsidP="005E392F">
      <w:pPr>
        <w:jc w:val="center"/>
        <w:rPr>
          <w:b/>
          <w:sz w:val="26"/>
          <w:szCs w:val="26"/>
        </w:rPr>
      </w:pPr>
    </w:p>
    <w:p w:rsidR="007D40CA" w:rsidRDefault="007D40CA" w:rsidP="005E392F">
      <w:pPr>
        <w:jc w:val="center"/>
        <w:rPr>
          <w:b/>
          <w:sz w:val="26"/>
          <w:szCs w:val="26"/>
        </w:rPr>
      </w:pPr>
    </w:p>
    <w:p w:rsidR="00FA56C5" w:rsidRDefault="00FA56C5" w:rsidP="005E392F">
      <w:pPr>
        <w:jc w:val="center"/>
        <w:rPr>
          <w:b/>
          <w:sz w:val="26"/>
          <w:szCs w:val="26"/>
        </w:rPr>
      </w:pPr>
    </w:p>
    <w:p w:rsidR="00FA56C5" w:rsidRDefault="00FA56C5" w:rsidP="005E392F">
      <w:pPr>
        <w:jc w:val="center"/>
        <w:rPr>
          <w:b/>
          <w:sz w:val="26"/>
          <w:szCs w:val="26"/>
        </w:rPr>
      </w:pPr>
    </w:p>
    <w:p w:rsidR="006D29A9" w:rsidRPr="005A61B2" w:rsidRDefault="005A61B2" w:rsidP="005A61B2">
      <w:pPr>
        <w:jc w:val="right"/>
        <w:rPr>
          <w:sz w:val="26"/>
          <w:szCs w:val="26"/>
        </w:rPr>
      </w:pPr>
      <w:r w:rsidRPr="005A61B2">
        <w:rPr>
          <w:sz w:val="26"/>
          <w:szCs w:val="26"/>
        </w:rPr>
        <w:lastRenderedPageBreak/>
        <w:t>Приложение</w:t>
      </w:r>
    </w:p>
    <w:p w:rsidR="005A61B2" w:rsidRPr="005A61B2" w:rsidRDefault="005A61B2" w:rsidP="005A61B2">
      <w:pPr>
        <w:jc w:val="right"/>
        <w:rPr>
          <w:sz w:val="26"/>
          <w:szCs w:val="26"/>
        </w:rPr>
      </w:pPr>
      <w:r w:rsidRPr="005A61B2">
        <w:rPr>
          <w:sz w:val="26"/>
          <w:szCs w:val="26"/>
        </w:rPr>
        <w:t xml:space="preserve">к постановлению Администрации </w:t>
      </w:r>
    </w:p>
    <w:p w:rsidR="005A61B2" w:rsidRDefault="005A61B2" w:rsidP="005A61B2">
      <w:pPr>
        <w:jc w:val="right"/>
        <w:rPr>
          <w:b/>
          <w:sz w:val="26"/>
          <w:szCs w:val="26"/>
        </w:rPr>
      </w:pPr>
      <w:r w:rsidRPr="005A61B2">
        <w:rPr>
          <w:sz w:val="26"/>
          <w:szCs w:val="26"/>
        </w:rPr>
        <w:t>города Заречного Пензенской области</w:t>
      </w:r>
      <w:r>
        <w:rPr>
          <w:b/>
          <w:sz w:val="26"/>
          <w:szCs w:val="26"/>
        </w:rPr>
        <w:t xml:space="preserve"> </w:t>
      </w:r>
    </w:p>
    <w:p w:rsidR="005A61B2" w:rsidRPr="005A61B2" w:rsidRDefault="00B35262" w:rsidP="005A61B2">
      <w:pPr>
        <w:jc w:val="right"/>
        <w:rPr>
          <w:sz w:val="26"/>
          <w:szCs w:val="26"/>
        </w:rPr>
      </w:pPr>
      <w:r>
        <w:rPr>
          <w:sz w:val="26"/>
          <w:szCs w:val="26"/>
        </w:rPr>
        <w:t>от 08.07.2024 № 1016</w:t>
      </w:r>
    </w:p>
    <w:p w:rsidR="006801A1" w:rsidRDefault="006801A1" w:rsidP="005E392F">
      <w:pPr>
        <w:jc w:val="center"/>
        <w:rPr>
          <w:b/>
          <w:sz w:val="26"/>
          <w:szCs w:val="26"/>
        </w:rPr>
      </w:pPr>
    </w:p>
    <w:p w:rsidR="006D29A9" w:rsidRDefault="006D29A9" w:rsidP="005E392F">
      <w:pPr>
        <w:jc w:val="center"/>
        <w:rPr>
          <w:b/>
          <w:sz w:val="26"/>
          <w:szCs w:val="26"/>
        </w:rPr>
      </w:pPr>
    </w:p>
    <w:p w:rsidR="006D29A9" w:rsidRPr="006D29A9" w:rsidRDefault="001D424B" w:rsidP="006D29A9">
      <w:pPr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6D29A9" w:rsidRPr="006D29A9">
        <w:rPr>
          <w:sz w:val="26"/>
          <w:szCs w:val="26"/>
        </w:rPr>
        <w:t>Приложение №</w:t>
      </w:r>
      <w:r w:rsidR="006D29A9">
        <w:rPr>
          <w:sz w:val="26"/>
          <w:szCs w:val="26"/>
        </w:rPr>
        <w:t>2</w:t>
      </w:r>
    </w:p>
    <w:p w:rsidR="006D29A9" w:rsidRDefault="006D29A9" w:rsidP="006D29A9">
      <w:pPr>
        <w:jc w:val="right"/>
        <w:rPr>
          <w:rFonts w:eastAsiaTheme="minorHAnsi"/>
          <w:sz w:val="26"/>
          <w:szCs w:val="26"/>
          <w:lang w:eastAsia="en-US"/>
        </w:rPr>
      </w:pPr>
      <w:r w:rsidRPr="006D29A9">
        <w:rPr>
          <w:sz w:val="26"/>
          <w:szCs w:val="26"/>
        </w:rPr>
        <w:t xml:space="preserve">к  </w:t>
      </w:r>
      <w:hyperlink r:id="rId15" w:history="1">
        <w:r w:rsidRPr="006D29A9">
          <w:rPr>
            <w:rFonts w:eastAsiaTheme="minorHAnsi"/>
            <w:sz w:val="26"/>
            <w:szCs w:val="26"/>
            <w:lang w:eastAsia="en-US"/>
          </w:rPr>
          <w:t>Порядк</w:t>
        </w:r>
      </w:hyperlink>
      <w:r w:rsidRPr="006D29A9">
        <w:rPr>
          <w:sz w:val="26"/>
          <w:szCs w:val="26"/>
        </w:rPr>
        <w:t>у</w:t>
      </w:r>
      <w:r w:rsidRPr="006D29A9">
        <w:rPr>
          <w:rFonts w:eastAsiaTheme="minorHAnsi"/>
          <w:sz w:val="26"/>
          <w:szCs w:val="26"/>
          <w:lang w:eastAsia="en-US"/>
        </w:rPr>
        <w:t xml:space="preserve"> проведения экспертизы </w:t>
      </w:r>
    </w:p>
    <w:p w:rsidR="006D29A9" w:rsidRDefault="006D29A9" w:rsidP="006D29A9">
      <w:pPr>
        <w:jc w:val="right"/>
        <w:rPr>
          <w:rFonts w:eastAsiaTheme="minorHAnsi"/>
          <w:sz w:val="26"/>
          <w:szCs w:val="26"/>
          <w:lang w:eastAsia="en-US"/>
        </w:rPr>
      </w:pPr>
      <w:r w:rsidRPr="006D29A9">
        <w:rPr>
          <w:rFonts w:eastAsiaTheme="minorHAnsi"/>
          <w:sz w:val="26"/>
          <w:szCs w:val="26"/>
          <w:lang w:eastAsia="en-US"/>
        </w:rPr>
        <w:t xml:space="preserve">нормативных правовых актов Администрации города </w:t>
      </w:r>
    </w:p>
    <w:p w:rsidR="001D424B" w:rsidRDefault="006D29A9" w:rsidP="006D29A9">
      <w:pPr>
        <w:jc w:val="right"/>
        <w:rPr>
          <w:rFonts w:eastAsiaTheme="minorHAnsi"/>
          <w:sz w:val="26"/>
          <w:szCs w:val="26"/>
          <w:lang w:eastAsia="en-US"/>
        </w:rPr>
      </w:pPr>
      <w:r w:rsidRPr="006D29A9">
        <w:rPr>
          <w:sz w:val="26"/>
          <w:szCs w:val="26"/>
        </w:rPr>
        <w:t xml:space="preserve">Заречного Пензенской </w:t>
      </w:r>
      <w:r w:rsidR="001D424B">
        <w:rPr>
          <w:sz w:val="26"/>
          <w:szCs w:val="26"/>
        </w:rPr>
        <w:t>области</w:t>
      </w:r>
      <w:r w:rsidR="001D424B">
        <w:rPr>
          <w:rFonts w:eastAsiaTheme="minorHAnsi"/>
          <w:sz w:val="26"/>
          <w:szCs w:val="26"/>
          <w:lang w:eastAsia="en-US"/>
        </w:rPr>
        <w:t>, Собрания представителей</w:t>
      </w:r>
    </w:p>
    <w:p w:rsidR="006D29A9" w:rsidRDefault="001D424B" w:rsidP="001D424B">
      <w:pPr>
        <w:jc w:val="right"/>
        <w:rPr>
          <w:rFonts w:eastAsiaTheme="minorHAnsi"/>
          <w:sz w:val="26"/>
          <w:szCs w:val="26"/>
          <w:lang w:eastAsia="en-US"/>
        </w:rPr>
      </w:pPr>
      <w:r w:rsidRPr="006D29A9">
        <w:rPr>
          <w:rFonts w:eastAsiaTheme="minorHAnsi"/>
          <w:sz w:val="26"/>
          <w:szCs w:val="26"/>
          <w:lang w:eastAsia="en-US"/>
        </w:rPr>
        <w:t>Города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6D29A9">
        <w:rPr>
          <w:sz w:val="26"/>
          <w:szCs w:val="26"/>
        </w:rPr>
        <w:t xml:space="preserve">Заречного Пензенской </w:t>
      </w:r>
      <w:r>
        <w:rPr>
          <w:sz w:val="26"/>
          <w:szCs w:val="26"/>
        </w:rPr>
        <w:t>области и</w:t>
      </w:r>
      <w:r w:rsidR="006D29A9" w:rsidRPr="006D29A9">
        <w:rPr>
          <w:rFonts w:eastAsiaTheme="minorHAnsi"/>
          <w:sz w:val="26"/>
          <w:szCs w:val="26"/>
          <w:lang w:eastAsia="en-US"/>
        </w:rPr>
        <w:t xml:space="preserve"> </w:t>
      </w:r>
    </w:p>
    <w:p w:rsidR="006D29A9" w:rsidRDefault="006D29A9" w:rsidP="006D29A9">
      <w:pPr>
        <w:jc w:val="right"/>
        <w:rPr>
          <w:rFonts w:eastAsiaTheme="minorHAnsi"/>
          <w:sz w:val="26"/>
          <w:szCs w:val="26"/>
          <w:lang w:eastAsia="en-US"/>
        </w:rPr>
      </w:pPr>
      <w:r w:rsidRPr="006D29A9">
        <w:rPr>
          <w:rFonts w:eastAsiaTheme="minorHAnsi"/>
          <w:sz w:val="26"/>
          <w:szCs w:val="26"/>
          <w:lang w:eastAsia="en-US"/>
        </w:rPr>
        <w:t xml:space="preserve">иных органов местного самоуправления </w:t>
      </w:r>
    </w:p>
    <w:p w:rsidR="006D29A9" w:rsidRDefault="006D29A9" w:rsidP="006D29A9">
      <w:pPr>
        <w:jc w:val="right"/>
        <w:rPr>
          <w:b/>
          <w:sz w:val="26"/>
          <w:szCs w:val="26"/>
        </w:rPr>
      </w:pPr>
      <w:r w:rsidRPr="006D29A9">
        <w:rPr>
          <w:rFonts w:eastAsiaTheme="minorHAnsi"/>
          <w:sz w:val="26"/>
          <w:szCs w:val="26"/>
          <w:lang w:eastAsia="en-US"/>
        </w:rPr>
        <w:t>города Заречного Пензенской области</w:t>
      </w:r>
    </w:p>
    <w:p w:rsidR="006D29A9" w:rsidRDefault="006D29A9" w:rsidP="005E392F">
      <w:pPr>
        <w:jc w:val="center"/>
        <w:rPr>
          <w:b/>
          <w:sz w:val="26"/>
          <w:szCs w:val="26"/>
        </w:rPr>
      </w:pPr>
    </w:p>
    <w:p w:rsidR="00926C7C" w:rsidRDefault="00926C7C" w:rsidP="005E392F">
      <w:pPr>
        <w:jc w:val="center"/>
        <w:rPr>
          <w:b/>
          <w:sz w:val="26"/>
          <w:szCs w:val="26"/>
        </w:rPr>
      </w:pPr>
    </w:p>
    <w:p w:rsidR="006D29A9" w:rsidRPr="006D29A9" w:rsidRDefault="006D29A9" w:rsidP="00926C7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6"/>
          <w:szCs w:val="26"/>
          <w:lang w:eastAsia="en-US"/>
        </w:rPr>
      </w:pPr>
      <w:r w:rsidRPr="006D29A9">
        <w:rPr>
          <w:rFonts w:eastAsiaTheme="minorHAnsi"/>
          <w:sz w:val="26"/>
          <w:szCs w:val="26"/>
          <w:lang w:eastAsia="en-US"/>
        </w:rPr>
        <w:t>Опросный лист для проведения публичных консультаций</w:t>
      </w:r>
    </w:p>
    <w:p w:rsidR="006D29A9" w:rsidRDefault="006D29A9" w:rsidP="00926C7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6"/>
          <w:szCs w:val="26"/>
          <w:lang w:eastAsia="en-US"/>
        </w:rPr>
      </w:pPr>
      <w:r w:rsidRPr="006D29A9">
        <w:rPr>
          <w:rFonts w:eastAsiaTheme="minorHAnsi"/>
          <w:sz w:val="26"/>
          <w:szCs w:val="26"/>
          <w:lang w:eastAsia="en-US"/>
        </w:rPr>
        <w:t xml:space="preserve">при проведении экспертизы </w:t>
      </w:r>
      <w:r w:rsidR="00926C7C">
        <w:rPr>
          <w:rFonts w:eastAsiaTheme="minorHAnsi"/>
          <w:sz w:val="26"/>
          <w:szCs w:val="26"/>
          <w:lang w:eastAsia="en-US"/>
        </w:rPr>
        <w:t xml:space="preserve">муниципального </w:t>
      </w:r>
      <w:r w:rsidRPr="006D29A9">
        <w:rPr>
          <w:rFonts w:eastAsiaTheme="minorHAnsi"/>
          <w:sz w:val="26"/>
          <w:szCs w:val="26"/>
          <w:lang w:eastAsia="en-US"/>
        </w:rPr>
        <w:t>нормативного правового акта</w:t>
      </w:r>
    </w:p>
    <w:p w:rsidR="00926C7C" w:rsidRPr="006D29A9" w:rsidRDefault="00926C7C" w:rsidP="00926C7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6"/>
          <w:szCs w:val="26"/>
          <w:lang w:eastAsia="en-US"/>
        </w:rPr>
      </w:pPr>
    </w:p>
    <w:p w:rsidR="006D29A9" w:rsidRPr="006D29A9" w:rsidRDefault="006D29A9" w:rsidP="006D29A9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D29A9">
        <w:rPr>
          <w:rFonts w:ascii="Courier New" w:eastAsiaTheme="minorHAnsi" w:hAnsi="Courier New" w:cs="Courier New"/>
          <w:lang w:eastAsia="en-US"/>
        </w:rPr>
        <w:t xml:space="preserve"> _________________________________________________________________________</w:t>
      </w:r>
    </w:p>
    <w:p w:rsidR="006D29A9" w:rsidRPr="006D29A9" w:rsidRDefault="006D29A9" w:rsidP="00926C7C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6D29A9">
        <w:rPr>
          <w:rFonts w:eastAsiaTheme="minorHAnsi"/>
          <w:lang w:eastAsia="en-US"/>
        </w:rPr>
        <w:t>(наименование вида документа, его заголовок, регистрационный номер, дата)</w:t>
      </w:r>
    </w:p>
    <w:p w:rsidR="006D29A9" w:rsidRPr="006D29A9" w:rsidRDefault="006D29A9" w:rsidP="006D29A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61"/>
      </w:tblGrid>
      <w:tr w:rsidR="006D29A9" w:rsidRPr="006D29A9">
        <w:tc>
          <w:tcPr>
            <w:tcW w:w="10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9" w:rsidRPr="006D29A9" w:rsidRDefault="006D29A9" w:rsidP="006D2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D29A9">
              <w:rPr>
                <w:rFonts w:eastAsiaTheme="minorHAnsi"/>
                <w:sz w:val="26"/>
                <w:szCs w:val="26"/>
                <w:lang w:eastAsia="en-US"/>
              </w:rPr>
              <w:t>Контактная информация об участнике публичных консультаций</w:t>
            </w:r>
          </w:p>
          <w:p w:rsidR="006D29A9" w:rsidRPr="006D29A9" w:rsidRDefault="006D29A9" w:rsidP="006D29A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6D29A9" w:rsidRPr="006D29A9" w:rsidRDefault="006D29A9" w:rsidP="006D29A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D29A9">
              <w:rPr>
                <w:rFonts w:eastAsiaTheme="minorHAnsi"/>
                <w:sz w:val="26"/>
                <w:szCs w:val="26"/>
                <w:lang w:eastAsia="en-US"/>
              </w:rPr>
              <w:t>Наименование участника: ____________________________________________________ _________________________________________________________________________</w:t>
            </w:r>
          </w:p>
          <w:p w:rsidR="006D29A9" w:rsidRPr="006D29A9" w:rsidRDefault="006D29A9" w:rsidP="006D29A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D29A9">
              <w:rPr>
                <w:rFonts w:eastAsiaTheme="minorHAnsi"/>
                <w:sz w:val="26"/>
                <w:szCs w:val="26"/>
                <w:lang w:eastAsia="en-US"/>
              </w:rPr>
              <w:t>Сфера деятельности участника: _______________________________________________ _________________________________________________________________________</w:t>
            </w:r>
          </w:p>
          <w:p w:rsidR="006D29A9" w:rsidRPr="006D29A9" w:rsidRDefault="006D29A9" w:rsidP="006D29A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D29A9">
              <w:rPr>
                <w:rFonts w:eastAsiaTheme="minorHAnsi"/>
                <w:sz w:val="26"/>
                <w:szCs w:val="26"/>
                <w:lang w:eastAsia="en-US"/>
              </w:rPr>
              <w:t>Ф.И.О.</w:t>
            </w:r>
            <w:r w:rsidR="00926C7C">
              <w:rPr>
                <w:rFonts w:eastAsiaTheme="minorHAnsi"/>
                <w:sz w:val="26"/>
                <w:szCs w:val="26"/>
                <w:lang w:eastAsia="en-US"/>
              </w:rPr>
              <w:t xml:space="preserve"> (отчество при наличии) </w:t>
            </w:r>
            <w:r w:rsidRPr="006D29A9">
              <w:rPr>
                <w:rFonts w:eastAsiaTheme="minorHAnsi"/>
                <w:sz w:val="26"/>
                <w:szCs w:val="26"/>
                <w:lang w:eastAsia="en-US"/>
              </w:rPr>
              <w:t xml:space="preserve"> контактного лица: </w:t>
            </w:r>
          </w:p>
          <w:p w:rsidR="006D29A9" w:rsidRPr="006D29A9" w:rsidRDefault="006D29A9" w:rsidP="006D29A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D29A9">
              <w:rPr>
                <w:rFonts w:eastAsiaTheme="minorHAnsi"/>
                <w:sz w:val="26"/>
                <w:szCs w:val="26"/>
                <w:lang w:eastAsia="en-US"/>
              </w:rPr>
              <w:t>Номер контактного телефона: _________________________________________________</w:t>
            </w:r>
          </w:p>
          <w:p w:rsidR="006D29A9" w:rsidRPr="006D29A9" w:rsidRDefault="006D29A9" w:rsidP="006D29A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D29A9">
              <w:rPr>
                <w:rFonts w:eastAsiaTheme="minorHAnsi"/>
                <w:sz w:val="26"/>
                <w:szCs w:val="26"/>
                <w:lang w:eastAsia="en-US"/>
              </w:rPr>
              <w:t>Адрес электронной почты: ____________________________________________________</w:t>
            </w:r>
          </w:p>
        </w:tc>
      </w:tr>
    </w:tbl>
    <w:p w:rsidR="006D29A9" w:rsidRDefault="006D29A9" w:rsidP="006D29A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926C7C" w:rsidRPr="00926C7C" w:rsidRDefault="00926C7C" w:rsidP="00926C7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6"/>
          <w:szCs w:val="26"/>
          <w:lang w:eastAsia="en-US"/>
        </w:rPr>
      </w:pPr>
      <w:r w:rsidRPr="00926C7C">
        <w:rPr>
          <w:rFonts w:eastAsiaTheme="minorHAnsi"/>
          <w:sz w:val="26"/>
          <w:szCs w:val="26"/>
          <w:lang w:eastAsia="en-US"/>
        </w:rPr>
        <w:t>Перечень вопросов,</w:t>
      </w:r>
    </w:p>
    <w:p w:rsidR="00926C7C" w:rsidRPr="00926C7C" w:rsidRDefault="00926C7C" w:rsidP="00926C7C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926C7C">
        <w:rPr>
          <w:rFonts w:eastAsiaTheme="minorHAnsi"/>
          <w:sz w:val="26"/>
          <w:szCs w:val="26"/>
          <w:lang w:eastAsia="en-US"/>
        </w:rPr>
        <w:t>обсуждаемых в ходе проведения публичных консультаций</w:t>
      </w:r>
    </w:p>
    <w:p w:rsidR="00926C7C" w:rsidRPr="00926C7C" w:rsidRDefault="00926C7C" w:rsidP="00926C7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26C7C" w:rsidRPr="00926C7C" w:rsidRDefault="00926C7C" w:rsidP="00926C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26C7C">
        <w:rPr>
          <w:rFonts w:eastAsiaTheme="minorHAnsi"/>
          <w:sz w:val="26"/>
          <w:szCs w:val="26"/>
          <w:lang w:eastAsia="en-US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p w:rsidR="00926C7C" w:rsidRPr="00926C7C" w:rsidRDefault="00926C7C" w:rsidP="00926C7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1"/>
      </w:tblGrid>
      <w:tr w:rsidR="00926C7C" w:rsidRPr="00926C7C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7C" w:rsidRPr="00926C7C" w:rsidRDefault="00926C7C" w:rsidP="00926C7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926C7C" w:rsidRPr="00926C7C" w:rsidRDefault="00926C7C" w:rsidP="00926C7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26C7C" w:rsidRPr="00926C7C" w:rsidRDefault="00926C7C" w:rsidP="00926C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26C7C">
        <w:rPr>
          <w:rFonts w:eastAsiaTheme="minorHAnsi"/>
          <w:sz w:val="26"/>
          <w:szCs w:val="26"/>
          <w:lang w:eastAsia="en-US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926C7C" w:rsidRPr="00926C7C" w:rsidRDefault="00926C7C" w:rsidP="00926C7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1"/>
      </w:tblGrid>
      <w:tr w:rsidR="00926C7C" w:rsidRPr="00926C7C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7C" w:rsidRPr="00926C7C" w:rsidRDefault="00926C7C" w:rsidP="00926C7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926C7C" w:rsidRPr="00926C7C" w:rsidRDefault="00926C7C" w:rsidP="00926C7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26C7C" w:rsidRPr="00926C7C" w:rsidRDefault="00926C7C" w:rsidP="00926C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26C7C">
        <w:rPr>
          <w:rFonts w:eastAsiaTheme="minorHAnsi"/>
          <w:sz w:val="26"/>
          <w:szCs w:val="26"/>
          <w:lang w:eastAsia="en-US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 и/или более эффективны?</w:t>
      </w:r>
    </w:p>
    <w:p w:rsidR="00926C7C" w:rsidRPr="00926C7C" w:rsidRDefault="00926C7C" w:rsidP="00926C7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1"/>
      </w:tblGrid>
      <w:tr w:rsidR="00926C7C" w:rsidRPr="00926C7C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7C" w:rsidRPr="00926C7C" w:rsidRDefault="00926C7C" w:rsidP="00926C7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926C7C" w:rsidRPr="00926C7C" w:rsidRDefault="00926C7C" w:rsidP="00926C7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26C7C" w:rsidRPr="00926C7C" w:rsidRDefault="00926C7C" w:rsidP="00926C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26C7C">
        <w:rPr>
          <w:rFonts w:eastAsiaTheme="minorHAnsi"/>
          <w:sz w:val="26"/>
          <w:szCs w:val="26"/>
          <w:lang w:eastAsia="en-US"/>
        </w:rPr>
        <w:t>4. Каких, по Вашей оценке, субъектов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</w:p>
    <w:p w:rsidR="00926C7C" w:rsidRPr="00926C7C" w:rsidRDefault="00926C7C" w:rsidP="00926C7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1"/>
      </w:tblGrid>
      <w:tr w:rsidR="00926C7C" w:rsidRPr="00926C7C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7C" w:rsidRPr="00926C7C" w:rsidRDefault="00926C7C" w:rsidP="00926C7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926C7C" w:rsidRPr="00926C7C" w:rsidRDefault="00926C7C" w:rsidP="00926C7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26C7C" w:rsidRPr="00926C7C" w:rsidRDefault="00926C7C" w:rsidP="00926C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26C7C">
        <w:rPr>
          <w:rFonts w:eastAsiaTheme="minorHAnsi"/>
          <w:sz w:val="26"/>
          <w:szCs w:val="26"/>
          <w:lang w:eastAsia="en-US"/>
        </w:rPr>
        <w:t>5. Влияет ли данное правовое регулирование на конкурентную среду в отрасли, способствует ли необоснованному изменению расстановки сил в отрасли? Если да, то как? Приведите, по возможности, количественные оценки.</w:t>
      </w:r>
    </w:p>
    <w:p w:rsidR="00926C7C" w:rsidRPr="00926C7C" w:rsidRDefault="00926C7C" w:rsidP="00926C7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1"/>
      </w:tblGrid>
      <w:tr w:rsidR="00926C7C" w:rsidRPr="00926C7C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7C" w:rsidRPr="00926C7C" w:rsidRDefault="00926C7C" w:rsidP="00926C7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926C7C" w:rsidRPr="00926C7C" w:rsidRDefault="00926C7C" w:rsidP="00926C7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26C7C" w:rsidRPr="00926C7C" w:rsidRDefault="00926C7C" w:rsidP="00926C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26C7C">
        <w:rPr>
          <w:rFonts w:eastAsiaTheme="minorHAnsi"/>
          <w:sz w:val="26"/>
          <w:szCs w:val="26"/>
          <w:lang w:eastAsia="en-US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926C7C" w:rsidRPr="00926C7C" w:rsidRDefault="00926C7C" w:rsidP="00926C7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1"/>
      </w:tblGrid>
      <w:tr w:rsidR="00926C7C" w:rsidRPr="00926C7C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7C" w:rsidRPr="00926C7C" w:rsidRDefault="00926C7C" w:rsidP="00926C7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926C7C" w:rsidRPr="00926C7C" w:rsidRDefault="00926C7C" w:rsidP="00926C7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26C7C" w:rsidRPr="00926C7C" w:rsidRDefault="00926C7C" w:rsidP="00926C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26C7C">
        <w:rPr>
          <w:rFonts w:eastAsiaTheme="minorHAnsi"/>
          <w:sz w:val="26"/>
          <w:szCs w:val="26"/>
          <w:lang w:eastAsia="en-US"/>
        </w:rPr>
        <w:t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926C7C" w:rsidRPr="00926C7C" w:rsidRDefault="00926C7C" w:rsidP="00926C7C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26C7C">
        <w:rPr>
          <w:rFonts w:eastAsiaTheme="minorHAnsi"/>
          <w:sz w:val="26"/>
          <w:szCs w:val="26"/>
          <w:lang w:eastAsia="en-US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926C7C" w:rsidRPr="00926C7C" w:rsidRDefault="00926C7C" w:rsidP="00926C7C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26C7C">
        <w:rPr>
          <w:rFonts w:eastAsiaTheme="minorHAnsi"/>
          <w:sz w:val="26"/>
          <w:szCs w:val="26"/>
          <w:lang w:eastAsia="en-US"/>
        </w:rPr>
        <w:t>- имеются ли технические ошибки;</w:t>
      </w:r>
    </w:p>
    <w:p w:rsidR="00926C7C" w:rsidRPr="00926C7C" w:rsidRDefault="00926C7C" w:rsidP="00926C7C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26C7C">
        <w:rPr>
          <w:rFonts w:eastAsiaTheme="minorHAnsi"/>
          <w:sz w:val="26"/>
          <w:szCs w:val="26"/>
          <w:lang w:eastAsia="en-US"/>
        </w:rPr>
        <w:t>- 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926C7C" w:rsidRPr="00926C7C" w:rsidRDefault="00926C7C" w:rsidP="00926C7C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26C7C">
        <w:rPr>
          <w:rFonts w:eastAsiaTheme="minorHAnsi"/>
          <w:sz w:val="26"/>
          <w:szCs w:val="26"/>
          <w:lang w:eastAsia="en-US"/>
        </w:rPr>
        <w:t>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926C7C" w:rsidRPr="00926C7C" w:rsidRDefault="00926C7C" w:rsidP="00926C7C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26C7C">
        <w:rPr>
          <w:rFonts w:eastAsiaTheme="minorHAnsi"/>
          <w:sz w:val="26"/>
          <w:szCs w:val="26"/>
          <w:lang w:eastAsia="en-US"/>
        </w:rPr>
        <w:t>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и должностных лиц, допускает ли возможность избирательного применения норм;</w:t>
      </w:r>
    </w:p>
    <w:p w:rsidR="00926C7C" w:rsidRPr="00926C7C" w:rsidRDefault="00926C7C" w:rsidP="00926C7C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26C7C">
        <w:rPr>
          <w:rFonts w:eastAsiaTheme="minorHAnsi"/>
          <w:sz w:val="26"/>
          <w:szCs w:val="26"/>
          <w:lang w:eastAsia="en-US"/>
        </w:rPr>
        <w:lastRenderedPageBreak/>
        <w:t>- 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926C7C" w:rsidRPr="00926C7C" w:rsidRDefault="00926C7C" w:rsidP="00926C7C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26C7C">
        <w:rPr>
          <w:rFonts w:eastAsiaTheme="minorHAnsi"/>
          <w:sz w:val="26"/>
          <w:szCs w:val="26"/>
          <w:lang w:eastAsia="en-US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926C7C" w:rsidRPr="00926C7C" w:rsidRDefault="00926C7C" w:rsidP="00926C7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1"/>
      </w:tblGrid>
      <w:tr w:rsidR="00926C7C" w:rsidRPr="00926C7C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7C" w:rsidRPr="00926C7C" w:rsidRDefault="00926C7C" w:rsidP="00926C7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926C7C" w:rsidRPr="00926C7C" w:rsidRDefault="00926C7C" w:rsidP="00926C7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26C7C" w:rsidRPr="00926C7C" w:rsidRDefault="00926C7C" w:rsidP="00926C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26C7C">
        <w:rPr>
          <w:rFonts w:eastAsiaTheme="minorHAnsi"/>
          <w:sz w:val="26"/>
          <w:szCs w:val="26"/>
          <w:lang w:eastAsia="en-US"/>
        </w:rPr>
        <w:t>8. 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926C7C" w:rsidRPr="00926C7C" w:rsidRDefault="00926C7C" w:rsidP="00926C7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1"/>
      </w:tblGrid>
      <w:tr w:rsidR="00926C7C" w:rsidRPr="00926C7C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7C" w:rsidRPr="00926C7C" w:rsidRDefault="00926C7C" w:rsidP="00926C7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926C7C" w:rsidRPr="00926C7C" w:rsidRDefault="00926C7C" w:rsidP="00926C7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26C7C" w:rsidRPr="00926C7C" w:rsidRDefault="00926C7C" w:rsidP="00926C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26C7C">
        <w:rPr>
          <w:rFonts w:eastAsiaTheme="minorHAnsi"/>
          <w:sz w:val="26"/>
          <w:szCs w:val="26"/>
          <w:lang w:eastAsia="en-US"/>
        </w:rPr>
        <w:t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</w:t>
      </w:r>
    </w:p>
    <w:p w:rsidR="00926C7C" w:rsidRPr="00926C7C" w:rsidRDefault="00926C7C" w:rsidP="00926C7C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26C7C">
        <w:rPr>
          <w:rFonts w:eastAsiaTheme="minorHAnsi"/>
          <w:sz w:val="26"/>
          <w:szCs w:val="26"/>
          <w:lang w:eastAsia="en-US"/>
        </w:rPr>
        <w:t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926C7C" w:rsidRPr="00926C7C" w:rsidRDefault="00926C7C" w:rsidP="00926C7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1"/>
      </w:tblGrid>
      <w:tr w:rsidR="00926C7C" w:rsidRPr="00926C7C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7C" w:rsidRPr="00926C7C" w:rsidRDefault="00926C7C" w:rsidP="00926C7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926C7C" w:rsidRPr="00926C7C" w:rsidRDefault="00926C7C" w:rsidP="00926C7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26C7C" w:rsidRPr="00926C7C" w:rsidRDefault="00926C7C" w:rsidP="00926C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26C7C">
        <w:rPr>
          <w:rFonts w:eastAsiaTheme="minorHAnsi"/>
          <w:sz w:val="26"/>
          <w:szCs w:val="26"/>
          <w:lang w:eastAsia="en-US"/>
        </w:rPr>
        <w:t>10.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926C7C" w:rsidRPr="00926C7C" w:rsidRDefault="00926C7C" w:rsidP="00926C7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1"/>
      </w:tblGrid>
      <w:tr w:rsidR="00926C7C" w:rsidRPr="00926C7C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7C" w:rsidRPr="00926C7C" w:rsidRDefault="00926C7C" w:rsidP="00926C7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926C7C" w:rsidRPr="00926C7C" w:rsidRDefault="00926C7C" w:rsidP="00926C7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26C7C" w:rsidRPr="00926C7C" w:rsidRDefault="00926C7C" w:rsidP="00926C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26C7C">
        <w:rPr>
          <w:rFonts w:eastAsiaTheme="minorHAnsi"/>
          <w:sz w:val="26"/>
          <w:szCs w:val="26"/>
          <w:lang w:eastAsia="en-US"/>
        </w:rPr>
        <w:t>Иные предложения и замечания, которые, по Вашему мнению, целесообразно учесть в рамках экспертизы нормативного правового акта.</w:t>
      </w:r>
    </w:p>
    <w:p w:rsidR="00926C7C" w:rsidRPr="00926C7C" w:rsidRDefault="00926C7C" w:rsidP="00926C7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1"/>
      </w:tblGrid>
      <w:tr w:rsidR="00926C7C" w:rsidRPr="00926C7C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7C" w:rsidRPr="00926C7C" w:rsidRDefault="00926C7C" w:rsidP="00926C7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926C7C" w:rsidRPr="00926C7C" w:rsidRDefault="00926C7C" w:rsidP="00926C7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D29A9" w:rsidRPr="00A81D30" w:rsidRDefault="001D424B" w:rsidP="001D424B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».</w:t>
      </w:r>
    </w:p>
    <w:sectPr w:rsidR="006D29A9" w:rsidRPr="00A81D30" w:rsidSect="00000889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77071"/>
    <w:multiLevelType w:val="hybridMultilevel"/>
    <w:tmpl w:val="12FC9E0E"/>
    <w:lvl w:ilvl="0" w:tplc="064C0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CF8"/>
    <w:rsid w:val="00000889"/>
    <w:rsid w:val="000145ED"/>
    <w:rsid w:val="00021CD7"/>
    <w:rsid w:val="00027820"/>
    <w:rsid w:val="00037D1D"/>
    <w:rsid w:val="00045DAA"/>
    <w:rsid w:val="00055966"/>
    <w:rsid w:val="00071CD1"/>
    <w:rsid w:val="00081D40"/>
    <w:rsid w:val="00091798"/>
    <w:rsid w:val="00092566"/>
    <w:rsid w:val="00093F01"/>
    <w:rsid w:val="00094447"/>
    <w:rsid w:val="000A0E07"/>
    <w:rsid w:val="000A4629"/>
    <w:rsid w:val="000A488F"/>
    <w:rsid w:val="000B187F"/>
    <w:rsid w:val="000C0BD8"/>
    <w:rsid w:val="000C1272"/>
    <w:rsid w:val="000C276A"/>
    <w:rsid w:val="000C2777"/>
    <w:rsid w:val="000D1C4D"/>
    <w:rsid w:val="000E2BED"/>
    <w:rsid w:val="001032A6"/>
    <w:rsid w:val="001104E7"/>
    <w:rsid w:val="0013020B"/>
    <w:rsid w:val="00141892"/>
    <w:rsid w:val="00141F6B"/>
    <w:rsid w:val="001456C1"/>
    <w:rsid w:val="001464C9"/>
    <w:rsid w:val="00151654"/>
    <w:rsid w:val="00164877"/>
    <w:rsid w:val="00167E12"/>
    <w:rsid w:val="0017038A"/>
    <w:rsid w:val="00171B30"/>
    <w:rsid w:val="001837E0"/>
    <w:rsid w:val="0018474C"/>
    <w:rsid w:val="001940F5"/>
    <w:rsid w:val="00194B18"/>
    <w:rsid w:val="0019531F"/>
    <w:rsid w:val="001A0425"/>
    <w:rsid w:val="001A624E"/>
    <w:rsid w:val="001B01AA"/>
    <w:rsid w:val="001C27B3"/>
    <w:rsid w:val="001C4325"/>
    <w:rsid w:val="001C617D"/>
    <w:rsid w:val="001D424B"/>
    <w:rsid w:val="001E5805"/>
    <w:rsid w:val="001F5FF3"/>
    <w:rsid w:val="00200193"/>
    <w:rsid w:val="00211D18"/>
    <w:rsid w:val="00213F1E"/>
    <w:rsid w:val="00221120"/>
    <w:rsid w:val="002409AA"/>
    <w:rsid w:val="002435B4"/>
    <w:rsid w:val="0024393E"/>
    <w:rsid w:val="00244953"/>
    <w:rsid w:val="00244B0D"/>
    <w:rsid w:val="002453B9"/>
    <w:rsid w:val="00251584"/>
    <w:rsid w:val="00254065"/>
    <w:rsid w:val="00283992"/>
    <w:rsid w:val="00297900"/>
    <w:rsid w:val="002A4C40"/>
    <w:rsid w:val="002B3583"/>
    <w:rsid w:val="002B4714"/>
    <w:rsid w:val="002C4FA1"/>
    <w:rsid w:val="002C5D95"/>
    <w:rsid w:val="002D7ADC"/>
    <w:rsid w:val="002E1B55"/>
    <w:rsid w:val="002E2821"/>
    <w:rsid w:val="002E40CC"/>
    <w:rsid w:val="002F2425"/>
    <w:rsid w:val="002F6333"/>
    <w:rsid w:val="00300624"/>
    <w:rsid w:val="00300C75"/>
    <w:rsid w:val="003045E3"/>
    <w:rsid w:val="003145C5"/>
    <w:rsid w:val="003226F1"/>
    <w:rsid w:val="00326AF7"/>
    <w:rsid w:val="00331782"/>
    <w:rsid w:val="00334AC5"/>
    <w:rsid w:val="00337CCA"/>
    <w:rsid w:val="003566D3"/>
    <w:rsid w:val="00360D5A"/>
    <w:rsid w:val="0036326D"/>
    <w:rsid w:val="0036799E"/>
    <w:rsid w:val="00373D59"/>
    <w:rsid w:val="00383CC8"/>
    <w:rsid w:val="00392223"/>
    <w:rsid w:val="00392C58"/>
    <w:rsid w:val="003A7BF6"/>
    <w:rsid w:val="003B1185"/>
    <w:rsid w:val="003B18A0"/>
    <w:rsid w:val="003C0EC9"/>
    <w:rsid w:val="003C1DDE"/>
    <w:rsid w:val="003C5BC0"/>
    <w:rsid w:val="003D2C10"/>
    <w:rsid w:val="003D3724"/>
    <w:rsid w:val="003E0954"/>
    <w:rsid w:val="003E381D"/>
    <w:rsid w:val="0041043D"/>
    <w:rsid w:val="004124BE"/>
    <w:rsid w:val="00412673"/>
    <w:rsid w:val="0041429D"/>
    <w:rsid w:val="0042319B"/>
    <w:rsid w:val="004324D9"/>
    <w:rsid w:val="004337EA"/>
    <w:rsid w:val="00437DD7"/>
    <w:rsid w:val="00441906"/>
    <w:rsid w:val="00444AF1"/>
    <w:rsid w:val="00491A83"/>
    <w:rsid w:val="00492960"/>
    <w:rsid w:val="00497961"/>
    <w:rsid w:val="004A225A"/>
    <w:rsid w:val="004A2A9A"/>
    <w:rsid w:val="004A62FE"/>
    <w:rsid w:val="004B6ADD"/>
    <w:rsid w:val="004C023A"/>
    <w:rsid w:val="004C2E3E"/>
    <w:rsid w:val="004E3CFD"/>
    <w:rsid w:val="004E4645"/>
    <w:rsid w:val="00500CC6"/>
    <w:rsid w:val="005109B2"/>
    <w:rsid w:val="00514742"/>
    <w:rsid w:val="005319BA"/>
    <w:rsid w:val="00533866"/>
    <w:rsid w:val="005417D6"/>
    <w:rsid w:val="005457F5"/>
    <w:rsid w:val="0055105B"/>
    <w:rsid w:val="00551ECE"/>
    <w:rsid w:val="00567A6C"/>
    <w:rsid w:val="005771A2"/>
    <w:rsid w:val="00577B4A"/>
    <w:rsid w:val="00584BA0"/>
    <w:rsid w:val="00585CEF"/>
    <w:rsid w:val="00591014"/>
    <w:rsid w:val="005A61B2"/>
    <w:rsid w:val="005C5496"/>
    <w:rsid w:val="005C7E0D"/>
    <w:rsid w:val="005D419A"/>
    <w:rsid w:val="005E1124"/>
    <w:rsid w:val="005E2043"/>
    <w:rsid w:val="005E392F"/>
    <w:rsid w:val="005E61DE"/>
    <w:rsid w:val="005E7891"/>
    <w:rsid w:val="005F1260"/>
    <w:rsid w:val="005F15A1"/>
    <w:rsid w:val="005F2153"/>
    <w:rsid w:val="006032A5"/>
    <w:rsid w:val="006312D4"/>
    <w:rsid w:val="006342F4"/>
    <w:rsid w:val="0064062A"/>
    <w:rsid w:val="00647D58"/>
    <w:rsid w:val="0065479B"/>
    <w:rsid w:val="0066189C"/>
    <w:rsid w:val="00666724"/>
    <w:rsid w:val="00666921"/>
    <w:rsid w:val="0067388A"/>
    <w:rsid w:val="00676741"/>
    <w:rsid w:val="006801A1"/>
    <w:rsid w:val="006830F4"/>
    <w:rsid w:val="006841E9"/>
    <w:rsid w:val="00694E46"/>
    <w:rsid w:val="006C6931"/>
    <w:rsid w:val="006C6E00"/>
    <w:rsid w:val="006D16B4"/>
    <w:rsid w:val="006D29A9"/>
    <w:rsid w:val="006D6765"/>
    <w:rsid w:val="006E1579"/>
    <w:rsid w:val="006E2D82"/>
    <w:rsid w:val="006E78D4"/>
    <w:rsid w:val="006F00FF"/>
    <w:rsid w:val="006F407E"/>
    <w:rsid w:val="00700BCE"/>
    <w:rsid w:val="007010BB"/>
    <w:rsid w:val="0071626C"/>
    <w:rsid w:val="00731575"/>
    <w:rsid w:val="00734F06"/>
    <w:rsid w:val="00735341"/>
    <w:rsid w:val="00736B72"/>
    <w:rsid w:val="007405AD"/>
    <w:rsid w:val="00750FBB"/>
    <w:rsid w:val="00751F19"/>
    <w:rsid w:val="0076155D"/>
    <w:rsid w:val="007630F9"/>
    <w:rsid w:val="007668B2"/>
    <w:rsid w:val="00785272"/>
    <w:rsid w:val="007866F0"/>
    <w:rsid w:val="007A5EB4"/>
    <w:rsid w:val="007B4462"/>
    <w:rsid w:val="007C137E"/>
    <w:rsid w:val="007D375E"/>
    <w:rsid w:val="007D40CA"/>
    <w:rsid w:val="007D6D94"/>
    <w:rsid w:val="007F2076"/>
    <w:rsid w:val="0080681C"/>
    <w:rsid w:val="00807991"/>
    <w:rsid w:val="00810D11"/>
    <w:rsid w:val="00821488"/>
    <w:rsid w:val="00823166"/>
    <w:rsid w:val="00824422"/>
    <w:rsid w:val="00836989"/>
    <w:rsid w:val="00851C5A"/>
    <w:rsid w:val="00851E6E"/>
    <w:rsid w:val="00860E22"/>
    <w:rsid w:val="008667D6"/>
    <w:rsid w:val="008811F9"/>
    <w:rsid w:val="008879F4"/>
    <w:rsid w:val="00894F75"/>
    <w:rsid w:val="008A4CFC"/>
    <w:rsid w:val="008B3C26"/>
    <w:rsid w:val="008C3F1A"/>
    <w:rsid w:val="008D0F71"/>
    <w:rsid w:val="008D410C"/>
    <w:rsid w:val="008E16D1"/>
    <w:rsid w:val="008F2C63"/>
    <w:rsid w:val="0090068C"/>
    <w:rsid w:val="0091471E"/>
    <w:rsid w:val="00914C25"/>
    <w:rsid w:val="00924316"/>
    <w:rsid w:val="00926C7C"/>
    <w:rsid w:val="00933930"/>
    <w:rsid w:val="00936FFA"/>
    <w:rsid w:val="00953AAD"/>
    <w:rsid w:val="00954680"/>
    <w:rsid w:val="00975D1F"/>
    <w:rsid w:val="00975F2C"/>
    <w:rsid w:val="00976588"/>
    <w:rsid w:val="00984203"/>
    <w:rsid w:val="00985761"/>
    <w:rsid w:val="009B5326"/>
    <w:rsid w:val="009B75C0"/>
    <w:rsid w:val="009C1C21"/>
    <w:rsid w:val="009C21B8"/>
    <w:rsid w:val="009C3473"/>
    <w:rsid w:val="009C3DC4"/>
    <w:rsid w:val="009E1E56"/>
    <w:rsid w:val="009F0141"/>
    <w:rsid w:val="009F28E5"/>
    <w:rsid w:val="009F6F69"/>
    <w:rsid w:val="00A116FA"/>
    <w:rsid w:val="00A126CB"/>
    <w:rsid w:val="00A16F00"/>
    <w:rsid w:val="00A22DE7"/>
    <w:rsid w:val="00A2349B"/>
    <w:rsid w:val="00A36AB7"/>
    <w:rsid w:val="00A42153"/>
    <w:rsid w:val="00A427A1"/>
    <w:rsid w:val="00A6095F"/>
    <w:rsid w:val="00A71730"/>
    <w:rsid w:val="00A818A5"/>
    <w:rsid w:val="00A81D30"/>
    <w:rsid w:val="00A827AF"/>
    <w:rsid w:val="00A82FCF"/>
    <w:rsid w:val="00A90269"/>
    <w:rsid w:val="00AC0886"/>
    <w:rsid w:val="00AD13FC"/>
    <w:rsid w:val="00AD4616"/>
    <w:rsid w:val="00AD5C3E"/>
    <w:rsid w:val="00AD5E63"/>
    <w:rsid w:val="00AD7254"/>
    <w:rsid w:val="00AE1A42"/>
    <w:rsid w:val="00AE42B7"/>
    <w:rsid w:val="00AE4BBD"/>
    <w:rsid w:val="00AF499E"/>
    <w:rsid w:val="00AF4A69"/>
    <w:rsid w:val="00AF5E26"/>
    <w:rsid w:val="00B129AE"/>
    <w:rsid w:val="00B133E4"/>
    <w:rsid w:val="00B237CC"/>
    <w:rsid w:val="00B335E7"/>
    <w:rsid w:val="00B35262"/>
    <w:rsid w:val="00B36916"/>
    <w:rsid w:val="00B42D67"/>
    <w:rsid w:val="00B44D91"/>
    <w:rsid w:val="00B45877"/>
    <w:rsid w:val="00B55507"/>
    <w:rsid w:val="00B60CE2"/>
    <w:rsid w:val="00B67443"/>
    <w:rsid w:val="00B75F3E"/>
    <w:rsid w:val="00B93156"/>
    <w:rsid w:val="00BA1435"/>
    <w:rsid w:val="00BB1B9C"/>
    <w:rsid w:val="00BB524D"/>
    <w:rsid w:val="00BD2CF8"/>
    <w:rsid w:val="00BD4E20"/>
    <w:rsid w:val="00BD57F2"/>
    <w:rsid w:val="00BE06E7"/>
    <w:rsid w:val="00BE3F18"/>
    <w:rsid w:val="00BE44B7"/>
    <w:rsid w:val="00BE7F2F"/>
    <w:rsid w:val="00BF07D7"/>
    <w:rsid w:val="00BF61B7"/>
    <w:rsid w:val="00BF744F"/>
    <w:rsid w:val="00BF77CB"/>
    <w:rsid w:val="00C04413"/>
    <w:rsid w:val="00C049BE"/>
    <w:rsid w:val="00C17508"/>
    <w:rsid w:val="00C32D57"/>
    <w:rsid w:val="00C450B7"/>
    <w:rsid w:val="00C45B20"/>
    <w:rsid w:val="00C53D61"/>
    <w:rsid w:val="00C8116B"/>
    <w:rsid w:val="00C81CAE"/>
    <w:rsid w:val="00C95EC0"/>
    <w:rsid w:val="00CB1434"/>
    <w:rsid w:val="00CB3075"/>
    <w:rsid w:val="00CB44AF"/>
    <w:rsid w:val="00CD11A1"/>
    <w:rsid w:val="00CD3D74"/>
    <w:rsid w:val="00CD7C98"/>
    <w:rsid w:val="00CE11CF"/>
    <w:rsid w:val="00CE11F3"/>
    <w:rsid w:val="00CE21A4"/>
    <w:rsid w:val="00CE2217"/>
    <w:rsid w:val="00CE2255"/>
    <w:rsid w:val="00CE3F42"/>
    <w:rsid w:val="00CF56EE"/>
    <w:rsid w:val="00D01147"/>
    <w:rsid w:val="00D05966"/>
    <w:rsid w:val="00D16AB5"/>
    <w:rsid w:val="00D311C3"/>
    <w:rsid w:val="00D33031"/>
    <w:rsid w:val="00D34872"/>
    <w:rsid w:val="00D35694"/>
    <w:rsid w:val="00D3782C"/>
    <w:rsid w:val="00D40653"/>
    <w:rsid w:val="00D604D3"/>
    <w:rsid w:val="00D60ACF"/>
    <w:rsid w:val="00D60B95"/>
    <w:rsid w:val="00D630BE"/>
    <w:rsid w:val="00D660B5"/>
    <w:rsid w:val="00D6749A"/>
    <w:rsid w:val="00D92247"/>
    <w:rsid w:val="00D94905"/>
    <w:rsid w:val="00DA7A95"/>
    <w:rsid w:val="00DB646F"/>
    <w:rsid w:val="00DE07A0"/>
    <w:rsid w:val="00DE2D3A"/>
    <w:rsid w:val="00DE3B81"/>
    <w:rsid w:val="00DF12F5"/>
    <w:rsid w:val="00DF1EA4"/>
    <w:rsid w:val="00E05E6E"/>
    <w:rsid w:val="00E11BA5"/>
    <w:rsid w:val="00E159F7"/>
    <w:rsid w:val="00E2112F"/>
    <w:rsid w:val="00E23AA2"/>
    <w:rsid w:val="00E30438"/>
    <w:rsid w:val="00E36AAF"/>
    <w:rsid w:val="00E502D6"/>
    <w:rsid w:val="00E523CC"/>
    <w:rsid w:val="00E5530E"/>
    <w:rsid w:val="00E608F6"/>
    <w:rsid w:val="00E62222"/>
    <w:rsid w:val="00E6545C"/>
    <w:rsid w:val="00E92F1D"/>
    <w:rsid w:val="00EA2491"/>
    <w:rsid w:val="00EA6D25"/>
    <w:rsid w:val="00EB3903"/>
    <w:rsid w:val="00EB4D82"/>
    <w:rsid w:val="00EC2063"/>
    <w:rsid w:val="00EC569C"/>
    <w:rsid w:val="00ED0F2A"/>
    <w:rsid w:val="00ED23F2"/>
    <w:rsid w:val="00ED69F9"/>
    <w:rsid w:val="00EE1EA9"/>
    <w:rsid w:val="00EE3D8C"/>
    <w:rsid w:val="00F004FD"/>
    <w:rsid w:val="00F05718"/>
    <w:rsid w:val="00F06528"/>
    <w:rsid w:val="00F17AEE"/>
    <w:rsid w:val="00F3190A"/>
    <w:rsid w:val="00F45E5D"/>
    <w:rsid w:val="00F57E72"/>
    <w:rsid w:val="00F61779"/>
    <w:rsid w:val="00F73995"/>
    <w:rsid w:val="00F82908"/>
    <w:rsid w:val="00F9326B"/>
    <w:rsid w:val="00F936BD"/>
    <w:rsid w:val="00FA56C5"/>
    <w:rsid w:val="00FA5B78"/>
    <w:rsid w:val="00FB38E8"/>
    <w:rsid w:val="00FE04B6"/>
    <w:rsid w:val="00FF42FE"/>
    <w:rsid w:val="00FF5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2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52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4AF1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rsid w:val="00CE11F3"/>
    <w:pPr>
      <w:jc w:val="center"/>
    </w:pPr>
    <w:rPr>
      <w:sz w:val="26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CE11F3"/>
    <w:rPr>
      <w:rFonts w:ascii="Times New Roman" w:eastAsia="Times New Roman" w:hAnsi="Times New Roman" w:cs="Times New Roman"/>
      <w:sz w:val="26"/>
      <w:szCs w:val="24"/>
    </w:rPr>
  </w:style>
  <w:style w:type="character" w:customStyle="1" w:styleId="-">
    <w:name w:val="Интернет-ссылка"/>
    <w:uiPriority w:val="99"/>
    <w:semiHidden/>
    <w:rsid w:val="00CE11F3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4C023A"/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B133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57F794C0013624EE3E20A6ECD332F8E200509C5EFB0CA7F740826BD9203FA68C39C6349D2B1523A99C8D06CA05032AC40E28C5583A9B6BA2480E04H8x5I" TargetMode="External"/><Relationship Id="rId13" Type="http://schemas.openxmlformats.org/officeDocument/2006/relationships/hyperlink" Target="consultantplus://offline/ref=E7487F042638BCDCB78878223B01E29A2BF68437CAB0D4EEB2BF7735610997F8177EA4B560662EC86062B0535BAEEEF00C70E5140896691EB5C9BEA017a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57F794C0013624EE3E20A6ECD332F8E200509C5EF50DA4F546826BD9203FA68C39C6349D2B1523A99E8904C905032AC40E28C5583A9B6BA2480E04H8x5I" TargetMode="External"/><Relationship Id="rId12" Type="http://schemas.openxmlformats.org/officeDocument/2006/relationships/hyperlink" Target="consultantplus://offline/ref=D845705F5C9EE4330293FDE70C31AF60641911BE0134134CFDBA1592CDECAD797F526747A27F14BE021A1A645C3D2E6ADE6E9187B1CBC093F1DB4A48CFZA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157F794C0013624EE3E3EABFABF6CF7E70F069056F405F3AA16843C867039F3CC79C061DE6E1B22A895DD538E5B5A79804525C146269B6FHBxFI" TargetMode="External"/><Relationship Id="rId11" Type="http://schemas.openxmlformats.org/officeDocument/2006/relationships/hyperlink" Target="consultantplus://offline/ref=E7487F042638BCDCB78878223B01E29A2BF68437CAB0D4EEB2BF7735610997F8177EA4B560662EC86062B0535BAEEEF00C70E5140896691EB5C9BEA017a6I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E7487F042638BCDCB78878223B01E29A2BF68437CAB0D4EEB2BF7735610997F8177EA4B560662EC86062B0535BAEEEF00C70E5140896691EB5C9BEA017a6I" TargetMode="External"/><Relationship Id="rId10" Type="http://schemas.openxmlformats.org/officeDocument/2006/relationships/hyperlink" Target="consultantplus://offline/ref=D845705F5C9EE4330293FDE70C31AF60641911BE0134134CFDBA1592CDECAD797F526747A27F14BE021A1A645C3D2E6ADE6E9187B1CBC093F1DB4A48CFZ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57F794C0013624EE3E20A6ECD332F8E200509C5EFB0CA7F740826BD9203FA68C39C6349D2B1523A99E800AC205032AC40E28C5583A9B6BA2480E04H8x5I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3212</Words>
  <Characters>18313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mpuchkova</dc:creator>
  <cp:lastModifiedBy>mkorsakova</cp:lastModifiedBy>
  <cp:revision>4</cp:revision>
  <cp:lastPrinted>2024-07-08T08:46:00Z</cp:lastPrinted>
  <dcterms:created xsi:type="dcterms:W3CDTF">2024-07-05T12:17:00Z</dcterms:created>
  <dcterms:modified xsi:type="dcterms:W3CDTF">2024-07-08T08:46:00Z</dcterms:modified>
</cp:coreProperties>
</file>