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0B609A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0.55pt;margin-top:165.45pt;width:1in;height:19.5pt;z-index:251669504" stroked="f">
            <v:textbox>
              <w:txbxContent>
                <w:p w:rsidR="00364567" w:rsidRPr="00123442" w:rsidRDefault="00123442" w:rsidP="00661C58">
                  <w:pPr>
                    <w:rPr>
                      <w:sz w:val="22"/>
                      <w:szCs w:val="22"/>
                    </w:rPr>
                  </w:pPr>
                  <w:r w:rsidRPr="00123442">
                    <w:rPr>
                      <w:sz w:val="22"/>
                      <w:szCs w:val="22"/>
                    </w:rPr>
                    <w:t>439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8.55pt;margin-top:165.45pt;width:137.25pt;height:19.5pt;z-index:251668480" stroked="f">
            <v:textbox>
              <w:txbxContent>
                <w:p w:rsidR="00364567" w:rsidRPr="00123442" w:rsidRDefault="00123442" w:rsidP="00661C58">
                  <w:pPr>
                    <w:rPr>
                      <w:sz w:val="22"/>
                      <w:szCs w:val="22"/>
                    </w:rPr>
                  </w:pPr>
                  <w:r w:rsidRPr="00123442">
                    <w:rPr>
                      <w:sz w:val="22"/>
                      <w:szCs w:val="22"/>
                    </w:rPr>
                    <w:t>27.03.2023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251379" w:rsidRPr="00123442" w:rsidRDefault="008142F2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123442">
        <w:t xml:space="preserve">О внесении изменений в </w:t>
      </w:r>
      <w:r w:rsidR="00661C58" w:rsidRPr="00123442">
        <w:t xml:space="preserve">постановление Администрации </w:t>
      </w:r>
      <w:proofErr w:type="gramStart"/>
      <w:r w:rsidR="00661C58" w:rsidRPr="00123442">
        <w:t>г</w:t>
      </w:r>
      <w:proofErr w:type="gramEnd"/>
      <w:r w:rsidR="00661C58" w:rsidRPr="00123442">
        <w:t>. Заречного от 13.06.2018</w:t>
      </w:r>
      <w:r w:rsidR="00661C58" w:rsidRPr="00123442">
        <w:br/>
        <w:t xml:space="preserve"> № 1214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кустарников»</w:t>
      </w:r>
    </w:p>
    <w:p w:rsidR="00123442" w:rsidRPr="00123442" w:rsidRDefault="00123442" w:rsidP="00661C5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</w:rPr>
      </w:pPr>
    </w:p>
    <w:p w:rsidR="00251379" w:rsidRPr="00123442" w:rsidRDefault="00251379" w:rsidP="009A0649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123442">
        <w:t>В соответствии с Федеральным</w:t>
      </w:r>
      <w:r w:rsidR="00A662EE" w:rsidRPr="00123442">
        <w:t>и</w:t>
      </w:r>
      <w:r w:rsidRPr="00123442">
        <w:t xml:space="preserve"> </w:t>
      </w:r>
      <w:hyperlink r:id="rId7">
        <w:r w:rsidRPr="00123442">
          <w:rPr>
            <w:rStyle w:val="-"/>
            <w:color w:val="auto"/>
            <w:u w:val="none"/>
          </w:rPr>
          <w:t>закон</w:t>
        </w:r>
        <w:r w:rsidR="00A662EE" w:rsidRPr="00123442">
          <w:rPr>
            <w:rStyle w:val="-"/>
            <w:color w:val="auto"/>
            <w:u w:val="none"/>
          </w:rPr>
          <w:t>ами</w:t>
        </w:r>
      </w:hyperlink>
      <w:r w:rsidRPr="00123442">
        <w:t xml:space="preserve"> </w:t>
      </w:r>
      <w:r w:rsidR="00A662EE" w:rsidRPr="00123442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123442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123442">
        <w:rPr>
          <w:bCs/>
          <w:color w:val="000000" w:themeColor="text1"/>
        </w:rPr>
        <w:t xml:space="preserve"> </w:t>
      </w:r>
      <w:r w:rsidRPr="00123442">
        <w:t>постановлениями Администрации г</w:t>
      </w:r>
      <w:r w:rsidR="003117C3" w:rsidRPr="00123442">
        <w:t>.</w:t>
      </w:r>
      <w:r w:rsidRPr="00123442">
        <w:t xml:space="preserve"> Заречного Пензенской области </w:t>
      </w:r>
      <w:r w:rsidRPr="00123442">
        <w:rPr>
          <w:shd w:val="clear" w:color="auto" w:fill="FFFFFF"/>
        </w:rPr>
        <w:t>от 14.03.2018</w:t>
      </w:r>
      <w:r w:rsidR="00DF2D3C" w:rsidRPr="00123442">
        <w:rPr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>№</w:t>
      </w:r>
      <w:r w:rsidRPr="00123442">
        <w:rPr>
          <w:color w:val="FF0000"/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t>(с последующими изменениями)</w:t>
      </w:r>
      <w:r w:rsidRPr="00123442">
        <w:rPr>
          <w:shd w:val="clear" w:color="auto" w:fill="FFFFFF"/>
        </w:rPr>
        <w:t>, от 03.04.2018 № 634</w:t>
      </w:r>
      <w:r w:rsidR="00A662EE" w:rsidRPr="00123442">
        <w:rPr>
          <w:shd w:val="clear" w:color="auto" w:fill="FFFFFF"/>
        </w:rPr>
        <w:t xml:space="preserve"> </w:t>
      </w:r>
      <w:r w:rsidR="00A662EE" w:rsidRPr="00123442">
        <w:t>«О</w:t>
      </w:r>
      <w:proofErr w:type="gramEnd"/>
      <w:r w:rsidR="00A662EE" w:rsidRPr="00123442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shd w:val="clear" w:color="auto" w:fill="FFFFFF"/>
        </w:rPr>
        <w:t xml:space="preserve"> </w:t>
      </w:r>
      <w:r w:rsidR="008142F2" w:rsidRPr="00123442">
        <w:t>руководствуясь</w:t>
      </w:r>
      <w:r w:rsidRPr="00123442">
        <w:t xml:space="preserve"> стат</w:t>
      </w:r>
      <w:r w:rsidR="00A12824" w:rsidRPr="00123442">
        <w:t>ь</w:t>
      </w:r>
      <w:r w:rsidR="008142F2" w:rsidRPr="00123442">
        <w:t>ями</w:t>
      </w:r>
      <w:r w:rsidR="00C87171" w:rsidRPr="00123442">
        <w:t xml:space="preserve"> 4.3.1 и 4.6.1 </w:t>
      </w:r>
      <w:r w:rsidRPr="00123442">
        <w:t>Устава закрытого а</w:t>
      </w:r>
      <w:r w:rsidR="00C85F8C" w:rsidRPr="00123442">
        <w:t xml:space="preserve">дминистративно-территориального образования </w:t>
      </w:r>
      <w:r w:rsidRPr="00123442">
        <w:t xml:space="preserve">города </w:t>
      </w:r>
      <w:r w:rsidR="00C85F8C" w:rsidRPr="00123442">
        <w:t xml:space="preserve">Заречного </w:t>
      </w:r>
      <w:r w:rsidRPr="00123442">
        <w:t>Пензенской области</w:t>
      </w:r>
      <w:r w:rsidR="00C85F8C" w:rsidRPr="00123442">
        <w:t>,</w:t>
      </w:r>
      <w:r w:rsidRPr="00123442">
        <w:t xml:space="preserve"> Администрация </w:t>
      </w:r>
      <w:proofErr w:type="gramStart"/>
      <w:r w:rsidRPr="00123442">
        <w:t>г</w:t>
      </w:r>
      <w:proofErr w:type="gramEnd"/>
      <w:r w:rsidRPr="00123442">
        <w:t>. Заречного</w:t>
      </w:r>
      <w:r w:rsidR="00661C58" w:rsidRPr="00123442">
        <w:t xml:space="preserve"> Пензенской области</w:t>
      </w:r>
      <w:r w:rsidRPr="00123442">
        <w:t xml:space="preserve"> </w:t>
      </w:r>
      <w:r w:rsidR="00C85F8C" w:rsidRPr="00123442">
        <w:rPr>
          <w:b/>
          <w:bCs/>
          <w:spacing w:val="20"/>
        </w:rPr>
        <w:t>постановляе</w:t>
      </w:r>
      <w:r w:rsidRPr="00123442">
        <w:rPr>
          <w:b/>
          <w:bCs/>
          <w:spacing w:val="20"/>
        </w:rPr>
        <w:t>т:</w:t>
      </w:r>
    </w:p>
    <w:p w:rsidR="00E0479D" w:rsidRPr="00123442" w:rsidRDefault="00E0479D" w:rsidP="009A064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123442" w:rsidRDefault="0034390E" w:rsidP="00661C58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1.</w:t>
      </w:r>
      <w:r w:rsidR="007F29B7" w:rsidRPr="00123442">
        <w:rPr>
          <w:bCs/>
        </w:rPr>
        <w:t xml:space="preserve"> </w:t>
      </w:r>
      <w:r w:rsidR="00E0479D" w:rsidRPr="00123442">
        <w:rPr>
          <w:bCs/>
        </w:rPr>
        <w:t xml:space="preserve">Внести </w:t>
      </w:r>
      <w:r w:rsidR="00661C58" w:rsidRPr="00123442">
        <w:t xml:space="preserve">в постановление Администрации </w:t>
      </w:r>
      <w:proofErr w:type="gramStart"/>
      <w:r w:rsidR="00661C58" w:rsidRPr="00123442">
        <w:t>г</w:t>
      </w:r>
      <w:proofErr w:type="gramEnd"/>
      <w:r w:rsidR="00661C58" w:rsidRPr="00123442">
        <w:t>. Заречного от 13.06.2018</w:t>
      </w:r>
      <w:r w:rsidR="00661C58" w:rsidRPr="00123442">
        <w:br/>
        <w:t xml:space="preserve"> № 1214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кустарников» </w:t>
      </w:r>
      <w:r w:rsidR="00622ED5" w:rsidRPr="00123442">
        <w:t>(в редакции от</w:t>
      </w:r>
      <w:r w:rsidR="00B81BD4" w:rsidRPr="00123442">
        <w:rPr>
          <w:rFonts w:eastAsia="Calibri"/>
          <w:color w:val="392C69"/>
          <w:position w:val="0"/>
        </w:rPr>
        <w:t xml:space="preserve"> </w:t>
      </w:r>
      <w:r w:rsidR="00622ED5" w:rsidRPr="00123442">
        <w:t xml:space="preserve"> </w:t>
      </w:r>
      <w:r w:rsidR="00661C58" w:rsidRPr="00123442">
        <w:t>27</w:t>
      </w:r>
      <w:r w:rsidR="00D24F44" w:rsidRPr="00123442">
        <w:t>.0</w:t>
      </w:r>
      <w:r w:rsidR="00661C58" w:rsidRPr="00123442">
        <w:t>3</w:t>
      </w:r>
      <w:r w:rsidR="00D24F44" w:rsidRPr="00123442">
        <w:t>.2019 №</w:t>
      </w:r>
      <w:r w:rsidR="00661C58" w:rsidRPr="00123442">
        <w:t xml:space="preserve"> 726</w:t>
      </w:r>
      <w:r w:rsidR="00D24F44" w:rsidRPr="00123442">
        <w:t xml:space="preserve">) </w:t>
      </w:r>
      <w:r w:rsidR="006977F5" w:rsidRPr="00123442">
        <w:t xml:space="preserve">(далее – постановление) </w:t>
      </w:r>
      <w:r w:rsidR="00E0479D" w:rsidRPr="00123442">
        <w:rPr>
          <w:bCs/>
        </w:rPr>
        <w:t>следующие изменения:</w:t>
      </w:r>
    </w:p>
    <w:p w:rsidR="0001276B" w:rsidRPr="00123442" w:rsidRDefault="0001276B" w:rsidP="009A064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1.1. преамбулу постановлени</w:t>
      </w:r>
      <w:r w:rsidR="00694401" w:rsidRPr="00123442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следующей редакции:</w:t>
      </w:r>
    </w:p>
    <w:p w:rsidR="0001276B" w:rsidRPr="00123442" w:rsidRDefault="0001276B" w:rsidP="009A0649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3442">
        <w:rPr>
          <w:rFonts w:ascii="Times New Roman" w:hAnsi="Times New Roman"/>
          <w:sz w:val="26"/>
          <w:szCs w:val="26"/>
        </w:rPr>
        <w:t xml:space="preserve">«В соответствии с Федеральными </w:t>
      </w:r>
      <w:hyperlink r:id="rId8">
        <w:r w:rsidRPr="00123442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законами</w:t>
        </w:r>
      </w:hyperlink>
      <w:r w:rsidRPr="00123442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от 27.07.2010 № 210-ФЗ «Об организации предоставления государственных и муниципальных услуг» (с последующими изменениями), постановлениями Администрации г</w:t>
      </w:r>
      <w:r w:rsidR="003117C3" w:rsidRPr="00123442">
        <w:rPr>
          <w:rFonts w:ascii="Times New Roman" w:hAnsi="Times New Roman"/>
          <w:sz w:val="26"/>
          <w:szCs w:val="26"/>
        </w:rPr>
        <w:t>.</w:t>
      </w:r>
      <w:r w:rsidRPr="00123442">
        <w:rPr>
          <w:rFonts w:ascii="Times New Roman" w:hAnsi="Times New Roman"/>
          <w:sz w:val="26"/>
          <w:szCs w:val="26"/>
        </w:rPr>
        <w:t xml:space="preserve"> Заречного Пензенской области </w:t>
      </w:r>
      <w:r w:rsidRPr="00123442">
        <w:rPr>
          <w:rFonts w:ascii="Times New Roman" w:hAnsi="Times New Roman"/>
          <w:sz w:val="26"/>
          <w:szCs w:val="26"/>
          <w:shd w:val="clear" w:color="auto" w:fill="FFFFFF"/>
        </w:rPr>
        <w:t>от 14.03.2018</w:t>
      </w:r>
      <w:r w:rsidR="00DF2D3C" w:rsidRPr="001234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23442">
        <w:rPr>
          <w:rFonts w:ascii="Times New Roman" w:hAnsi="Times New Roman"/>
          <w:sz w:val="26"/>
          <w:szCs w:val="26"/>
          <w:shd w:val="clear" w:color="auto" w:fill="FFFFFF"/>
        </w:rPr>
        <w:t xml:space="preserve">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rPr>
          <w:rFonts w:ascii="Times New Roman" w:hAnsi="Times New Roman"/>
          <w:sz w:val="26"/>
          <w:szCs w:val="26"/>
        </w:rPr>
        <w:t>(с последующими изменениями)</w:t>
      </w:r>
      <w:r w:rsidRPr="00123442">
        <w:rPr>
          <w:rFonts w:ascii="Times New Roman" w:hAnsi="Times New Roman"/>
          <w:sz w:val="26"/>
          <w:szCs w:val="26"/>
          <w:shd w:val="clear" w:color="auto" w:fill="FFFFFF"/>
        </w:rPr>
        <w:t>, от 03.04.2018 № 634</w:t>
      </w:r>
      <w:proofErr w:type="gramEnd"/>
      <w:r w:rsidRPr="001234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87171" w:rsidRPr="00123442">
        <w:rPr>
          <w:rFonts w:ascii="Times New Roman" w:hAnsi="Times New Roman"/>
          <w:sz w:val="26"/>
          <w:szCs w:val="26"/>
        </w:rPr>
        <w:t xml:space="preserve">«О разработке и утверждении </w:t>
      </w:r>
      <w:r w:rsidRPr="00123442">
        <w:rPr>
          <w:rFonts w:ascii="Times New Roman" w:hAnsi="Times New Roman"/>
          <w:sz w:val="26"/>
          <w:szCs w:val="26"/>
        </w:rPr>
        <w:t>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руководствуясь стат</w:t>
      </w:r>
      <w:r w:rsidR="00A12824" w:rsidRPr="00123442">
        <w:rPr>
          <w:rFonts w:ascii="Times New Roman" w:hAnsi="Times New Roman"/>
          <w:sz w:val="26"/>
          <w:szCs w:val="26"/>
        </w:rPr>
        <w:t>ь</w:t>
      </w:r>
      <w:r w:rsidRPr="00123442">
        <w:rPr>
          <w:rFonts w:ascii="Times New Roman" w:hAnsi="Times New Roman"/>
          <w:sz w:val="26"/>
          <w:szCs w:val="26"/>
        </w:rPr>
        <w:t>ями 4.3.1 и 4.6.1 Устава закрытого а</w:t>
      </w:r>
      <w:r w:rsidR="00C85F8C" w:rsidRPr="00123442">
        <w:rPr>
          <w:rFonts w:ascii="Times New Roman" w:hAnsi="Times New Roman"/>
          <w:sz w:val="26"/>
          <w:szCs w:val="26"/>
        </w:rPr>
        <w:t xml:space="preserve">дминистративно-территориального образования города </w:t>
      </w:r>
      <w:r w:rsidRPr="00123442">
        <w:rPr>
          <w:rFonts w:ascii="Times New Roman" w:hAnsi="Times New Roman"/>
          <w:sz w:val="26"/>
          <w:szCs w:val="26"/>
        </w:rPr>
        <w:t>Заречного Пензенской области</w:t>
      </w:r>
      <w:r w:rsidR="00C85F8C" w:rsidRPr="00123442">
        <w:rPr>
          <w:rFonts w:ascii="Times New Roman" w:hAnsi="Times New Roman"/>
          <w:sz w:val="26"/>
          <w:szCs w:val="26"/>
        </w:rPr>
        <w:t>,</w:t>
      </w:r>
      <w:r w:rsidRPr="00123442">
        <w:rPr>
          <w:rFonts w:ascii="Times New Roman" w:hAnsi="Times New Roman"/>
          <w:sz w:val="26"/>
          <w:szCs w:val="26"/>
        </w:rPr>
        <w:t xml:space="preserve"> Администрация </w:t>
      </w:r>
      <w:proofErr w:type="gramStart"/>
      <w:r w:rsidRPr="00123442">
        <w:rPr>
          <w:rFonts w:ascii="Times New Roman" w:hAnsi="Times New Roman"/>
          <w:sz w:val="26"/>
          <w:szCs w:val="26"/>
        </w:rPr>
        <w:t>г</w:t>
      </w:r>
      <w:proofErr w:type="gramEnd"/>
      <w:r w:rsidRPr="00123442">
        <w:rPr>
          <w:rFonts w:ascii="Times New Roman" w:hAnsi="Times New Roman"/>
          <w:sz w:val="26"/>
          <w:szCs w:val="26"/>
        </w:rPr>
        <w:t xml:space="preserve">. Заречного </w:t>
      </w:r>
      <w:r w:rsidR="00C85F8C" w:rsidRPr="00123442">
        <w:rPr>
          <w:rFonts w:ascii="Times New Roman" w:hAnsi="Times New Roman"/>
          <w:b/>
          <w:bCs/>
          <w:spacing w:val="20"/>
          <w:sz w:val="26"/>
          <w:szCs w:val="26"/>
        </w:rPr>
        <w:t>постановляе</w:t>
      </w:r>
      <w:r w:rsidRPr="00123442">
        <w:rPr>
          <w:rFonts w:ascii="Times New Roman" w:hAnsi="Times New Roman"/>
          <w:b/>
          <w:bCs/>
          <w:spacing w:val="20"/>
          <w:sz w:val="26"/>
          <w:szCs w:val="26"/>
        </w:rPr>
        <w:t>т:</w:t>
      </w:r>
      <w:r w:rsidRPr="00123442">
        <w:rPr>
          <w:rFonts w:ascii="Times New Roman" w:hAnsi="Times New Roman"/>
          <w:bCs/>
          <w:sz w:val="26"/>
          <w:szCs w:val="26"/>
        </w:rPr>
        <w:t>»;</w:t>
      </w:r>
    </w:p>
    <w:p w:rsidR="00E0479D" w:rsidRPr="00123442" w:rsidRDefault="00E0479D" w:rsidP="009A0649">
      <w:pPr>
        <w:pStyle w:val="ConsPlusTitle"/>
        <w:suppressAutoHyphens/>
        <w:ind w:firstLine="56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1.</w:t>
      </w:r>
      <w:r w:rsidR="0001276B" w:rsidRPr="00123442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7F29B7"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0971B9" w:rsidRPr="00123442" w:rsidRDefault="00E0479D" w:rsidP="009A064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E0479D" w:rsidRPr="00123442" w:rsidRDefault="00E0479D" w:rsidP="009A064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="000971B9" w:rsidRPr="00123442">
        <w:rPr>
          <w:rFonts w:ascii="Times New Roman" w:hAnsi="Times New Roman"/>
          <w:sz w:val="26"/>
          <w:szCs w:val="26"/>
        </w:rPr>
        <w:t>г</w:t>
      </w:r>
      <w:proofErr w:type="gramEnd"/>
      <w:r w:rsidR="000971B9" w:rsidRPr="00123442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</w:t>
      </w:r>
    </w:p>
    <w:p w:rsidR="00A662EE" w:rsidRPr="00123442" w:rsidRDefault="00E0479D" w:rsidP="009A064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4.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34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344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заместителя</w:t>
      </w:r>
      <w:r w:rsidR="00A662EE" w:rsidRPr="00123442">
        <w:rPr>
          <w:sz w:val="26"/>
          <w:szCs w:val="26"/>
        </w:rPr>
        <w:t xml:space="preserve"> </w:t>
      </w:r>
      <w:r w:rsidR="00A662EE" w:rsidRPr="00123442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123442">
        <w:rPr>
          <w:rFonts w:ascii="Times New Roman" w:hAnsi="Times New Roman"/>
          <w:sz w:val="26"/>
          <w:szCs w:val="26"/>
        </w:rPr>
        <w:t>Дильмана</w:t>
      </w:r>
      <w:proofErr w:type="spellEnd"/>
      <w:r w:rsidR="00123442">
        <w:rPr>
          <w:rFonts w:ascii="Times New Roman" w:hAnsi="Times New Roman"/>
          <w:sz w:val="26"/>
          <w:szCs w:val="26"/>
        </w:rPr>
        <w:t xml:space="preserve"> И</w:t>
      </w:r>
      <w:r w:rsidR="00364567" w:rsidRPr="00123442">
        <w:rPr>
          <w:rFonts w:ascii="Times New Roman" w:hAnsi="Times New Roman"/>
          <w:sz w:val="26"/>
          <w:szCs w:val="26"/>
        </w:rPr>
        <w:t>.В.</w:t>
      </w:r>
    </w:p>
    <w:p w:rsidR="00123442" w:rsidRDefault="00123442" w:rsidP="00123442">
      <w:pPr>
        <w:framePr w:w="10741" w:h="1546" w:hSpace="10080" w:wrap="notBeside" w:vAnchor="text" w:hAnchor="page" w:x="451" w:y="109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42" w:rsidRDefault="00123442" w:rsidP="00123442">
      <w:pPr>
        <w:framePr w:w="10741" w:h="1546" w:hSpace="10080" w:wrap="notBeside" w:vAnchor="text" w:hAnchor="page" w:x="451" w:y="109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3442" w:rsidRDefault="00123442" w:rsidP="00123442">
      <w:pPr>
        <w:framePr w:w="10741" w:h="1546" w:hSpace="10080" w:wrap="notBeside" w:vAnchor="text" w:hAnchor="page" w:x="451" w:y="109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23442" w:rsidRDefault="00123442" w:rsidP="00123442">
      <w:pPr>
        <w:framePr w:w="10741" w:h="1546" w:hSpace="10080" w:wrap="notBeside" w:vAnchor="text" w:hAnchor="page" w:x="451" w:y="109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23442" w:rsidRDefault="00123442" w:rsidP="00123442">
      <w:pPr>
        <w:framePr w:w="10741" w:h="1546" w:hSpace="10080" w:wrap="notBeside" w:vAnchor="text" w:hAnchor="page" w:x="451" w:y="109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3442" w:rsidRDefault="00123442" w:rsidP="00123442">
      <w:pPr>
        <w:framePr w:w="10741" w:h="1546" w:hSpace="10080" w:wrap="notBeside" w:vAnchor="text" w:hAnchor="page" w:x="451" w:y="109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3442" w:rsidRDefault="00123442" w:rsidP="00123442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15E14" w:rsidRPr="009A0649" w:rsidRDefault="00F15E14" w:rsidP="009A0649">
      <w:pPr>
        <w:widowControl w:val="0"/>
        <w:autoSpaceDE w:val="0"/>
        <w:autoSpaceDN w:val="0"/>
        <w:adjustRightInd w:val="0"/>
        <w:spacing w:after="0" w:line="240" w:lineRule="auto"/>
      </w:pPr>
    </w:p>
    <w:p w:rsidR="009A0649" w:rsidRDefault="009A0649" w:rsidP="009A064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78ED" w:rsidRPr="009A0649" w:rsidRDefault="001278ED" w:rsidP="009A064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01276B">
      <w:pPr>
        <w:pStyle w:val="ConsPlusNormal"/>
        <w:ind w:right="-58" w:firstLine="568"/>
        <w:jc w:val="both"/>
        <w:rPr>
          <w:rFonts w:ascii="Times New Roman" w:hAnsi="Times New Roman"/>
          <w:sz w:val="26"/>
          <w:szCs w:val="26"/>
        </w:rPr>
      </w:pPr>
    </w:p>
    <w:p w:rsidR="00D255CF" w:rsidRDefault="00D255CF" w:rsidP="00D255CF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82491D" w:rsidRDefault="0082491D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2491D" w:rsidRDefault="0082491D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491D" w:rsidRDefault="000971B9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</w:t>
      </w:r>
      <w:r w:rsidR="008249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491D">
        <w:rPr>
          <w:rFonts w:ascii="Times New Roman" w:hAnsi="Times New Roman"/>
          <w:sz w:val="26"/>
          <w:szCs w:val="26"/>
        </w:rPr>
        <w:t>Заречного</w:t>
      </w:r>
      <w:proofErr w:type="gramEnd"/>
      <w:r w:rsidR="0082491D"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82491D" w:rsidRDefault="0082491D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23442">
        <w:rPr>
          <w:rFonts w:ascii="Times New Roman" w:hAnsi="Times New Roman"/>
          <w:sz w:val="26"/>
          <w:szCs w:val="26"/>
        </w:rPr>
        <w:t>27.03.2023 № 439</w:t>
      </w:r>
    </w:p>
    <w:p w:rsidR="0082491D" w:rsidRDefault="0082491D" w:rsidP="00F15E14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0971B9" w:rsidRDefault="000B609A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 w:rsidRPr="000B609A">
        <w:rPr>
          <w:rFonts w:ascii="Calibri" w:hAnsi="Calibri"/>
          <w:noProof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364567" w:rsidRPr="00E05E6B" w:rsidRDefault="00364567" w:rsidP="006D6000"/>
              </w:txbxContent>
            </v:textbox>
          </v:shape>
        </w:pict>
      </w:r>
      <w:r w:rsidRPr="000B609A">
        <w:rPr>
          <w:rFonts w:ascii="Calibri" w:hAnsi="Calibri"/>
          <w:noProof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364567" w:rsidRPr="00E05E6B" w:rsidRDefault="00364567" w:rsidP="006D6000"/>
              </w:txbxContent>
            </v:textbox>
          </v:shape>
        </w:pict>
      </w:r>
      <w:r w:rsidR="0082491D">
        <w:t>«</w:t>
      </w:r>
      <w:r w:rsidR="000971B9" w:rsidRPr="000971B9">
        <w:rPr>
          <w:rFonts w:eastAsia="Calibri"/>
          <w:position w:val="0"/>
        </w:rPr>
        <w:t xml:space="preserve"> </w:t>
      </w:r>
      <w:r w:rsidR="000971B9">
        <w:rPr>
          <w:rFonts w:eastAsia="Calibri"/>
          <w:position w:val="0"/>
        </w:rPr>
        <w:t>Утвержден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постановлением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Администрации города Заречного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Пензенской области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от 13.06.2018 № 1214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в редакции от</w:t>
      </w:r>
      <w:r w:rsidR="00123442">
        <w:rPr>
          <w:rFonts w:eastAsia="Calibri"/>
          <w:position w:val="0"/>
        </w:rPr>
        <w:t xml:space="preserve"> 27.03.2023 № 439</w:t>
      </w:r>
      <w:r>
        <w:rPr>
          <w:rFonts w:eastAsia="Calibri"/>
          <w:position w:val="0"/>
        </w:rPr>
        <w:t xml:space="preserve"> </w:t>
      </w:r>
    </w:p>
    <w:p w:rsidR="00E0479D" w:rsidRPr="00F15E14" w:rsidRDefault="00E0479D" w:rsidP="000971B9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23442" w:rsidRDefault="00123442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bookmarkStart w:id="0" w:name="P31"/>
      <w:bookmarkEnd w:id="0"/>
    </w:p>
    <w:p w:rsidR="000971B9" w:rsidRPr="00123442" w:rsidRDefault="000971B9" w:rsidP="00123442">
      <w:pPr>
        <w:pStyle w:val="ConsPlusNormal"/>
        <w:jc w:val="center"/>
        <w:rPr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Административный регламент предоставления</w:t>
      </w:r>
    </w:p>
    <w:p w:rsidR="000971B9" w:rsidRPr="00123442" w:rsidRDefault="000971B9" w:rsidP="0012344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b/>
          <w:bCs/>
          <w:position w:val="0"/>
        </w:rPr>
      </w:pPr>
      <w:r w:rsidRPr="00123442">
        <w:rPr>
          <w:b/>
        </w:rPr>
        <w:t xml:space="preserve">муниципальной услуги </w:t>
      </w:r>
      <w:r w:rsidRPr="00123442">
        <w:rPr>
          <w:b/>
          <w:bCs/>
        </w:rPr>
        <w:t>«</w:t>
      </w:r>
      <w:r w:rsidRPr="00123442">
        <w:rPr>
          <w:rFonts w:eastAsia="Calibri"/>
          <w:b/>
          <w:bCs/>
          <w:position w:val="0"/>
        </w:rPr>
        <w:t>Выдача порубочного билета и (или) разрешения на пересадку деревьев и кустарников</w:t>
      </w:r>
      <w:r w:rsidRPr="00123442">
        <w:rPr>
          <w:b/>
          <w:bCs/>
        </w:rPr>
        <w:t>»</w:t>
      </w:r>
    </w:p>
    <w:p w:rsidR="000971B9" w:rsidRPr="00123442" w:rsidRDefault="000971B9" w:rsidP="00123442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0971B9" w:rsidRPr="00123442" w:rsidRDefault="000971B9" w:rsidP="00123442">
      <w:pPr>
        <w:pStyle w:val="ConsPlusNormal"/>
        <w:jc w:val="center"/>
        <w:outlineLvl w:val="1"/>
        <w:rPr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971B9" w:rsidRPr="00123442" w:rsidRDefault="000971B9" w:rsidP="00123442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0971B9" w:rsidRPr="00123442" w:rsidRDefault="000971B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/>
          <w:bCs/>
          <w:position w:val="0"/>
        </w:rPr>
      </w:pPr>
      <w:r w:rsidRPr="00123442">
        <w:t xml:space="preserve">1.1. </w:t>
      </w:r>
      <w:proofErr w:type="gramStart"/>
      <w:r w:rsidRPr="00123442">
        <w:t>Административный регламент предоставления муниципальной услуги «</w:t>
      </w:r>
      <w:r w:rsidR="000971B9" w:rsidRPr="00123442">
        <w:rPr>
          <w:rFonts w:eastAsia="Calibri"/>
          <w:bCs/>
          <w:position w:val="0"/>
        </w:rPr>
        <w:t>Выдача порубочного билета и (или) разрешения на пересадку деревьев и кустарников</w:t>
      </w:r>
      <w:r w:rsidRPr="00123442">
        <w:t>» (далее – Регламент) является нормативным правовым актом Администрации г</w:t>
      </w:r>
      <w:r w:rsidR="003117C3" w:rsidRPr="00123442">
        <w:t>.</w:t>
      </w:r>
      <w:r w:rsidRPr="00123442">
        <w:t xml:space="preserve"> Заречного Пензенской области (далее – Администрация), наделенной в соответствии с </w:t>
      </w:r>
      <w:r w:rsidR="00EF0406" w:rsidRPr="00123442">
        <w:t>Ф</w:t>
      </w:r>
      <w:r w:rsidRPr="00123442">
        <w:t>едеральным законом</w:t>
      </w:r>
      <w:r w:rsidR="00CA6CCB" w:rsidRPr="00123442"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123442">
        <w:t xml:space="preserve">, законодательством Пензенской области, </w:t>
      </w:r>
      <w:hyperlink r:id="rId10" w:history="1">
        <w:r w:rsidRPr="00123442">
          <w:t>Уставом</w:t>
        </w:r>
      </w:hyperlink>
      <w:r w:rsidRPr="00123442">
        <w:t xml:space="preserve">  закрытого административно-территориального образования города Заречного Пензенской области</w:t>
      </w:r>
      <w:proofErr w:type="gramEnd"/>
      <w:r w:rsidRPr="00123442">
        <w:t xml:space="preserve"> </w:t>
      </w:r>
      <w:proofErr w:type="gramStart"/>
      <w:r w:rsidRPr="00123442">
        <w:t>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0971B9" w:rsidRPr="00123442">
        <w:rPr>
          <w:rFonts w:eastAsia="Calibri"/>
          <w:bCs/>
          <w:position w:val="0"/>
        </w:rPr>
        <w:t>Выдача порубочного билета и (или) разрешения на пересадку деревьев и кустарников</w:t>
      </w:r>
      <w:r w:rsidRPr="00123442">
        <w:t xml:space="preserve">» (далее - муниципальная услуга) в соответствии с требованиями Федерального </w:t>
      </w:r>
      <w:hyperlink r:id="rId11" w:history="1">
        <w:r w:rsidRPr="00123442">
          <w:t>закона</w:t>
        </w:r>
      </w:hyperlink>
      <w:r w:rsidRPr="00123442">
        <w:t xml:space="preserve"> </w:t>
      </w:r>
      <w:r w:rsidRPr="00123442">
        <w:rPr>
          <w:lang w:eastAsia="en-US"/>
        </w:rPr>
        <w:t xml:space="preserve">от 27.07.2010 № 210-ФЗ </w:t>
      </w:r>
      <w:r w:rsidRPr="00123442"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</w:t>
      </w:r>
      <w:proofErr w:type="gramEnd"/>
      <w:r w:rsidRPr="00123442">
        <w:t xml:space="preserve"> муниципальных услуг»).</w:t>
      </w: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</w:t>
      </w:r>
      <w:r w:rsidR="006904FA" w:rsidRPr="00123442">
        <w:rPr>
          <w:rFonts w:ascii="Times New Roman" w:hAnsi="Times New Roman"/>
          <w:sz w:val="26"/>
          <w:szCs w:val="26"/>
        </w:rPr>
        <w:t>юридическими лицами, индивидуальными предпринимателями,</w:t>
      </w:r>
      <w:r w:rsidR="006904FA"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 xml:space="preserve">их уполномоченными представителями, иными органами </w:t>
      </w:r>
      <w:r w:rsidR="00364567" w:rsidRPr="00123442">
        <w:rPr>
          <w:rFonts w:ascii="Times New Roman" w:hAnsi="Times New Roman"/>
          <w:sz w:val="26"/>
          <w:szCs w:val="26"/>
        </w:rPr>
        <w:t xml:space="preserve">исполнительной </w:t>
      </w:r>
      <w:r w:rsidRPr="00123442">
        <w:rPr>
          <w:rFonts w:ascii="Times New Roman" w:hAnsi="Times New Roman"/>
          <w:sz w:val="26"/>
          <w:szCs w:val="26"/>
        </w:rPr>
        <w:t xml:space="preserve">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</w:p>
    <w:p w:rsidR="00D24F44" w:rsidRPr="00123442" w:rsidRDefault="00251379" w:rsidP="00123442">
      <w:pPr>
        <w:autoSpaceDE w:val="0"/>
        <w:autoSpaceDN w:val="0"/>
        <w:adjustRightInd w:val="0"/>
        <w:spacing w:after="0" w:line="240" w:lineRule="auto"/>
        <w:ind w:firstLine="708"/>
        <w:rPr>
          <w:color w:val="444444"/>
          <w:shd w:val="clear" w:color="auto" w:fill="FFFFFF"/>
        </w:rPr>
      </w:pPr>
      <w:r w:rsidRPr="00123442">
        <w:t xml:space="preserve">1.2. </w:t>
      </w:r>
      <w:r w:rsidR="004F3575" w:rsidRPr="00123442">
        <w:t>Заявител</w:t>
      </w:r>
      <w:r w:rsidR="000971B9" w:rsidRPr="00123442">
        <w:t>ями</w:t>
      </w:r>
      <w:r w:rsidR="004F3575" w:rsidRPr="00123442">
        <w:t xml:space="preserve"> на получение </w:t>
      </w:r>
      <w:r w:rsidR="0061195C" w:rsidRPr="00123442">
        <w:t>муниципальной</w:t>
      </w:r>
      <w:r w:rsidR="004F3575" w:rsidRPr="00123442">
        <w:t xml:space="preserve"> услуги явля</w:t>
      </w:r>
      <w:r w:rsidR="00364567" w:rsidRPr="00123442">
        <w:t>е</w:t>
      </w:r>
      <w:r w:rsidR="004F3575" w:rsidRPr="00123442">
        <w:t>тся</w:t>
      </w:r>
      <w:r w:rsidR="00D24F44" w:rsidRPr="00123442">
        <w:t xml:space="preserve"> </w:t>
      </w:r>
      <w:r w:rsidR="000971B9" w:rsidRPr="00123442">
        <w:rPr>
          <w:rFonts w:eastAsia="Calibri"/>
          <w:bCs/>
          <w:position w:val="0"/>
        </w:rPr>
        <w:t>физическое или юридическое лицо, индивидуа</w:t>
      </w:r>
      <w:r w:rsidR="00244F6A" w:rsidRPr="00123442">
        <w:rPr>
          <w:rFonts w:eastAsia="Calibri"/>
          <w:bCs/>
          <w:position w:val="0"/>
        </w:rPr>
        <w:t>льный предприниматель, обративши</w:t>
      </w:r>
      <w:r w:rsidR="000971B9" w:rsidRPr="00123442">
        <w:rPr>
          <w:rFonts w:eastAsia="Calibri"/>
          <w:bCs/>
          <w:position w:val="0"/>
        </w:rPr>
        <w:t xml:space="preserve">еся в Администрацию с заявлением на выдачу порубочного билета и (или) разрешения на пересадку деревьев и кустарников </w:t>
      </w:r>
      <w:r w:rsidR="000971B9" w:rsidRPr="00123442">
        <w:t xml:space="preserve"> </w:t>
      </w:r>
      <w:r w:rsidR="00D24F44" w:rsidRPr="00123442">
        <w:t>(далее - заявители).</w:t>
      </w:r>
      <w:r w:rsidR="00C61B3B" w:rsidRPr="00123442">
        <w:rPr>
          <w:color w:val="444444"/>
          <w:shd w:val="clear" w:color="auto" w:fill="FFFFFF"/>
        </w:rPr>
        <w:t xml:space="preserve"> </w:t>
      </w:r>
    </w:p>
    <w:p w:rsidR="00F32CA2" w:rsidRPr="00123442" w:rsidRDefault="00140CAF" w:rsidP="00123442">
      <w:pPr>
        <w:tabs>
          <w:tab w:val="left" w:pos="0"/>
        </w:tabs>
        <w:spacing w:after="0" w:line="240" w:lineRule="auto"/>
        <w:ind w:firstLine="709"/>
      </w:pPr>
      <w:r w:rsidRPr="00123442">
        <w:t>В случае нео</w:t>
      </w:r>
      <w:r w:rsidR="00292829" w:rsidRPr="00123442">
        <w:t>бходимости проведения пересадки</w:t>
      </w:r>
      <w:r w:rsidRPr="00123442">
        <w:t xml:space="preserve">, </w:t>
      </w:r>
      <w:r w:rsidR="00F32CA2" w:rsidRPr="00123442">
        <w:t xml:space="preserve">производстве работ по вырубке аварийно-опасной и сухостойной  древесно-кустарниковой растительности на земельных </w:t>
      </w:r>
      <w:r w:rsidR="00F32CA2" w:rsidRPr="00123442">
        <w:lastRenderedPageBreak/>
        <w:t xml:space="preserve">участках, относящихся к муниципальной собственности, на земле или земельных участках, государственная собственность на которые не разграничена, а также на земельных </w:t>
      </w:r>
      <w:proofErr w:type="gramStart"/>
      <w:r w:rsidR="00F32CA2" w:rsidRPr="00123442">
        <w:t>участках</w:t>
      </w:r>
      <w:proofErr w:type="gramEnd"/>
      <w:r w:rsidR="00F32CA2" w:rsidRPr="00123442">
        <w:t xml:space="preserve"> не обремененных правами третьих лиц, заявителем выступает муниципальное казенное учреждение «</w:t>
      </w:r>
      <w:r w:rsidR="00F32CA2" w:rsidRPr="00123442">
        <w:rPr>
          <w:bCs/>
        </w:rPr>
        <w:t>Управление</w:t>
      </w:r>
      <w:r w:rsidR="00F32CA2" w:rsidRPr="00123442">
        <w:t xml:space="preserve"> </w:t>
      </w:r>
      <w:r w:rsidR="00F32CA2" w:rsidRPr="00123442">
        <w:rPr>
          <w:bCs/>
        </w:rPr>
        <w:t>капитального</w:t>
      </w:r>
      <w:r w:rsidR="00F32CA2" w:rsidRPr="00123442">
        <w:t xml:space="preserve"> </w:t>
      </w:r>
      <w:r w:rsidR="00F32CA2" w:rsidRPr="00123442">
        <w:rPr>
          <w:bCs/>
        </w:rPr>
        <w:t xml:space="preserve">строительства </w:t>
      </w:r>
      <w:r w:rsidRPr="00123442">
        <w:rPr>
          <w:bCs/>
        </w:rPr>
        <w:br/>
      </w:r>
      <w:r w:rsidR="00F32CA2" w:rsidRPr="00123442">
        <w:t xml:space="preserve">г. </w:t>
      </w:r>
      <w:r w:rsidR="00F32CA2" w:rsidRPr="00123442">
        <w:rPr>
          <w:bCs/>
        </w:rPr>
        <w:t>Заречного</w:t>
      </w:r>
      <w:r w:rsidR="00F32CA2" w:rsidRPr="00123442">
        <w:t xml:space="preserve"> Пензенской области»</w:t>
      </w:r>
      <w:r w:rsidR="00F32CA2" w:rsidRPr="00123442">
        <w:rPr>
          <w:bCs/>
        </w:rPr>
        <w:t xml:space="preserve">. </w:t>
      </w:r>
    </w:p>
    <w:p w:rsidR="00D24F44" w:rsidRPr="00123442" w:rsidRDefault="005E2939" w:rsidP="0012344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   </w:t>
      </w:r>
      <w:r w:rsidR="00D24F44" w:rsidRPr="00123442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431FDF" w:rsidRPr="00123442" w:rsidRDefault="00431FDF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2" w:name="P46"/>
      <w:bookmarkEnd w:id="2"/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123442" w:rsidRDefault="000C58ED" w:rsidP="00123442">
      <w:pPr>
        <w:pStyle w:val="ConsPlusNormal"/>
        <w:tabs>
          <w:tab w:val="left" w:pos="4500"/>
        </w:tabs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ab/>
      </w:r>
    </w:p>
    <w:p w:rsidR="00251379" w:rsidRPr="00123442" w:rsidRDefault="00251379" w:rsidP="00123442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1.3. Информирование заявителя по вопросам предоставления муниципальной услуги осуществляется </w:t>
      </w:r>
      <w:r w:rsidR="0097602A" w:rsidRPr="00123442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0971B9" w:rsidRPr="00123442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="005256FD" w:rsidRPr="00123442">
        <w:rPr>
          <w:rFonts w:ascii="Times New Roman" w:hAnsi="Times New Roman"/>
          <w:sz w:val="26"/>
          <w:szCs w:val="26"/>
        </w:rPr>
        <w:t xml:space="preserve"> </w:t>
      </w:r>
      <w:r w:rsidR="0097602A" w:rsidRPr="00123442">
        <w:rPr>
          <w:rFonts w:ascii="Times New Roman" w:hAnsi="Times New Roman"/>
          <w:sz w:val="26"/>
          <w:szCs w:val="26"/>
        </w:rPr>
        <w:t>Администрации (далее – отдел Администрации), в чьи должностные обязанности входит предоставление муниципальной услуги:</w:t>
      </w:r>
    </w:p>
    <w:p w:rsidR="0097602A" w:rsidRPr="00123442" w:rsidRDefault="0082491D" w:rsidP="0012344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а)</w:t>
      </w:r>
      <w:r w:rsidR="0097602A" w:rsidRPr="00123442">
        <w:rPr>
          <w:rFonts w:ascii="Times New Roman" w:hAnsi="Times New Roman"/>
          <w:sz w:val="26"/>
          <w:szCs w:val="26"/>
        </w:rPr>
        <w:t xml:space="preserve"> лично;</w:t>
      </w:r>
    </w:p>
    <w:p w:rsidR="0097602A" w:rsidRPr="00123442" w:rsidRDefault="0082491D" w:rsidP="0012344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б)</w:t>
      </w:r>
      <w:r w:rsidR="0097602A" w:rsidRPr="00123442">
        <w:rPr>
          <w:rFonts w:ascii="Times New Roman" w:hAnsi="Times New Roman"/>
          <w:sz w:val="26"/>
          <w:szCs w:val="26"/>
        </w:rPr>
        <w:t xml:space="preserve">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123442" w:rsidRDefault="0082491D" w:rsidP="0012344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в)</w:t>
      </w:r>
      <w:r w:rsidR="0097602A" w:rsidRPr="00123442">
        <w:rPr>
          <w:rFonts w:ascii="Times New Roman" w:hAnsi="Times New Roman"/>
          <w:sz w:val="26"/>
          <w:szCs w:val="26"/>
        </w:rPr>
        <w:t xml:space="preserve"> посредством использования телефонной, почтовой связи, а также электронной почты;</w:t>
      </w:r>
    </w:p>
    <w:p w:rsidR="0097602A" w:rsidRPr="00123442" w:rsidRDefault="0082491D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г)</w:t>
      </w:r>
      <w:r w:rsidR="0097602A" w:rsidRPr="00123442">
        <w:rPr>
          <w:rFonts w:ascii="Times New Roman" w:hAnsi="Times New Roman"/>
          <w:sz w:val="26"/>
          <w:szCs w:val="26"/>
        </w:rPr>
        <w:t xml:space="preserve">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123442" w:rsidRDefault="0082491D" w:rsidP="00123442">
      <w:pPr>
        <w:autoSpaceDE w:val="0"/>
        <w:autoSpaceDN w:val="0"/>
        <w:adjustRightInd w:val="0"/>
        <w:spacing w:line="240" w:lineRule="auto"/>
        <w:ind w:firstLine="709"/>
      </w:pPr>
      <w:proofErr w:type="spellStart"/>
      <w:proofErr w:type="gramStart"/>
      <w:r w:rsidRPr="00123442">
        <w:t>д</w:t>
      </w:r>
      <w:proofErr w:type="spellEnd"/>
      <w:r w:rsidRPr="00123442">
        <w:t>)</w:t>
      </w:r>
      <w:r w:rsidR="0097602A" w:rsidRPr="00123442">
        <w:t xml:space="preserve"> </w:t>
      </w:r>
      <w:r w:rsidRPr="00123442"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2" w:history="1">
        <w:r w:rsidRPr="00123442">
          <w:rPr>
            <w:rStyle w:val="a5"/>
          </w:rPr>
          <w:t>www.zarechny.zato.ru</w:t>
        </w:r>
      </w:hyperlink>
      <w:r w:rsidRPr="00123442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123442">
          <w:rPr>
            <w:rStyle w:val="a5"/>
          </w:rPr>
          <w:t>www.gosuslugi.ru</w:t>
        </w:r>
      </w:hyperlink>
      <w:r w:rsidRPr="00123442">
        <w:t xml:space="preserve">) (далее - Единый портал) и (или) </w:t>
      </w:r>
      <w:r w:rsidR="00F32CA2" w:rsidRPr="00123442">
        <w:t>в модуле государственной информационной системы «Комплексная система предоставления государственных и муниципальных услуг Пензенской области» «Портал государственных и муниципальных услуг (функций) Пензенской области» (</w:t>
      </w:r>
      <w:hyperlink r:id="rId14" w:history="1">
        <w:r w:rsidR="00F32CA2" w:rsidRPr="00123442">
          <w:rPr>
            <w:rStyle w:val="a5"/>
            <w:lang w:val="en-US"/>
          </w:rPr>
          <w:t>https</w:t>
        </w:r>
        <w:r w:rsidR="00F32CA2" w:rsidRPr="00123442">
          <w:rPr>
            <w:rStyle w:val="a5"/>
          </w:rPr>
          <w:t>://</w:t>
        </w:r>
        <w:proofErr w:type="spellStart"/>
        <w:r w:rsidR="00F32CA2" w:rsidRPr="00123442">
          <w:rPr>
            <w:rStyle w:val="a5"/>
            <w:lang w:val="en-US"/>
          </w:rPr>
          <w:t>gos</w:t>
        </w:r>
        <w:r w:rsidR="00F32CA2" w:rsidRPr="00123442">
          <w:rPr>
            <w:rStyle w:val="a5"/>
          </w:rPr>
          <w:t>uslugi.pnzreg.ru</w:t>
        </w:r>
        <w:proofErr w:type="spellEnd"/>
      </w:hyperlink>
      <w:r w:rsidR="00F32CA2" w:rsidRPr="00123442">
        <w:t>)  (далее - Региональный портал).</w:t>
      </w:r>
      <w:proofErr w:type="gramEnd"/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а) при личном обращении заявителя (представителя заявителя);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в) по телефону.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123442" w:rsidRDefault="005F34C7" w:rsidP="00123442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З</w:t>
      </w:r>
      <w:r w:rsidR="0097602A" w:rsidRPr="00123442">
        <w:rPr>
          <w:szCs w:val="26"/>
        </w:rPr>
        <w:t>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2) круг заявителей, которым предоставляется муниципальная услуга;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4) срок предоставления муниципальной услуги;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закрытого административно-территориального образования города Заречного Пензенской области;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123442" w:rsidRDefault="0097602A" w:rsidP="00123442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123442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123442">
        <w:rPr>
          <w:b/>
          <w:szCs w:val="26"/>
        </w:rPr>
        <w:t xml:space="preserve"> </w:t>
      </w:r>
      <w:r w:rsidR="00854CE1" w:rsidRPr="00123442">
        <w:rPr>
          <w:szCs w:val="26"/>
        </w:rPr>
        <w:t>настоящего</w:t>
      </w:r>
      <w:r w:rsidR="00854CE1" w:rsidRPr="00123442">
        <w:rPr>
          <w:b/>
          <w:szCs w:val="26"/>
        </w:rPr>
        <w:t xml:space="preserve"> </w:t>
      </w:r>
      <w:r w:rsidRPr="00123442">
        <w:rPr>
          <w:rStyle w:val="6"/>
          <w:b w:val="0"/>
          <w:szCs w:val="26"/>
        </w:rPr>
        <w:t>Регламента</w:t>
      </w:r>
      <w:r w:rsidRPr="00123442">
        <w:rPr>
          <w:rStyle w:val="6"/>
          <w:szCs w:val="26"/>
        </w:rPr>
        <w:t>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 xml:space="preserve">1.8. </w:t>
      </w:r>
      <w:proofErr w:type="gramStart"/>
      <w:r w:rsidRPr="00123442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123442">
        <w:rPr>
          <w:szCs w:val="26"/>
        </w:rPr>
        <w:lastRenderedPageBreak/>
        <w:t>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123442" w:rsidRDefault="0097602A" w:rsidP="0012344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</w:t>
      </w:r>
      <w:r w:rsidR="0082491D" w:rsidRPr="00123442">
        <w:rPr>
          <w:szCs w:val="26"/>
        </w:rPr>
        <w:t>и</w:t>
      </w:r>
      <w:r w:rsidRPr="00123442">
        <w:rPr>
          <w:szCs w:val="26"/>
        </w:rPr>
        <w:t xml:space="preserve"> 1.</w:t>
      </w:r>
      <w:r w:rsidR="0082491D" w:rsidRPr="00123442">
        <w:rPr>
          <w:szCs w:val="26"/>
        </w:rPr>
        <w:t>4</w:t>
      </w:r>
      <w:r w:rsidRPr="00123442">
        <w:rPr>
          <w:szCs w:val="26"/>
        </w:rPr>
        <w:t xml:space="preserve"> настоящего Регламента.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К справочной информации относится следующая информация: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- место нахождения и график работы Администрации;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123442">
        <w:rPr>
          <w:szCs w:val="26"/>
        </w:rPr>
        <w:t>телефона-автоинформатора</w:t>
      </w:r>
      <w:proofErr w:type="spellEnd"/>
      <w:r w:rsidRPr="00123442">
        <w:rPr>
          <w:szCs w:val="26"/>
        </w:rPr>
        <w:t xml:space="preserve"> (при наличии);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- адрес официального сайта Администрации, адрес ее электронной почты.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7602A" w:rsidRPr="00123442" w:rsidRDefault="0097602A" w:rsidP="00123442">
      <w:pPr>
        <w:pStyle w:val="a6"/>
        <w:spacing w:after="0" w:line="240" w:lineRule="auto"/>
        <w:ind w:firstLine="709"/>
        <w:jc w:val="both"/>
        <w:rPr>
          <w:szCs w:val="26"/>
        </w:rPr>
      </w:pPr>
      <w:r w:rsidRPr="00123442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7602A" w:rsidRPr="00123442" w:rsidRDefault="0097602A" w:rsidP="00123442">
      <w:pPr>
        <w:pStyle w:val="a6"/>
        <w:spacing w:after="0" w:line="240" w:lineRule="auto"/>
        <w:ind w:firstLine="567"/>
        <w:jc w:val="both"/>
        <w:rPr>
          <w:szCs w:val="26"/>
        </w:rPr>
      </w:pPr>
      <w:r w:rsidRPr="00123442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123442" w:rsidRDefault="0097602A" w:rsidP="00123442">
      <w:pPr>
        <w:pStyle w:val="a6"/>
        <w:spacing w:after="0" w:line="240" w:lineRule="auto"/>
        <w:ind w:firstLine="567"/>
        <w:jc w:val="both"/>
        <w:rPr>
          <w:szCs w:val="26"/>
        </w:rPr>
      </w:pPr>
      <w:r w:rsidRPr="00123442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Pr="00123442" w:rsidRDefault="0097602A" w:rsidP="0012344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123442" w:rsidRDefault="0082491D" w:rsidP="00123442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2</w:t>
      </w:r>
      <w:r w:rsidR="00251379" w:rsidRPr="00123442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0971B9" w:rsidRPr="00123442">
        <w:rPr>
          <w:rFonts w:ascii="Times New Roman" w:hAnsi="Times New Roman"/>
          <w:bCs/>
          <w:sz w:val="26"/>
          <w:szCs w:val="26"/>
        </w:rPr>
        <w:t>Выдача порубочного билета и (или) разрешения на пересадку деревьев и кустарников</w:t>
      </w:r>
      <w:r w:rsidRPr="00123442">
        <w:rPr>
          <w:rFonts w:ascii="Times New Roman" w:hAnsi="Times New Roman"/>
          <w:sz w:val="26"/>
          <w:szCs w:val="26"/>
        </w:rPr>
        <w:t>».</w:t>
      </w:r>
    </w:p>
    <w:p w:rsidR="00251379" w:rsidRPr="00123442" w:rsidRDefault="00854CE1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123442" w:rsidRDefault="00251379" w:rsidP="0012344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123442" w:rsidRDefault="00251379" w:rsidP="00123442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(отдел</w:t>
      </w:r>
      <w:r w:rsidR="004B7C8B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123442">
        <w:rPr>
          <w:rFonts w:ascii="Times New Roman" w:hAnsi="Times New Roman"/>
          <w:sz w:val="26"/>
          <w:szCs w:val="26"/>
        </w:rPr>
        <w:t>).</w:t>
      </w:r>
    </w:p>
    <w:p w:rsidR="00141CFA" w:rsidRPr="00123442" w:rsidRDefault="005E2939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proofErr w:type="gramStart"/>
      <w:r w:rsidRPr="00123442">
        <w:t xml:space="preserve">В предоставлении муниципальной услуги участвует </w:t>
      </w:r>
      <w:r w:rsidR="000971B9" w:rsidRPr="00123442">
        <w:rPr>
          <w:rFonts w:eastAsia="Calibri"/>
          <w:position w:val="0"/>
        </w:rPr>
        <w:t>постоянно действующ</w:t>
      </w:r>
      <w:r w:rsidR="00B041AC" w:rsidRPr="00123442">
        <w:rPr>
          <w:rFonts w:eastAsia="Calibri"/>
          <w:position w:val="0"/>
        </w:rPr>
        <w:t>ая</w:t>
      </w:r>
      <w:r w:rsidR="000971B9" w:rsidRPr="00123442">
        <w:rPr>
          <w:rFonts w:eastAsia="Calibri"/>
          <w:position w:val="0"/>
        </w:rPr>
        <w:t xml:space="preserve"> комисси</w:t>
      </w:r>
      <w:r w:rsidR="00B041AC" w:rsidRPr="00123442">
        <w:rPr>
          <w:rFonts w:eastAsia="Calibri"/>
          <w:position w:val="0"/>
        </w:rPr>
        <w:t>я</w:t>
      </w:r>
      <w:r w:rsidR="000971B9" w:rsidRPr="00123442">
        <w:rPr>
          <w:rFonts w:eastAsia="Calibri"/>
          <w:position w:val="0"/>
        </w:rPr>
        <w:t xml:space="preserve"> по проведению обследования земельного участка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</w:t>
      </w:r>
      <w:r w:rsidR="000757E0" w:rsidRPr="00123442">
        <w:rPr>
          <w:rFonts w:eastAsia="Calibri"/>
          <w:position w:val="0"/>
        </w:rPr>
        <w:t xml:space="preserve">, </w:t>
      </w:r>
      <w:r w:rsidR="000971B9" w:rsidRPr="00123442">
        <w:rPr>
          <w:rFonts w:eastAsia="Calibri"/>
          <w:position w:val="0"/>
        </w:rPr>
        <w:t>на территории горо</w:t>
      </w:r>
      <w:r w:rsidR="00B041AC" w:rsidRPr="00123442">
        <w:rPr>
          <w:rFonts w:eastAsia="Calibri"/>
          <w:position w:val="0"/>
        </w:rPr>
        <w:t>да Заречного Пензенской области</w:t>
      </w:r>
      <w:r w:rsidR="00AB02E4" w:rsidRPr="00123442">
        <w:rPr>
          <w:rFonts w:eastAsia="Calibri"/>
          <w:position w:val="0"/>
        </w:rPr>
        <w:t xml:space="preserve">, созданная в соответствии с постановлением </w:t>
      </w:r>
      <w:r w:rsidR="00B041AC" w:rsidRPr="00123442">
        <w:rPr>
          <w:rFonts w:eastAsia="Calibri"/>
          <w:position w:val="0"/>
        </w:rPr>
        <w:t xml:space="preserve">Администрации г. Заречного Пензенской области от 14.03.2017 № 488 </w:t>
      </w:r>
      <w:r w:rsidR="00AB02E4" w:rsidRPr="00123442">
        <w:rPr>
          <w:rFonts w:eastAsia="Calibri"/>
          <w:position w:val="0"/>
        </w:rPr>
        <w:t>(с последующими изменениями) (далее – Комиссия).</w:t>
      </w:r>
      <w:proofErr w:type="gramEnd"/>
    </w:p>
    <w:p w:rsidR="00B041AC" w:rsidRPr="00123442" w:rsidRDefault="00B041AC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lastRenderedPageBreak/>
        <w:t>Результат предоставления муниципальной</w:t>
      </w:r>
      <w:r w:rsidR="00B041AC" w:rsidRPr="00123442">
        <w:rPr>
          <w:rFonts w:ascii="Times New Roman" w:hAnsi="Times New Roman"/>
          <w:b/>
          <w:sz w:val="26"/>
          <w:szCs w:val="26"/>
        </w:rPr>
        <w:t xml:space="preserve"> </w:t>
      </w:r>
      <w:r w:rsidRPr="00123442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45B02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</w:t>
      </w:r>
      <w:r w:rsidR="000E5378" w:rsidRPr="00123442">
        <w:rPr>
          <w:rFonts w:ascii="Times New Roman" w:hAnsi="Times New Roman"/>
          <w:sz w:val="26"/>
          <w:szCs w:val="26"/>
        </w:rPr>
        <w:t xml:space="preserve"> </w:t>
      </w:r>
      <w:r w:rsidR="00B041AC" w:rsidRPr="00123442">
        <w:rPr>
          <w:rFonts w:ascii="Times New Roman" w:hAnsi="Times New Roman"/>
          <w:sz w:val="26"/>
          <w:szCs w:val="26"/>
        </w:rPr>
        <w:t>одно из следующих решений Администрации:</w:t>
      </w:r>
      <w:r w:rsidR="000E5378" w:rsidRPr="00123442">
        <w:rPr>
          <w:rFonts w:ascii="Times New Roman" w:hAnsi="Times New Roman"/>
          <w:sz w:val="26"/>
          <w:szCs w:val="26"/>
        </w:rPr>
        <w:t xml:space="preserve"> </w:t>
      </w:r>
    </w:p>
    <w:p w:rsidR="00B041AC" w:rsidRPr="00123442" w:rsidRDefault="00B041AC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t xml:space="preserve">- </w:t>
      </w:r>
      <w:r w:rsidRPr="00123442">
        <w:rPr>
          <w:rFonts w:eastAsia="Calibri"/>
          <w:position w:val="0"/>
        </w:rPr>
        <w:t>выдача порубочного билета</w:t>
      </w:r>
      <w:r w:rsidR="00244F6A" w:rsidRPr="00123442">
        <w:rPr>
          <w:rFonts w:eastAsia="Calibri"/>
          <w:position w:val="0"/>
        </w:rPr>
        <w:t xml:space="preserve"> и (или)</w:t>
      </w:r>
      <w:r w:rsidRPr="00123442">
        <w:rPr>
          <w:rFonts w:eastAsia="Calibri"/>
          <w:position w:val="0"/>
        </w:rPr>
        <w:t xml:space="preserve"> разрешения на пересадку деревьев и кустарников</w:t>
      </w:r>
      <w:r w:rsidR="00244F6A" w:rsidRPr="00123442">
        <w:rPr>
          <w:rFonts w:eastAsia="Calibri"/>
          <w:position w:val="0"/>
        </w:rPr>
        <w:t xml:space="preserve"> по форм</w:t>
      </w:r>
      <w:r w:rsidR="00F32CA2" w:rsidRPr="00123442">
        <w:rPr>
          <w:rFonts w:eastAsia="Calibri"/>
          <w:position w:val="0"/>
        </w:rPr>
        <w:t>ам</w:t>
      </w:r>
      <w:r w:rsidR="00244F6A" w:rsidRPr="00123442">
        <w:rPr>
          <w:rFonts w:eastAsia="Calibri"/>
          <w:position w:val="0"/>
        </w:rPr>
        <w:t>, утвержденн</w:t>
      </w:r>
      <w:r w:rsidR="00F32CA2" w:rsidRPr="00123442">
        <w:rPr>
          <w:rFonts w:eastAsia="Calibri"/>
          <w:position w:val="0"/>
        </w:rPr>
        <w:t>ым</w:t>
      </w:r>
      <w:r w:rsidR="00244F6A" w:rsidRPr="00123442">
        <w:rPr>
          <w:rFonts w:eastAsia="Calibri"/>
          <w:position w:val="0"/>
        </w:rPr>
        <w:t xml:space="preserve"> решением Собрания представителей </w:t>
      </w:r>
      <w:proofErr w:type="gramStart"/>
      <w:r w:rsidR="00244F6A" w:rsidRPr="00123442">
        <w:rPr>
          <w:rFonts w:eastAsia="Calibri"/>
          <w:position w:val="0"/>
        </w:rPr>
        <w:t>г</w:t>
      </w:r>
      <w:proofErr w:type="gramEnd"/>
      <w:r w:rsidR="00244F6A" w:rsidRPr="00123442">
        <w:rPr>
          <w:rFonts w:eastAsia="Calibri"/>
          <w:position w:val="0"/>
        </w:rPr>
        <w:t xml:space="preserve">. Заречного Пензенской области от 21.02.2017 № 230 «Об утверждении Порядка предоставления порубочного билета и (или) разрешения на пересадку </w:t>
      </w:r>
      <w:r w:rsidR="00F32CA2" w:rsidRPr="00123442">
        <w:rPr>
          <w:rFonts w:eastAsia="Calibri"/>
          <w:position w:val="0"/>
        </w:rPr>
        <w:t>древесно-кустарниковой растительности</w:t>
      </w:r>
      <w:r w:rsidR="00244F6A" w:rsidRPr="00123442">
        <w:rPr>
          <w:rFonts w:eastAsia="Calibri"/>
          <w:position w:val="0"/>
        </w:rPr>
        <w:t xml:space="preserve"> на территории города Заречного Пензенской области» (с последующими изменениями)</w:t>
      </w:r>
      <w:r w:rsidRPr="00123442">
        <w:rPr>
          <w:rFonts w:eastAsia="Calibri"/>
          <w:position w:val="0"/>
        </w:rPr>
        <w:t>;</w:t>
      </w:r>
    </w:p>
    <w:p w:rsidR="00B041AC" w:rsidRPr="00123442" w:rsidRDefault="00B041AC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>- отказ в выдаче порубочного билета и (или) разрешения на пересадку деревьев и кустарников в виде письма Администрации.</w:t>
      </w:r>
    </w:p>
    <w:p w:rsidR="00C6340D" w:rsidRPr="00123442" w:rsidRDefault="00C6340D" w:rsidP="00123442">
      <w:pPr>
        <w:spacing w:line="240" w:lineRule="auto"/>
        <w:ind w:firstLine="709"/>
      </w:pPr>
      <w:r w:rsidRPr="00123442">
        <w:t xml:space="preserve">Результат предоставления муниципальной услуги направляется заявителю (представителю заявителя) одним из способов, указанных в заявлении: </w:t>
      </w:r>
    </w:p>
    <w:p w:rsidR="00B041AC" w:rsidRPr="00123442" w:rsidRDefault="00B041AC" w:rsidP="00123442">
      <w:pPr>
        <w:spacing w:line="240" w:lineRule="auto"/>
        <w:ind w:firstLine="709"/>
      </w:pPr>
      <w:r w:rsidRPr="00123442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 w:rsidR="00B041AC" w:rsidRPr="00123442" w:rsidRDefault="00B041AC" w:rsidP="00123442">
      <w:pPr>
        <w:widowControl w:val="0"/>
        <w:spacing w:line="240" w:lineRule="auto"/>
        <w:ind w:firstLine="709"/>
      </w:pPr>
      <w:r w:rsidRPr="00123442"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B041AC" w:rsidRPr="00123442" w:rsidRDefault="00B041AC" w:rsidP="00123442">
      <w:pPr>
        <w:spacing w:line="240" w:lineRule="auto"/>
        <w:ind w:firstLine="709"/>
      </w:pPr>
      <w:r w:rsidRPr="00123442">
        <w:rPr>
          <w:shd w:val="clear" w:color="auto" w:fill="FFFFFF"/>
        </w:rPr>
        <w:t xml:space="preserve">- </w:t>
      </w:r>
      <w:r w:rsidRPr="00123442">
        <w:t>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 w:rsidR="00292829" w:rsidRPr="00123442" w:rsidRDefault="00292829" w:rsidP="00123442">
      <w:pPr>
        <w:spacing w:after="0" w:line="240" w:lineRule="auto"/>
        <w:ind w:firstLine="709"/>
      </w:pPr>
      <w:r w:rsidRPr="00123442">
        <w:rPr>
          <w:shd w:val="clear" w:color="auto" w:fill="FFFFFF"/>
        </w:rPr>
        <w:t xml:space="preserve">- в виде электронного документа, подписанного </w:t>
      </w:r>
      <w:r w:rsidRPr="00123442">
        <w:t>усиленной квалифицированной электронной подписью, посредством</w:t>
      </w:r>
      <w:r w:rsidRPr="00123442">
        <w:rPr>
          <w:shd w:val="clear" w:color="auto" w:fill="FFFFFF"/>
        </w:rPr>
        <w:t xml:space="preserve"> </w:t>
      </w:r>
      <w:r w:rsidRPr="00123442">
        <w:t>Единого портала, Регионального портала, официального сайта  Администрации (при наличии технической возможности)</w:t>
      </w:r>
      <w:r w:rsidRPr="00123442">
        <w:rPr>
          <w:shd w:val="clear" w:color="auto" w:fill="FFFFFF"/>
        </w:rPr>
        <w:t>.</w:t>
      </w:r>
    </w:p>
    <w:p w:rsidR="00B041AC" w:rsidRPr="00123442" w:rsidRDefault="00B041A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C6340D" w:rsidRPr="00123442" w:rsidRDefault="00C6340D" w:rsidP="00123442">
      <w:pPr>
        <w:shd w:val="clear" w:color="auto" w:fill="FFFFFF"/>
        <w:spacing w:after="0" w:line="240" w:lineRule="auto"/>
        <w:ind w:firstLine="708"/>
        <w:textAlignment w:val="baseline"/>
        <w:rPr>
          <w:spacing w:val="2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9C113E" w:rsidRPr="00123442" w:rsidRDefault="009C113E" w:rsidP="00123442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position w:val="0"/>
        </w:rPr>
      </w:pPr>
    </w:p>
    <w:p w:rsidR="000E5378" w:rsidRPr="00123442" w:rsidRDefault="00251379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 xml:space="preserve">2.4. </w:t>
      </w:r>
      <w:r w:rsidR="000E5378" w:rsidRPr="00123442">
        <w:t xml:space="preserve">Срок предоставления муниципальной услуги не может превышать </w:t>
      </w:r>
      <w:r w:rsidR="00C355F8" w:rsidRPr="00123442">
        <w:t>20</w:t>
      </w:r>
      <w:r w:rsidR="00D61832" w:rsidRPr="00123442">
        <w:t xml:space="preserve"> рабочих</w:t>
      </w:r>
      <w:r w:rsidR="000E5378" w:rsidRPr="00123442">
        <w:t xml:space="preserve"> дней со дня представления заявления и документов, необходимых для предоставления муниципальной услуги, в Администрацию.</w:t>
      </w:r>
    </w:p>
    <w:p w:rsidR="00C355F8" w:rsidRPr="00123442" w:rsidRDefault="00C355F8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том числе с</w:t>
      </w:r>
      <w:r w:rsidR="00CD1950" w:rsidRPr="00123442">
        <w:rPr>
          <w:rFonts w:ascii="Times New Roman" w:hAnsi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услуги, - </w:t>
      </w:r>
      <w:r w:rsidRPr="00123442">
        <w:rPr>
          <w:rFonts w:ascii="Times New Roman" w:hAnsi="Times New Roman"/>
          <w:sz w:val="26"/>
          <w:szCs w:val="26"/>
        </w:rPr>
        <w:t>1</w:t>
      </w:r>
      <w:r w:rsidR="00CD1950"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рабочий день</w:t>
      </w:r>
      <w:r w:rsidR="00CD1950" w:rsidRPr="00123442">
        <w:rPr>
          <w:rFonts w:ascii="Times New Roman" w:hAnsi="Times New Roman"/>
          <w:sz w:val="26"/>
          <w:szCs w:val="26"/>
        </w:rPr>
        <w:t xml:space="preserve">. </w:t>
      </w:r>
    </w:p>
    <w:p w:rsidR="00C355F8" w:rsidRPr="00123442" w:rsidRDefault="00C355F8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9C113E" w:rsidRPr="00123442" w:rsidRDefault="009C113E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335AF9" w:rsidRPr="00123442" w:rsidRDefault="00335AF9" w:rsidP="00123442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7141AE" w:rsidRPr="00123442">
        <w:rPr>
          <w:rFonts w:ascii="Times New Roman" w:hAnsi="Times New Roman" w:cs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335AF9" w:rsidRPr="00123442" w:rsidRDefault="00335AF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335AF9" w:rsidRPr="00123442" w:rsidRDefault="00335AF9" w:rsidP="00123442">
      <w:pPr>
        <w:autoSpaceDE w:val="0"/>
        <w:autoSpaceDN w:val="0"/>
        <w:adjustRightInd w:val="0"/>
        <w:spacing w:line="240" w:lineRule="auto"/>
        <w:ind w:firstLine="709"/>
      </w:pPr>
      <w:r w:rsidRPr="00123442"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123442">
        <w:rPr>
          <w:bCs/>
        </w:rPr>
        <w:t xml:space="preserve"> в информационно-телекоммуникационной сети «Интернет»</w:t>
      </w:r>
      <w:r w:rsidRPr="00123442">
        <w:rPr>
          <w:color w:val="000000"/>
        </w:rPr>
        <w:t xml:space="preserve"> </w:t>
      </w:r>
      <w:hyperlink r:id="rId15" w:history="1">
        <w:r w:rsidRPr="00123442">
          <w:rPr>
            <w:rStyle w:val="a5"/>
          </w:rPr>
          <w:t>www.zarechny.zato.ru</w:t>
        </w:r>
      </w:hyperlink>
      <w:r w:rsidRPr="00123442">
        <w:t xml:space="preserve">, на Едином портале, Региональном портале. </w:t>
      </w:r>
    </w:p>
    <w:p w:rsidR="00335AF9" w:rsidRPr="00123442" w:rsidRDefault="00335AF9" w:rsidP="00123442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123442">
        <w:rPr>
          <w:bCs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</w:t>
      </w:r>
      <w:r w:rsidR="007141AE" w:rsidRPr="00123442">
        <w:rPr>
          <w:bCs/>
        </w:rPr>
        <w:t>м портале, Региональном портале</w:t>
      </w:r>
      <w:r w:rsidRPr="00123442">
        <w:rPr>
          <w:bCs/>
        </w:rPr>
        <w:t xml:space="preserve">. </w:t>
      </w:r>
    </w:p>
    <w:p w:rsidR="00251379" w:rsidRPr="00123442" w:rsidRDefault="00251379" w:rsidP="00123442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335AF9" w:rsidRPr="00123442" w:rsidRDefault="00335AF9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23442">
        <w:rPr>
          <w:b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123442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услуги,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 xml:space="preserve">которые заявитель </w:t>
      </w:r>
      <w:r w:rsidR="00335AF9" w:rsidRPr="00123442">
        <w:rPr>
          <w:rFonts w:ascii="Times New Roman" w:hAnsi="Times New Roman"/>
          <w:sz w:val="26"/>
          <w:szCs w:val="26"/>
        </w:rPr>
        <w:t xml:space="preserve">(представитель заявителя) </w:t>
      </w:r>
      <w:r w:rsidRPr="00123442">
        <w:rPr>
          <w:rFonts w:ascii="Times New Roman" w:hAnsi="Times New Roman"/>
          <w:sz w:val="26"/>
          <w:szCs w:val="26"/>
        </w:rPr>
        <w:t>должен представить самостоятельно:</w:t>
      </w:r>
    </w:p>
    <w:p w:rsidR="00CA1FDB" w:rsidRPr="00123442" w:rsidRDefault="00155C1E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2.6.1.</w:t>
      </w:r>
      <w:r w:rsidR="00C92618" w:rsidRPr="00123442">
        <w:rPr>
          <w:rFonts w:ascii="Times New Roman" w:hAnsi="Times New Roman"/>
          <w:sz w:val="26"/>
          <w:szCs w:val="26"/>
        </w:rPr>
        <w:t xml:space="preserve"> </w:t>
      </w:r>
      <w:r w:rsidR="00CA1FDB" w:rsidRPr="00123442">
        <w:rPr>
          <w:rFonts w:ascii="Times New Roman" w:hAnsi="Times New Roman"/>
          <w:sz w:val="26"/>
          <w:szCs w:val="26"/>
        </w:rPr>
        <w:t xml:space="preserve"> Для получения порубочного билета:</w:t>
      </w:r>
    </w:p>
    <w:p w:rsidR="00155C1E" w:rsidRPr="00123442" w:rsidRDefault="00CA1FDB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</w:t>
      </w:r>
      <w:r w:rsidR="00C92618" w:rsidRPr="00123442">
        <w:rPr>
          <w:rFonts w:ascii="Times New Roman" w:hAnsi="Times New Roman"/>
          <w:sz w:val="26"/>
          <w:szCs w:val="26"/>
        </w:rPr>
        <w:t xml:space="preserve">заявление </w:t>
      </w:r>
      <w:r w:rsidR="00155C1E" w:rsidRPr="00123442">
        <w:rPr>
          <w:rFonts w:ascii="Times New Roman" w:hAnsi="Times New Roman"/>
          <w:bCs/>
          <w:sz w:val="26"/>
          <w:szCs w:val="26"/>
        </w:rPr>
        <w:t xml:space="preserve">на выдачу порубочного билета </w:t>
      </w:r>
      <w:r w:rsidR="00C92618" w:rsidRPr="00123442">
        <w:rPr>
          <w:rFonts w:ascii="Times New Roman" w:hAnsi="Times New Roman"/>
          <w:sz w:val="26"/>
          <w:szCs w:val="26"/>
        </w:rPr>
        <w:t xml:space="preserve">по </w:t>
      </w:r>
      <w:hyperlink r:id="rId16" w:history="1">
        <w:r w:rsidR="00C92618" w:rsidRPr="00123442">
          <w:rPr>
            <w:rFonts w:ascii="Times New Roman" w:hAnsi="Times New Roman"/>
            <w:sz w:val="26"/>
            <w:szCs w:val="26"/>
          </w:rPr>
          <w:t>форме</w:t>
        </w:r>
      </w:hyperlink>
      <w:r w:rsidR="00F77906" w:rsidRPr="00123442">
        <w:rPr>
          <w:rFonts w:ascii="Times New Roman" w:hAnsi="Times New Roman"/>
          <w:sz w:val="26"/>
          <w:szCs w:val="26"/>
        </w:rPr>
        <w:t xml:space="preserve"> согласно </w:t>
      </w:r>
      <w:hyperlink w:anchor="P526" w:history="1">
        <w:r w:rsidR="00C92618" w:rsidRPr="00123442">
          <w:rPr>
            <w:rFonts w:ascii="Times New Roman" w:hAnsi="Times New Roman"/>
            <w:sz w:val="26"/>
            <w:szCs w:val="26"/>
          </w:rPr>
          <w:t>приложени</w:t>
        </w:r>
        <w:r w:rsidR="00F77906" w:rsidRPr="00123442">
          <w:rPr>
            <w:rFonts w:ascii="Times New Roman" w:hAnsi="Times New Roman"/>
            <w:sz w:val="26"/>
            <w:szCs w:val="26"/>
          </w:rPr>
          <w:t>ю</w:t>
        </w:r>
        <w:r w:rsidR="00C92618" w:rsidRPr="00123442">
          <w:rPr>
            <w:rFonts w:ascii="Times New Roman" w:hAnsi="Times New Roman"/>
            <w:sz w:val="26"/>
            <w:szCs w:val="26"/>
          </w:rPr>
          <w:t xml:space="preserve"> № 1</w:t>
        </w:r>
      </w:hyperlink>
      <w:r w:rsidR="00C92618" w:rsidRPr="00123442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7A71DB" w:rsidRPr="00123442">
        <w:rPr>
          <w:rFonts w:ascii="Times New Roman" w:hAnsi="Times New Roman"/>
          <w:sz w:val="26"/>
          <w:szCs w:val="26"/>
        </w:rPr>
        <w:t>;</w:t>
      </w:r>
    </w:p>
    <w:p w:rsidR="00155C1E" w:rsidRPr="00123442" w:rsidRDefault="00CA1FDB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color w:val="000000" w:themeColor="text1"/>
        </w:rPr>
        <w:t xml:space="preserve">- </w:t>
      </w:r>
      <w:r w:rsidR="00155C1E" w:rsidRPr="00123442">
        <w:rPr>
          <w:rFonts w:eastAsia="Calibri"/>
          <w:position w:val="0"/>
        </w:rPr>
        <w:t>документ, удостоверяющий личность заявителя</w:t>
      </w:r>
      <w:r w:rsidR="00CB42FA" w:rsidRPr="00123442">
        <w:rPr>
          <w:rFonts w:eastAsia="Calibri"/>
          <w:position w:val="0"/>
        </w:rPr>
        <w:t xml:space="preserve"> (для физических лиц, индивидуальных предпринимателей)</w:t>
      </w:r>
      <w:r w:rsidR="00155C1E" w:rsidRPr="00123442">
        <w:rPr>
          <w:rFonts w:eastAsia="Calibri"/>
          <w:position w:val="0"/>
        </w:rPr>
        <w:t>;</w:t>
      </w:r>
    </w:p>
    <w:p w:rsidR="001117C7" w:rsidRPr="00123442" w:rsidRDefault="00CA1FDB" w:rsidP="0012344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123442">
        <w:rPr>
          <w:rFonts w:eastAsia="Calibri"/>
          <w:position w:val="0"/>
        </w:rPr>
        <w:t xml:space="preserve">- </w:t>
      </w:r>
      <w:r w:rsidR="001117C7" w:rsidRPr="00123442">
        <w:rPr>
          <w:color w:val="000000" w:themeColor="text1"/>
        </w:rPr>
        <w:t>документ, подтверждающий полномочия представителя заявителя действовать от его имени</w:t>
      </w:r>
      <w:r w:rsidR="00471741" w:rsidRPr="00123442">
        <w:rPr>
          <w:color w:val="000000" w:themeColor="text1"/>
        </w:rPr>
        <w:t xml:space="preserve"> </w:t>
      </w:r>
      <w:r w:rsidR="00471741" w:rsidRPr="00123442">
        <w:rPr>
          <w:rFonts w:eastAsia="Calibri"/>
          <w:position w:val="0"/>
        </w:rPr>
        <w:t>(в случае обращения за предоставлением муниципальной услуги представителя заявителя)</w:t>
      </w:r>
      <w:r w:rsidR="007A71DB" w:rsidRPr="00123442">
        <w:rPr>
          <w:color w:val="000000" w:themeColor="text1"/>
        </w:rPr>
        <w:t>;</w:t>
      </w:r>
    </w:p>
    <w:p w:rsidR="003E2329" w:rsidRPr="00123442" w:rsidRDefault="003E2329" w:rsidP="00123442">
      <w:pPr>
        <w:tabs>
          <w:tab w:val="left" w:pos="0"/>
        </w:tabs>
        <w:spacing w:line="240" w:lineRule="auto"/>
        <w:ind w:firstLine="709"/>
      </w:pPr>
      <w:r w:rsidRPr="00123442">
        <w:t>- информация о правоустанавливающем документе на земельный участок при производстве работ по вырубке аварийно-опасной и сухостойной  древесно-кустарниковой растительности или при строительстве, реконструкции, демонтаже объектов капитального строительства</w:t>
      </w:r>
      <w:r w:rsidR="00CA1FDB" w:rsidRPr="00123442">
        <w:t xml:space="preserve"> (в случае отсутствия информации, документов, сведений в Едином государственном реестре недвижимости (далее – ЕГРН)</w:t>
      </w:r>
      <w:r w:rsidRPr="00123442">
        <w:t>;</w:t>
      </w:r>
    </w:p>
    <w:p w:rsidR="003E2329" w:rsidRPr="00123442" w:rsidRDefault="003E2329" w:rsidP="00123442">
      <w:pPr>
        <w:tabs>
          <w:tab w:val="left" w:pos="0"/>
        </w:tabs>
        <w:spacing w:line="240" w:lineRule="auto"/>
        <w:ind w:firstLine="709"/>
      </w:pPr>
      <w:r w:rsidRPr="00123442">
        <w:t>- информация о градостроительном плане земельного участка, о разрешении на строительство, о проектной документации при строительстве, реконструкции, демонтаже объектов капитального строительства</w:t>
      </w:r>
      <w:r w:rsidR="00CA1FDB" w:rsidRPr="00123442">
        <w:t xml:space="preserve"> (в случае отсутствия информации, документов, сведений в Едином государственном реестре заключений экспертизы проектной документации объектов капитального строительства (далее - ЕГРЗ)</w:t>
      </w:r>
      <w:r w:rsidRPr="00123442">
        <w:t>;</w:t>
      </w:r>
    </w:p>
    <w:p w:rsidR="00CA1FDB" w:rsidRPr="00123442" w:rsidRDefault="00CA1FDB" w:rsidP="00123442">
      <w:pPr>
        <w:tabs>
          <w:tab w:val="left" w:pos="0"/>
        </w:tabs>
        <w:spacing w:line="240" w:lineRule="auto"/>
        <w:ind w:firstLine="709"/>
      </w:pPr>
      <w:proofErr w:type="gramStart"/>
      <w:r w:rsidRPr="00123442">
        <w:t>- топографический план территории (земельного участка или местности) проведения вырубки зеленых насаждений или схема размещения предполагаемой к вырубке древесно-кустарниковой растительности на территории (земельном участке или местности) с указанием границ соседних земельных участков и их кадастровых номеров (</w:t>
      </w:r>
      <w:r w:rsidR="00CB42FA" w:rsidRPr="00123442">
        <w:t>п</w:t>
      </w:r>
      <w:r w:rsidRPr="00123442">
        <w:t>ри производстве работ по вырубке аварийно-опасной и сухостойной  древесно-кустарниковой растительности)</w:t>
      </w:r>
      <w:r w:rsidR="00CB42FA" w:rsidRPr="00123442">
        <w:t>;</w:t>
      </w:r>
      <w:proofErr w:type="gramEnd"/>
    </w:p>
    <w:p w:rsidR="00CB42FA" w:rsidRPr="00123442" w:rsidRDefault="00CB42FA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- раздел № 2 проектной документации «схема планировочной организации земельного участка», утвержденный постановлением Правительства РФ от 16.02.2008 </w:t>
      </w:r>
      <w:r w:rsidRPr="00123442">
        <w:br/>
        <w:t>№ 87 «О составе разделов проектной документации и требованиях к их содержанию», с приложением графической части (при строительстве, реконструкции, демонтаже объектов капитального строительства</w:t>
      </w:r>
      <w:r w:rsidR="007A71DB" w:rsidRPr="00123442">
        <w:t xml:space="preserve"> и </w:t>
      </w:r>
      <w:r w:rsidRPr="00123442">
        <w:t>в случае отсутствия сведений в ЕГРЗ);</w:t>
      </w:r>
    </w:p>
    <w:p w:rsidR="00CB42FA" w:rsidRPr="00123442" w:rsidRDefault="00CB42FA" w:rsidP="00123442">
      <w:pPr>
        <w:tabs>
          <w:tab w:val="left" w:pos="0"/>
        </w:tabs>
        <w:spacing w:line="240" w:lineRule="auto"/>
        <w:ind w:firstLine="709"/>
      </w:pPr>
      <w:r w:rsidRPr="00123442">
        <w:t>- топографический план территории (земельного участка или местности) проведения инженерных изысканий в масштабе 1:2000 (</w:t>
      </w:r>
      <w:proofErr w:type="gramStart"/>
      <w:r w:rsidRPr="00123442">
        <w:t>при</w:t>
      </w:r>
      <w:proofErr w:type="gramEnd"/>
      <w:r w:rsidRPr="00123442">
        <w:t xml:space="preserve"> инженерных изыскания);</w:t>
      </w:r>
    </w:p>
    <w:p w:rsidR="00CB42FA" w:rsidRPr="00123442" w:rsidRDefault="00CB42FA" w:rsidP="00123442">
      <w:pPr>
        <w:tabs>
          <w:tab w:val="left" w:pos="0"/>
        </w:tabs>
        <w:spacing w:line="240" w:lineRule="auto"/>
        <w:ind w:firstLine="709"/>
      </w:pPr>
      <w:r w:rsidRPr="00123442">
        <w:t>- эскизный проект благоустройства территории (план благоустройства с указанием сохраняемых, проектируемых и подлежащих вырубке зеленых насаждений, а также с указанием плана устройства дорожек и площадок, ведомости проездов, тротуаров и площадок, элементов благоустройства) (в случае проведения работ по благоустройству территории).</w:t>
      </w:r>
    </w:p>
    <w:p w:rsidR="00CB42FA" w:rsidRPr="00123442" w:rsidRDefault="00CB42FA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2.6.2. Для получения  </w:t>
      </w:r>
      <w:r w:rsidR="007A71DB" w:rsidRPr="00123442">
        <w:rPr>
          <w:rFonts w:eastAsia="Calibri"/>
          <w:position w:val="0"/>
        </w:rPr>
        <w:t>разрешения на пересадку деревьев и кустарников</w:t>
      </w:r>
      <w:r w:rsidRPr="00123442">
        <w:t>:</w:t>
      </w:r>
    </w:p>
    <w:p w:rsidR="00CB42FA" w:rsidRPr="00123442" w:rsidRDefault="00CB42FA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заявление </w:t>
      </w:r>
      <w:r w:rsidRPr="00123442">
        <w:rPr>
          <w:rFonts w:ascii="Times New Roman" w:hAnsi="Times New Roman"/>
          <w:bCs/>
          <w:sz w:val="26"/>
          <w:szCs w:val="26"/>
        </w:rPr>
        <w:t xml:space="preserve">на выдачу </w:t>
      </w:r>
      <w:r w:rsidR="001A136F" w:rsidRPr="00123442">
        <w:rPr>
          <w:rFonts w:ascii="Times New Roman" w:hAnsi="Times New Roman"/>
          <w:sz w:val="26"/>
          <w:szCs w:val="26"/>
        </w:rPr>
        <w:t>разрешения на пересадку деревьев и кустарников</w:t>
      </w:r>
      <w:r w:rsidRPr="00123442">
        <w:rPr>
          <w:rFonts w:ascii="Times New Roman" w:hAnsi="Times New Roman"/>
          <w:bCs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 xml:space="preserve">по </w:t>
      </w:r>
      <w:hyperlink r:id="rId17" w:history="1">
        <w:r w:rsidRPr="00123442">
          <w:rPr>
            <w:rFonts w:ascii="Times New Roman" w:hAnsi="Times New Roman"/>
            <w:sz w:val="26"/>
            <w:szCs w:val="26"/>
          </w:rPr>
          <w:t>форме</w:t>
        </w:r>
      </w:hyperlink>
      <w:r w:rsidRPr="00123442">
        <w:rPr>
          <w:rFonts w:ascii="Times New Roman" w:hAnsi="Times New Roman"/>
          <w:sz w:val="26"/>
          <w:szCs w:val="26"/>
        </w:rPr>
        <w:t xml:space="preserve"> согласно </w:t>
      </w:r>
      <w:hyperlink w:anchor="P526" w:history="1">
        <w:r w:rsidRPr="00123442">
          <w:rPr>
            <w:rFonts w:ascii="Times New Roman" w:hAnsi="Times New Roman"/>
            <w:sz w:val="26"/>
            <w:szCs w:val="26"/>
          </w:rPr>
          <w:t xml:space="preserve">приложению № </w:t>
        </w:r>
      </w:hyperlink>
      <w:r w:rsidR="00BF7C36" w:rsidRPr="00123442">
        <w:rPr>
          <w:rFonts w:ascii="Times New Roman" w:hAnsi="Times New Roman"/>
          <w:sz w:val="26"/>
          <w:szCs w:val="26"/>
        </w:rPr>
        <w:t>1</w:t>
      </w:r>
      <w:r w:rsidRPr="00123442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7A71DB" w:rsidRPr="00123442">
        <w:rPr>
          <w:rFonts w:ascii="Times New Roman" w:hAnsi="Times New Roman"/>
          <w:sz w:val="26"/>
          <w:szCs w:val="26"/>
        </w:rPr>
        <w:t>;</w:t>
      </w:r>
    </w:p>
    <w:p w:rsidR="007A71DB" w:rsidRPr="00123442" w:rsidRDefault="007A71DB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t xml:space="preserve">- </w:t>
      </w:r>
      <w:r w:rsidRPr="00123442">
        <w:rPr>
          <w:rFonts w:eastAsia="Calibri"/>
          <w:position w:val="0"/>
        </w:rPr>
        <w:t>документ, удостоверяющий личность заявителя (для физических лиц, индивидуальных предпринимателей);</w:t>
      </w:r>
    </w:p>
    <w:p w:rsidR="007A71DB" w:rsidRPr="00123442" w:rsidRDefault="007A71DB" w:rsidP="0012344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123442">
        <w:rPr>
          <w:rFonts w:eastAsia="Calibri"/>
          <w:position w:val="0"/>
        </w:rPr>
        <w:lastRenderedPageBreak/>
        <w:t xml:space="preserve">- </w:t>
      </w:r>
      <w:r w:rsidRPr="00123442">
        <w:rPr>
          <w:color w:val="000000" w:themeColor="text1"/>
        </w:rPr>
        <w:t xml:space="preserve">документ, подтверждающий полномочия представителя заявителя действовать от его имени </w:t>
      </w:r>
      <w:r w:rsidRPr="00123442">
        <w:rPr>
          <w:rFonts w:eastAsia="Calibri"/>
          <w:position w:val="0"/>
        </w:rPr>
        <w:t>(в случае обращения за предоставлением муниципальной услуги представителя заявителя)</w:t>
      </w:r>
      <w:r w:rsidRPr="00123442">
        <w:rPr>
          <w:color w:val="000000" w:themeColor="text1"/>
        </w:rPr>
        <w:t>;</w:t>
      </w:r>
    </w:p>
    <w:p w:rsidR="007A71DB" w:rsidRPr="00123442" w:rsidRDefault="007A71DB" w:rsidP="00123442">
      <w:pPr>
        <w:tabs>
          <w:tab w:val="left" w:pos="0"/>
        </w:tabs>
        <w:spacing w:line="240" w:lineRule="auto"/>
        <w:ind w:firstLine="709"/>
      </w:pPr>
      <w:r w:rsidRPr="00123442">
        <w:rPr>
          <w:color w:val="000000" w:themeColor="text1"/>
        </w:rPr>
        <w:t xml:space="preserve">- </w:t>
      </w:r>
      <w:r w:rsidRPr="00123442">
        <w:t>информация о правоустанавливающем документе на земельный участок при строительстве, реконструкции, демонтаже объектов капитального строительства (в случае отсутствия информации, документов, сведений в ЕГРН);</w:t>
      </w:r>
    </w:p>
    <w:p w:rsidR="007A71DB" w:rsidRPr="00123442" w:rsidRDefault="007A71DB" w:rsidP="00123442">
      <w:pPr>
        <w:tabs>
          <w:tab w:val="left" w:pos="0"/>
        </w:tabs>
        <w:spacing w:line="240" w:lineRule="auto"/>
        <w:ind w:firstLine="709"/>
      </w:pPr>
      <w:r w:rsidRPr="00123442">
        <w:rPr>
          <w:color w:val="000000" w:themeColor="text1"/>
        </w:rPr>
        <w:t xml:space="preserve">- </w:t>
      </w:r>
      <w:r w:rsidRPr="00123442">
        <w:t>информация о градостроительном плане земельного участка, о разрешении на строительство,  о проектной документации при строительстве, реконструкции, демонтаже объектов капитального строительства (в случае отсутствия информации</w:t>
      </w:r>
      <w:r w:rsidR="00387999" w:rsidRPr="00123442">
        <w:t>, документов, сведений в  ЕГРЗ);</w:t>
      </w:r>
    </w:p>
    <w:p w:rsidR="00387999" w:rsidRPr="00123442" w:rsidRDefault="00387999" w:rsidP="00123442">
      <w:pPr>
        <w:tabs>
          <w:tab w:val="left" w:pos="0"/>
        </w:tabs>
        <w:spacing w:line="240" w:lineRule="auto"/>
        <w:ind w:firstLine="709"/>
      </w:pPr>
      <w:r w:rsidRPr="00123442">
        <w:t>- топографический план территории (земельного участка или местности) проведения пересадки зеленых насаждений или схема размещения предполагаемой к пересадке древесно-кустарниковой растительности на территории (земельном участке или местности) с указанием границ соседних земельных участков и их кадастровых номеров.</w:t>
      </w:r>
    </w:p>
    <w:p w:rsidR="00387999" w:rsidRPr="00123442" w:rsidRDefault="00387999" w:rsidP="00123442">
      <w:pPr>
        <w:tabs>
          <w:tab w:val="left" w:pos="0"/>
        </w:tabs>
        <w:spacing w:line="240" w:lineRule="auto"/>
        <w:ind w:firstLine="709"/>
      </w:pPr>
      <w:r w:rsidRPr="00123442">
        <w:t>К заявлению на выдачу разрешения на пересадку деревьев и кустарников</w:t>
      </w:r>
      <w:r w:rsidR="002A1543" w:rsidRPr="00123442">
        <w:t xml:space="preserve"> дополнительно прилагаются:</w:t>
      </w:r>
    </w:p>
    <w:p w:rsidR="007A71DB" w:rsidRPr="00123442" w:rsidRDefault="007A71DB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- </w:t>
      </w:r>
      <w:r w:rsidR="002A1543" w:rsidRPr="00123442">
        <w:t xml:space="preserve">при строительстве, реконструкции, демонтаже объектов капитального строительства и в случае отсутствия сведений в ЕГРЗ  - </w:t>
      </w:r>
      <w:r w:rsidRPr="00123442">
        <w:t>раздел № 2 проектной документации «схема планировочной организации земельного участка», утвержденный постановлением Правительства РФ от 16.02.2008</w:t>
      </w:r>
      <w:r w:rsidR="002A1543" w:rsidRPr="00123442">
        <w:t xml:space="preserve"> </w:t>
      </w:r>
      <w:r w:rsidRPr="00123442">
        <w:t>№ 87 «О составе разделов проектной документации и требованиях к их содержанию», с приложением графической части;</w:t>
      </w:r>
    </w:p>
    <w:p w:rsidR="007A71DB" w:rsidRPr="00123442" w:rsidRDefault="007A71DB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rPr>
          <w:color w:val="000000" w:themeColor="text1"/>
        </w:rPr>
        <w:t xml:space="preserve">- </w:t>
      </w:r>
      <w:r w:rsidR="002A1543" w:rsidRPr="00123442">
        <w:t xml:space="preserve">при инженерных изысканиях - </w:t>
      </w:r>
      <w:r w:rsidRPr="00123442">
        <w:t>топографический план территории (земельного участка или местности) проведения инженерных изысканий в масштабе 1:2000</w:t>
      </w:r>
      <w:r w:rsidR="001A136F" w:rsidRPr="00123442">
        <w:t>;</w:t>
      </w:r>
    </w:p>
    <w:p w:rsidR="003E2329" w:rsidRPr="00123442" w:rsidRDefault="001A136F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 xml:space="preserve">- </w:t>
      </w:r>
      <w:r w:rsidR="002A1543" w:rsidRPr="00123442">
        <w:t xml:space="preserve">в случае проведения работ по благоустройству территории - </w:t>
      </w:r>
      <w:r w:rsidR="00387999" w:rsidRPr="00123442">
        <w:t>эскизный проект благоустройства территории (план благоустройства с указанием сохраняемых, проектируемых и подлежащих пересадке зеленых насаждений, а также с указанием плана устройства дорожек и площадок, ведомости проездов, тротуаров и площадок, элементов благоустройства)</w:t>
      </w:r>
      <w:r w:rsidR="002A1543" w:rsidRPr="00123442">
        <w:t>.</w:t>
      </w:r>
    </w:p>
    <w:p w:rsidR="00142748" w:rsidRPr="00123442" w:rsidRDefault="00A370A6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2.6.3. </w:t>
      </w:r>
      <w:proofErr w:type="gramStart"/>
      <w:r w:rsidR="00142748" w:rsidRPr="00123442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142748" w:rsidRPr="00123442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="00142748" w:rsidRPr="00123442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="00142748" w:rsidRPr="00123442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123442" w:rsidRDefault="00A370A6" w:rsidP="00123442">
      <w:pPr>
        <w:spacing w:line="240" w:lineRule="auto"/>
        <w:ind w:firstLine="709"/>
        <w:rPr>
          <w:lang w:eastAsia="en-US"/>
        </w:rPr>
      </w:pPr>
      <w:r w:rsidRPr="00123442">
        <w:rPr>
          <w:lang w:eastAsia="en-US"/>
        </w:rPr>
        <w:t xml:space="preserve">2.6.4. </w:t>
      </w:r>
      <w:r w:rsidR="00251379" w:rsidRPr="00123442">
        <w:rPr>
          <w:lang w:eastAsia="en-US"/>
        </w:rPr>
        <w:t>Заявитель (представитель заявителя) может подать заявление и документы, необходимые для предоставления муниципальной услуги, следующими способами:</w:t>
      </w:r>
    </w:p>
    <w:p w:rsidR="00251379" w:rsidRPr="00123442" w:rsidRDefault="00251379" w:rsidP="00123442">
      <w:pPr>
        <w:spacing w:line="240" w:lineRule="auto"/>
        <w:ind w:firstLine="709"/>
        <w:rPr>
          <w:lang w:eastAsia="en-US"/>
        </w:rPr>
      </w:pPr>
      <w:r w:rsidRPr="00123442">
        <w:rPr>
          <w:lang w:eastAsia="en-US"/>
        </w:rPr>
        <w:t xml:space="preserve">а) лично </w:t>
      </w:r>
      <w:r w:rsidR="004B2D71" w:rsidRPr="00123442">
        <w:rPr>
          <w:lang w:eastAsia="en-US"/>
        </w:rPr>
        <w:t xml:space="preserve">на бумажном носителе </w:t>
      </w:r>
      <w:r w:rsidRPr="00123442">
        <w:rPr>
          <w:lang w:eastAsia="en-US"/>
        </w:rPr>
        <w:t>по местонахождению Администрации;</w:t>
      </w:r>
    </w:p>
    <w:p w:rsidR="00251379" w:rsidRPr="00123442" w:rsidRDefault="00251379" w:rsidP="00123442">
      <w:pPr>
        <w:spacing w:line="240" w:lineRule="auto"/>
        <w:ind w:firstLine="709"/>
        <w:rPr>
          <w:lang w:eastAsia="en-US"/>
        </w:rPr>
      </w:pPr>
      <w:r w:rsidRPr="00123442">
        <w:rPr>
          <w:lang w:eastAsia="en-US"/>
        </w:rPr>
        <w:t xml:space="preserve">б) </w:t>
      </w:r>
      <w:r w:rsidR="004B2D71" w:rsidRPr="00123442">
        <w:rPr>
          <w:lang w:eastAsia="en-US"/>
        </w:rPr>
        <w:t xml:space="preserve">на бумажном носителе </w:t>
      </w:r>
      <w:r w:rsidRPr="00123442">
        <w:rPr>
          <w:lang w:eastAsia="en-US"/>
        </w:rPr>
        <w:t>посредством почтово</w:t>
      </w:r>
      <w:r w:rsidR="004B2D71" w:rsidRPr="00123442">
        <w:rPr>
          <w:lang w:eastAsia="en-US"/>
        </w:rPr>
        <w:t>го</w:t>
      </w:r>
      <w:r w:rsidRPr="00123442">
        <w:rPr>
          <w:lang w:eastAsia="en-US"/>
        </w:rPr>
        <w:t xml:space="preserve"> </w:t>
      </w:r>
      <w:r w:rsidR="004B2D71" w:rsidRPr="00123442">
        <w:rPr>
          <w:lang w:eastAsia="en-US"/>
        </w:rPr>
        <w:t xml:space="preserve">отправления с уведомлением о вручении </w:t>
      </w:r>
      <w:r w:rsidRPr="00123442">
        <w:rPr>
          <w:lang w:eastAsia="en-US"/>
        </w:rPr>
        <w:t xml:space="preserve"> по местонахождению Администрации;</w:t>
      </w:r>
    </w:p>
    <w:p w:rsidR="00B650E7" w:rsidRPr="00123442" w:rsidRDefault="00251379" w:rsidP="00123442">
      <w:pPr>
        <w:spacing w:line="240" w:lineRule="auto"/>
        <w:ind w:firstLine="709"/>
        <w:rPr>
          <w:rFonts w:eastAsia="Calibri"/>
        </w:rPr>
      </w:pPr>
      <w:r w:rsidRPr="00123442">
        <w:rPr>
          <w:lang w:eastAsia="en-US"/>
        </w:rPr>
        <w:t>в)</w:t>
      </w:r>
      <w:r w:rsidR="00B650E7" w:rsidRPr="00123442">
        <w:rPr>
          <w:rFonts w:eastAsia="Calibri"/>
        </w:rPr>
        <w:t xml:space="preserve"> </w:t>
      </w:r>
      <w:r w:rsidR="004B2D71" w:rsidRPr="00123442">
        <w:rPr>
          <w:rFonts w:eastAsia="Calibri"/>
        </w:rPr>
        <w:t xml:space="preserve">в форме электронного документа посредством </w:t>
      </w:r>
      <w:r w:rsidR="000D687B" w:rsidRPr="00123442">
        <w:rPr>
          <w:rFonts w:eastAsia="Calibri"/>
        </w:rPr>
        <w:t xml:space="preserve">Единого портала </w:t>
      </w:r>
      <w:r w:rsidR="00FA7B98" w:rsidRPr="00123442">
        <w:rPr>
          <w:rFonts w:eastAsia="Calibri"/>
        </w:rPr>
        <w:t xml:space="preserve">и </w:t>
      </w:r>
      <w:r w:rsidR="000D687B" w:rsidRPr="00123442">
        <w:rPr>
          <w:color w:val="000000" w:themeColor="text1"/>
        </w:rPr>
        <w:t xml:space="preserve">(или) </w:t>
      </w:r>
      <w:r w:rsidR="004B2D71" w:rsidRPr="00123442">
        <w:rPr>
          <w:rFonts w:eastAsia="Calibri"/>
        </w:rPr>
        <w:t xml:space="preserve">Регионального портала, </w:t>
      </w:r>
      <w:r w:rsidR="00B650E7" w:rsidRPr="00123442">
        <w:rPr>
          <w:rFonts w:eastAsia="Calibri"/>
        </w:rPr>
        <w:t>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Pr="00123442" w:rsidRDefault="00251379" w:rsidP="00123442">
      <w:pPr>
        <w:spacing w:line="240" w:lineRule="auto"/>
        <w:ind w:firstLine="709"/>
      </w:pPr>
      <w:r w:rsidRPr="00123442">
        <w:rPr>
          <w:lang w:eastAsia="en-US"/>
        </w:rPr>
        <w:t xml:space="preserve">г) на бумажном носителе через </w:t>
      </w:r>
      <w:r w:rsidRPr="00123442">
        <w:t>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4B2D71" w:rsidRPr="00123442" w:rsidRDefault="004B2D71" w:rsidP="001234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color w:val="000000" w:themeColor="text1"/>
        </w:rPr>
      </w:pPr>
      <w:proofErr w:type="gramStart"/>
      <w:r w:rsidRPr="00123442">
        <w:rPr>
          <w:color w:val="000000" w:themeColor="text1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</w:t>
      </w:r>
      <w:r w:rsidRPr="00123442">
        <w:rPr>
          <w:color w:val="000000" w:themeColor="text1"/>
        </w:rPr>
        <w:lastRenderedPageBreak/>
        <w:t xml:space="preserve">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 </w:t>
      </w:r>
      <w:proofErr w:type="gramEnd"/>
    </w:p>
    <w:p w:rsidR="00C87171" w:rsidRPr="00123442" w:rsidRDefault="00A370A6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2.6.5. </w:t>
      </w:r>
      <w:r w:rsidR="00C87171" w:rsidRPr="00123442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</w:t>
      </w:r>
      <w:r w:rsidR="00471741" w:rsidRPr="00123442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="00C87171" w:rsidRPr="00123442">
        <w:rPr>
          <w:rFonts w:ascii="Times New Roman" w:hAnsi="Times New Roman"/>
          <w:sz w:val="26"/>
          <w:szCs w:val="26"/>
        </w:rPr>
        <w:t>: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Start"/>
      <w:r w:rsidRPr="00123442">
        <w:rPr>
          <w:rFonts w:eastAsiaTheme="minorHAnsi"/>
          <w:position w:val="0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123442">
          <w:rPr>
            <w:rFonts w:eastAsiaTheme="minorHAnsi"/>
            <w:position w:val="0"/>
            <w:lang w:eastAsia="en-US"/>
          </w:rPr>
          <w:t>частью 1 статьи 1</w:t>
        </w:r>
      </w:hyperlink>
      <w:r w:rsidRPr="00123442">
        <w:rPr>
          <w:rFonts w:eastAsiaTheme="minorHAnsi"/>
          <w:position w:val="0"/>
          <w:lang w:eastAsia="en-US"/>
        </w:rPr>
        <w:t xml:space="preserve"> Федерального закона «Об организации предоставления государственных и</w:t>
      </w:r>
      <w:proofErr w:type="gramEnd"/>
      <w:r w:rsidRPr="00123442">
        <w:rPr>
          <w:rFonts w:eastAsiaTheme="minorHAnsi"/>
          <w:position w:val="0"/>
          <w:lang w:eastAsia="en-US"/>
        </w:rPr>
        <w:t xml:space="preserve"> </w:t>
      </w:r>
      <w:proofErr w:type="gramStart"/>
      <w:r w:rsidRPr="00123442">
        <w:rPr>
          <w:rFonts w:eastAsiaTheme="minorHAnsi"/>
          <w:position w:val="0"/>
          <w:lang w:eastAsia="en-US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19" w:history="1">
        <w:r w:rsidRPr="00123442">
          <w:rPr>
            <w:rFonts w:eastAsiaTheme="minorHAnsi"/>
            <w:position w:val="0"/>
            <w:lang w:eastAsia="en-US"/>
          </w:rPr>
          <w:t>актами</w:t>
        </w:r>
      </w:hyperlink>
      <w:r w:rsidRPr="00123442">
        <w:rPr>
          <w:rFonts w:eastAsiaTheme="minorHAnsi"/>
          <w:position w:val="0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Pr="00123442">
          <w:rPr>
            <w:rFonts w:eastAsiaTheme="minorHAnsi"/>
            <w:position w:val="0"/>
            <w:lang w:eastAsia="en-US"/>
          </w:rPr>
          <w:t>частью 6</w:t>
        </w:r>
      </w:hyperlink>
      <w:r w:rsidRPr="00123442">
        <w:rPr>
          <w:rFonts w:eastAsiaTheme="minorHAnsi"/>
          <w:position w:val="0"/>
          <w:lang w:eastAsia="en-US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23442">
        <w:rPr>
          <w:rFonts w:eastAsiaTheme="minorHAnsi"/>
          <w:position w:val="0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Start"/>
      <w:r w:rsidRPr="00123442">
        <w:rPr>
          <w:rFonts w:eastAsiaTheme="minorHAnsi"/>
          <w:position w:val="0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123442">
          <w:rPr>
            <w:rFonts w:eastAsiaTheme="minorHAnsi"/>
            <w:position w:val="0"/>
            <w:lang w:eastAsia="en-US"/>
          </w:rPr>
          <w:t>части 1 статьи 9</w:t>
        </w:r>
      </w:hyperlink>
      <w:r w:rsidRPr="00123442">
        <w:rPr>
          <w:rFonts w:eastAsiaTheme="minorHAnsi"/>
          <w:position w:val="0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123442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123442">
        <w:lastRenderedPageBreak/>
        <w:t>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123442">
        <w:t xml:space="preserve"> также приносятся извинения за доставленные неудобства.</w:t>
      </w:r>
    </w:p>
    <w:p w:rsidR="00A97A06" w:rsidRPr="00123442" w:rsidRDefault="00A97A06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123442">
        <w:rPr>
          <w:rFonts w:eastAsiaTheme="minorHAnsi"/>
          <w:position w:val="0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123442">
          <w:rPr>
            <w:rFonts w:eastAsiaTheme="minorHAnsi"/>
            <w:position w:val="0"/>
            <w:lang w:eastAsia="en-US"/>
          </w:rPr>
          <w:t>пунктом 7.2 части 1 статьи 16</w:t>
        </w:r>
      </w:hyperlink>
      <w:r w:rsidRPr="00123442">
        <w:rPr>
          <w:rFonts w:eastAsiaTheme="minorHAnsi"/>
          <w:position w:val="0"/>
          <w:lang w:eastAsia="en-US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123442">
        <w:rPr>
          <w:rFonts w:eastAsiaTheme="minorHAnsi"/>
          <w:position w:val="0"/>
          <w:lang w:eastAsia="en-US"/>
        </w:rPr>
        <w:t>документы</w:t>
      </w:r>
      <w:proofErr w:type="gramEnd"/>
      <w:r w:rsidRPr="00123442">
        <w:rPr>
          <w:rFonts w:eastAsiaTheme="minorHAnsi"/>
          <w:position w:val="0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71741" w:rsidRPr="00123442" w:rsidRDefault="00471741" w:rsidP="00123442">
      <w:pPr>
        <w:spacing w:line="240" w:lineRule="auto"/>
        <w:ind w:firstLine="709"/>
      </w:pPr>
      <w:r w:rsidRPr="00123442">
        <w:t>2.7. </w:t>
      </w:r>
      <w:r w:rsidR="00FA7B98" w:rsidRPr="00123442">
        <w:t>Перечень документов, которые заявитель (представитель заявителя) вправе представить по собственной инициативе,</w:t>
      </w:r>
      <w:r w:rsidR="00FA7B98" w:rsidRPr="00123442">
        <w:rPr>
          <w:b/>
        </w:rPr>
        <w:t xml:space="preserve"> </w:t>
      </w:r>
      <w:r w:rsidR="00FA7B98" w:rsidRPr="00123442">
        <w:t>так как они подлежат представлению в рамках межведомственного информационного взаимодействия</w:t>
      </w:r>
      <w:r w:rsidRPr="00123442">
        <w:t>:</w:t>
      </w:r>
    </w:p>
    <w:p w:rsidR="00FA7B98" w:rsidRPr="00123442" w:rsidRDefault="00FA7B98" w:rsidP="00123442">
      <w:pPr>
        <w:tabs>
          <w:tab w:val="left" w:pos="0"/>
        </w:tabs>
        <w:spacing w:line="240" w:lineRule="auto"/>
        <w:ind w:firstLine="709"/>
      </w:pPr>
      <w:r w:rsidRPr="00123442">
        <w:t>- сведения из ЕГРН о правоустанавливающем документе на земельный участок при строительстве, реконструкции, демонтаже объектов капитального строительства;</w:t>
      </w:r>
    </w:p>
    <w:p w:rsidR="00FA7B98" w:rsidRPr="00123442" w:rsidRDefault="00FA7B98" w:rsidP="00123442">
      <w:pPr>
        <w:tabs>
          <w:tab w:val="left" w:pos="0"/>
        </w:tabs>
        <w:spacing w:line="240" w:lineRule="auto"/>
        <w:ind w:firstLine="709"/>
      </w:pPr>
      <w:r w:rsidRPr="00123442">
        <w:rPr>
          <w:color w:val="000000" w:themeColor="text1"/>
        </w:rPr>
        <w:t xml:space="preserve">- </w:t>
      </w:r>
      <w:r w:rsidRPr="00123442">
        <w:t>сведения из ЕГРЗ о градостроительном плане земельного участка, о разрешении на строительство,  о проектной документации при строительстве, реконструкции, демонтаже объектов капитального строительства.</w:t>
      </w:r>
    </w:p>
    <w:p w:rsidR="00FA7B98" w:rsidRPr="00123442" w:rsidRDefault="00471741" w:rsidP="001234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color w:val="000000" w:themeColor="text1"/>
        </w:rPr>
      </w:pPr>
      <w:r w:rsidRPr="00123442">
        <w:t xml:space="preserve">2.8. В случае непредставления заявителем (представителем заявителя) </w:t>
      </w:r>
      <w:r w:rsidRPr="00123442">
        <w:rPr>
          <w:color w:val="000000"/>
          <w:position w:val="0"/>
        </w:rPr>
        <w:t>документов (сведений), указанных в пункт</w:t>
      </w:r>
      <w:r w:rsidR="00FA7B98" w:rsidRPr="00123442">
        <w:rPr>
          <w:color w:val="000000"/>
          <w:position w:val="0"/>
        </w:rPr>
        <w:t>е</w:t>
      </w:r>
      <w:r w:rsidRPr="00123442">
        <w:rPr>
          <w:color w:val="000000"/>
          <w:position w:val="0"/>
        </w:rPr>
        <w:t xml:space="preserve"> 2.7 </w:t>
      </w:r>
      <w:r w:rsidRPr="00123442">
        <w:t xml:space="preserve">настоящего Регламента, </w:t>
      </w:r>
      <w:r w:rsidR="00086AB3" w:rsidRPr="00123442">
        <w:rPr>
          <w:color w:val="000000" w:themeColor="text1"/>
        </w:rPr>
        <w:t xml:space="preserve">Администрация запрашивает указанные </w:t>
      </w:r>
      <w:r w:rsidR="00FA7B98" w:rsidRPr="00123442">
        <w:rPr>
          <w:color w:val="000000" w:themeColor="text1"/>
        </w:rPr>
        <w:t xml:space="preserve">сведения </w:t>
      </w:r>
      <w:r w:rsidR="00086AB3" w:rsidRPr="00123442">
        <w:rPr>
          <w:color w:val="000000" w:themeColor="text1"/>
        </w:rPr>
        <w:t>(</w:t>
      </w:r>
      <w:r w:rsidR="00FA7B98" w:rsidRPr="00123442">
        <w:rPr>
          <w:color w:val="000000" w:themeColor="text1"/>
        </w:rPr>
        <w:t>документы</w:t>
      </w:r>
      <w:r w:rsidR="00086AB3" w:rsidRPr="00123442">
        <w:rPr>
          <w:color w:val="000000" w:themeColor="text1"/>
        </w:rPr>
        <w:t xml:space="preserve">) </w:t>
      </w:r>
      <w:r w:rsidR="00FA7B98" w:rsidRPr="00123442">
        <w:t xml:space="preserve">в уполномоченном органе </w:t>
      </w:r>
      <w:r w:rsidR="00364567" w:rsidRPr="00123442">
        <w:t xml:space="preserve">исполнительной </w:t>
      </w:r>
      <w:r w:rsidR="00FA7B98" w:rsidRPr="00123442">
        <w:t xml:space="preserve">власти, </w:t>
      </w:r>
      <w:r w:rsidR="00FA7B98" w:rsidRPr="00123442">
        <w:rPr>
          <w:color w:val="000000" w:themeColor="text1"/>
        </w:rPr>
        <w:t xml:space="preserve"> органе местного самоуправления, организациях, участвующих в предоставлении государственных и муниципальных услуг,</w:t>
      </w:r>
      <w:r w:rsidR="00FA7B98" w:rsidRPr="00123442">
        <w:t xml:space="preserve"> в порядке межведомственного информационного взаимодействия.</w:t>
      </w:r>
    </w:p>
    <w:p w:rsidR="00086AB3" w:rsidRPr="00123442" w:rsidRDefault="00086AB3" w:rsidP="001234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color w:val="000000" w:themeColor="text1"/>
        </w:rPr>
      </w:pPr>
      <w:r w:rsidRPr="00123442">
        <w:rPr>
          <w:color w:val="000000" w:themeColor="text1"/>
        </w:rPr>
        <w:t>Непредставление заявителем документов, указанных в пункте 2.7 настоящего Регламента</w:t>
      </w:r>
      <w:r w:rsidR="008A5E3C" w:rsidRPr="00123442">
        <w:rPr>
          <w:color w:val="000000" w:themeColor="text1"/>
        </w:rPr>
        <w:t>,</w:t>
      </w:r>
      <w:r w:rsidRPr="00123442">
        <w:rPr>
          <w:color w:val="000000" w:themeColor="text1"/>
        </w:rPr>
        <w:t xml:space="preserve"> не является основанием для отказа заявителю</w:t>
      </w:r>
      <w:r w:rsidR="001825FE" w:rsidRPr="00123442">
        <w:rPr>
          <w:color w:val="000000" w:themeColor="text1"/>
        </w:rPr>
        <w:t xml:space="preserve"> (представителю</w:t>
      </w:r>
      <w:r w:rsidR="008A5E3C" w:rsidRPr="00123442">
        <w:rPr>
          <w:color w:val="000000" w:themeColor="text1"/>
        </w:rPr>
        <w:t xml:space="preserve"> заявителя)</w:t>
      </w:r>
      <w:r w:rsidRPr="00123442">
        <w:rPr>
          <w:color w:val="000000" w:themeColor="text1"/>
        </w:rPr>
        <w:t xml:space="preserve"> в предоставлении муниципальной услуги.</w:t>
      </w:r>
    </w:p>
    <w:p w:rsidR="00B650E7" w:rsidRPr="00123442" w:rsidRDefault="00B650E7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123442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Pr="00123442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A16BF" w:rsidRPr="00123442" w:rsidRDefault="002A16BF" w:rsidP="00123442">
      <w:pPr>
        <w:pStyle w:val="a6"/>
        <w:tabs>
          <w:tab w:val="left" w:pos="567"/>
        </w:tabs>
        <w:spacing w:line="240" w:lineRule="auto"/>
        <w:ind w:firstLine="567"/>
        <w:jc w:val="both"/>
        <w:rPr>
          <w:szCs w:val="26"/>
        </w:rPr>
      </w:pPr>
      <w:bookmarkStart w:id="4" w:name="P190"/>
      <w:bookmarkEnd w:id="4"/>
      <w:r w:rsidRPr="00123442">
        <w:rPr>
          <w:szCs w:val="26"/>
        </w:rPr>
        <w:tab/>
      </w:r>
      <w:r w:rsidR="00251379" w:rsidRPr="00123442">
        <w:rPr>
          <w:szCs w:val="26"/>
        </w:rPr>
        <w:t xml:space="preserve">2.9. </w:t>
      </w:r>
      <w:r w:rsidRPr="00123442">
        <w:rPr>
          <w:szCs w:val="26"/>
        </w:rPr>
        <w:t>Основанием для отказа в приеме документов является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272742" w:rsidRPr="00123442" w:rsidRDefault="00272742" w:rsidP="00123442">
      <w:pPr>
        <w:pStyle w:val="a6"/>
        <w:spacing w:line="240" w:lineRule="auto"/>
        <w:jc w:val="both"/>
        <w:rPr>
          <w:szCs w:val="26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5" w:name="P178"/>
      <w:bookmarkEnd w:id="5"/>
      <w:r w:rsidRPr="00123442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 w:rsidR="00471741" w:rsidRPr="00123442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  <w:r w:rsidR="00471741" w:rsidRPr="00123442">
        <w:rPr>
          <w:b/>
          <w:sz w:val="26"/>
          <w:szCs w:val="26"/>
        </w:rPr>
        <w:t xml:space="preserve"> </w:t>
      </w:r>
      <w:r w:rsidRPr="00123442">
        <w:rPr>
          <w:rFonts w:ascii="Times New Roman" w:hAnsi="Times New Roman"/>
          <w:b/>
          <w:sz w:val="26"/>
          <w:szCs w:val="26"/>
        </w:rPr>
        <w:t>или отказа в предоставлении муниципальной услуги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FA2238" w:rsidRPr="00123442" w:rsidRDefault="00251379" w:rsidP="00123442">
      <w:pPr>
        <w:autoSpaceDE w:val="0"/>
        <w:autoSpaceDN w:val="0"/>
        <w:adjustRightInd w:val="0"/>
        <w:spacing w:after="0" w:line="240" w:lineRule="auto"/>
        <w:ind w:right="-1" w:firstLine="709"/>
        <w:rPr>
          <w:color w:val="000000" w:themeColor="text1"/>
          <w:spacing w:val="2"/>
        </w:rPr>
      </w:pPr>
      <w:r w:rsidRPr="00123442">
        <w:t>2.10.</w:t>
      </w:r>
      <w:r w:rsidR="00A26710" w:rsidRPr="00123442">
        <w:rPr>
          <w:color w:val="000000" w:themeColor="text1"/>
          <w:spacing w:val="2"/>
        </w:rPr>
        <w:t xml:space="preserve"> Основания для приостановления предоставления муниципальной услуги отсутствуют.</w:t>
      </w:r>
    </w:p>
    <w:p w:rsidR="00A26710" w:rsidRPr="00123442" w:rsidRDefault="00FA2238" w:rsidP="00123442">
      <w:pPr>
        <w:autoSpaceDE w:val="0"/>
        <w:autoSpaceDN w:val="0"/>
        <w:adjustRightInd w:val="0"/>
        <w:spacing w:line="240" w:lineRule="auto"/>
        <w:ind w:left="-540" w:firstLine="1248"/>
      </w:pPr>
      <w:r w:rsidRPr="00123442">
        <w:rPr>
          <w:color w:val="000000" w:themeColor="text1"/>
          <w:spacing w:val="2"/>
        </w:rPr>
        <w:t xml:space="preserve">2.11. </w:t>
      </w:r>
      <w:r w:rsidR="00A26710" w:rsidRPr="00123442">
        <w:t>В предоставлении муниципальной услуги отказывается в следующих случаях:</w:t>
      </w:r>
    </w:p>
    <w:p w:rsidR="00BF7C36" w:rsidRPr="00123442" w:rsidRDefault="00A26710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- неполный состав сведений, указанных в заявлении, </w:t>
      </w:r>
      <w:r w:rsidR="00BF7C36" w:rsidRPr="00123442">
        <w:t>указанных в пункте 2.6 настоящего Регламента</w:t>
      </w:r>
      <w:r w:rsidR="00BF7C36" w:rsidRPr="00123442">
        <w:rPr>
          <w:bCs/>
        </w:rPr>
        <w:t>;</w:t>
      </w:r>
    </w:p>
    <w:p w:rsidR="00A26710" w:rsidRPr="00123442" w:rsidRDefault="00A26710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- непредставление заявителем документов, указанных в </w:t>
      </w:r>
      <w:r w:rsidR="002A1543" w:rsidRPr="00123442">
        <w:t>пункте 2.6 настоящего Регламента</w:t>
      </w:r>
      <w:r w:rsidR="002A1543" w:rsidRPr="00123442">
        <w:rPr>
          <w:bCs/>
        </w:rPr>
        <w:t>;</w:t>
      </w:r>
    </w:p>
    <w:p w:rsidR="00A26710" w:rsidRPr="00123442" w:rsidRDefault="00A26710" w:rsidP="00123442">
      <w:pPr>
        <w:tabs>
          <w:tab w:val="left" w:pos="0"/>
        </w:tabs>
        <w:spacing w:line="240" w:lineRule="auto"/>
        <w:ind w:firstLine="709"/>
      </w:pPr>
      <w:r w:rsidRPr="00123442">
        <w:t>- представление заявителем недостоверных сведений;</w:t>
      </w:r>
    </w:p>
    <w:p w:rsidR="00A26710" w:rsidRPr="00123442" w:rsidRDefault="00A26710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- предлагаемая заявителем к сносу и (или) пересадке древесно-кустарниковая растительность (произрастающая в естественных условиях) является объектом растительного мира, занесенным в Красную книгу Российской Федерации и (или) </w:t>
      </w:r>
      <w:r w:rsidRPr="00123442">
        <w:lastRenderedPageBreak/>
        <w:t>Красную книгу Пензенской области, за исключением случаев, когда древесно-кустарниковая растительность признана аварийно-опасной или сухостойной;</w:t>
      </w:r>
    </w:p>
    <w:p w:rsidR="00A26710" w:rsidRPr="00123442" w:rsidRDefault="00A26710" w:rsidP="00123442">
      <w:pPr>
        <w:tabs>
          <w:tab w:val="left" w:pos="0"/>
        </w:tabs>
        <w:spacing w:line="240" w:lineRule="auto"/>
        <w:ind w:firstLine="709"/>
      </w:pPr>
      <w:proofErr w:type="gramStart"/>
      <w:r w:rsidRPr="00123442">
        <w:t>- неоплата или неполная оплата в установленный срок восстановительной стоимости зеленых насаждений на основании акта оценки зеленых насаждений (если в соответствии с решением Собрания представителей г. Заречного Пензенской области от 21.02.2017 № 230 «Об утверждении Порядка предоставления порубочного билета и (или) разрешения на пересадку деревьев и кустарников на территории города Заречного Пензенской области» предусмотрена оплата восстановительной стоимости зеленых насаждений);</w:t>
      </w:r>
      <w:proofErr w:type="gramEnd"/>
    </w:p>
    <w:p w:rsidR="00A26710" w:rsidRPr="00123442" w:rsidRDefault="00A26710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- </w:t>
      </w:r>
      <w:r w:rsidRPr="00123442">
        <w:rPr>
          <w:bCs/>
        </w:rPr>
        <w:t>в случае обращения лица, не наделенного в порядке,  установленном законодательством Российской Федерации, полномочиями выступать от имени заявителя.</w:t>
      </w:r>
    </w:p>
    <w:p w:rsidR="00A26710" w:rsidRPr="00123442" w:rsidRDefault="00A26710" w:rsidP="00123442">
      <w:pPr>
        <w:autoSpaceDE w:val="0"/>
        <w:autoSpaceDN w:val="0"/>
        <w:adjustRightInd w:val="0"/>
        <w:spacing w:line="240" w:lineRule="auto"/>
        <w:ind w:left="-540" w:firstLine="1248"/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A35D7E" w:rsidRPr="00123442" w:rsidRDefault="00A35D7E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2.12.  </w:t>
      </w:r>
      <w:bookmarkStart w:id="6" w:name="P196"/>
      <w:bookmarkEnd w:id="6"/>
      <w:r w:rsidR="00266169" w:rsidRPr="00123442">
        <w:rPr>
          <w:rFonts w:ascii="Times New Roman" w:hAnsi="Times New Roman"/>
          <w:sz w:val="26"/>
          <w:szCs w:val="26"/>
        </w:rPr>
        <w:t>Услуги, которые являются н</w:t>
      </w:r>
      <w:r w:rsidR="004C288E" w:rsidRPr="00123442">
        <w:rPr>
          <w:rFonts w:ascii="Times New Roman" w:hAnsi="Times New Roman"/>
          <w:sz w:val="26"/>
          <w:szCs w:val="26"/>
        </w:rPr>
        <w:t>еобходимы</w:t>
      </w:r>
      <w:r w:rsidR="00266169" w:rsidRPr="00123442">
        <w:rPr>
          <w:rFonts w:ascii="Times New Roman" w:hAnsi="Times New Roman"/>
          <w:sz w:val="26"/>
          <w:szCs w:val="26"/>
        </w:rPr>
        <w:t>ми</w:t>
      </w:r>
      <w:r w:rsidR="004C288E" w:rsidRPr="00123442">
        <w:rPr>
          <w:rFonts w:ascii="Times New Roman" w:hAnsi="Times New Roman"/>
          <w:sz w:val="26"/>
          <w:szCs w:val="26"/>
        </w:rPr>
        <w:t xml:space="preserve"> и обязательны</w:t>
      </w:r>
      <w:r w:rsidR="00266169" w:rsidRPr="00123442">
        <w:rPr>
          <w:rFonts w:ascii="Times New Roman" w:hAnsi="Times New Roman"/>
          <w:sz w:val="26"/>
          <w:szCs w:val="26"/>
        </w:rPr>
        <w:t>ми</w:t>
      </w:r>
      <w:r w:rsidR="004C288E" w:rsidRPr="0012344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266169" w:rsidRPr="00123442">
        <w:rPr>
          <w:rFonts w:ascii="Times New Roman" w:hAnsi="Times New Roman"/>
          <w:sz w:val="26"/>
          <w:szCs w:val="26"/>
        </w:rPr>
        <w:t>муниципальной услуги не предусмотрены.</w:t>
      </w:r>
    </w:p>
    <w:p w:rsidR="00266169" w:rsidRPr="00123442" w:rsidRDefault="00266169" w:rsidP="0012344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71741" w:rsidRPr="00123442" w:rsidRDefault="00471741" w:rsidP="0012344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123442">
        <w:rPr>
          <w:b/>
        </w:rPr>
        <w:t xml:space="preserve">Размер </w:t>
      </w:r>
      <w:r w:rsidRPr="00123442">
        <w:rPr>
          <w:rFonts w:eastAsia="Calibri"/>
          <w:b/>
          <w:bCs/>
        </w:rPr>
        <w:t>платы, взимаемой с заявителя при предоставлении</w:t>
      </w:r>
      <w:r w:rsidR="00377F49" w:rsidRPr="00123442">
        <w:rPr>
          <w:rFonts w:eastAsia="Calibri"/>
          <w:b/>
          <w:bCs/>
        </w:rPr>
        <w:t xml:space="preserve"> </w:t>
      </w:r>
      <w:r w:rsidRPr="00123442">
        <w:rPr>
          <w:rFonts w:eastAsia="Calibri"/>
          <w:b/>
          <w:bCs/>
        </w:rPr>
        <w:t>муниципальной</w:t>
      </w:r>
      <w:r w:rsidR="00377F49" w:rsidRPr="00123442">
        <w:rPr>
          <w:rFonts w:eastAsia="Calibri"/>
          <w:b/>
          <w:bCs/>
        </w:rPr>
        <w:t xml:space="preserve"> </w:t>
      </w:r>
      <w:r w:rsidRPr="00123442">
        <w:rPr>
          <w:rFonts w:eastAsia="Calibri"/>
          <w:b/>
          <w:bCs/>
        </w:rPr>
        <w:t>услуги, и способы ее взимания в случаях, предусмотренных федеральными законами, принимаемыми в соответствии с ними</w:t>
      </w:r>
      <w:r w:rsidR="00377F49" w:rsidRPr="00123442">
        <w:rPr>
          <w:rFonts w:eastAsia="Calibri"/>
          <w:b/>
          <w:bCs/>
        </w:rPr>
        <w:t xml:space="preserve"> </w:t>
      </w:r>
      <w:r w:rsidRPr="00123442">
        <w:rPr>
          <w:rFonts w:eastAsia="Calibri"/>
          <w:b/>
          <w:bCs/>
        </w:rPr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2.13. Муниципальная услуга предоставляется бесплатно.</w:t>
      </w: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123442" w:rsidRDefault="00251379" w:rsidP="00123442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</w:t>
      </w:r>
      <w:r w:rsidR="00AE0682" w:rsidRPr="00123442">
        <w:rPr>
          <w:rFonts w:ascii="Times New Roman" w:hAnsi="Times New Roman"/>
          <w:sz w:val="26"/>
          <w:szCs w:val="26"/>
        </w:rPr>
        <w:t>4</w:t>
      </w:r>
      <w:r w:rsidRPr="00123442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1E0C49" w:rsidRPr="00123442" w:rsidRDefault="001E0C49" w:rsidP="00123442">
      <w:pPr>
        <w:pStyle w:val="ConsPlusNormal"/>
        <w:ind w:right="-143"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ind w:right="-143"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Срок регистрации за</w:t>
      </w:r>
      <w:r w:rsidR="00AE0682" w:rsidRPr="00123442">
        <w:rPr>
          <w:rFonts w:ascii="Times New Roman" w:hAnsi="Times New Roman"/>
          <w:b/>
          <w:sz w:val="26"/>
          <w:szCs w:val="26"/>
        </w:rPr>
        <w:t>явления</w:t>
      </w:r>
      <w:r w:rsidRPr="00123442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251379" w:rsidRPr="00123442" w:rsidRDefault="00251379" w:rsidP="00123442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123442" w:rsidRDefault="00251379" w:rsidP="00123442">
      <w:pPr>
        <w:spacing w:line="240" w:lineRule="auto"/>
        <w:ind w:firstLine="709"/>
      </w:pPr>
      <w:r w:rsidRPr="00123442">
        <w:t>2.1</w:t>
      </w:r>
      <w:r w:rsidR="00AE0682" w:rsidRPr="00123442">
        <w:t>5</w:t>
      </w:r>
      <w:r w:rsidRPr="00123442"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377F49" w:rsidRPr="00123442" w:rsidRDefault="00377F49" w:rsidP="00123442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3442">
        <w:rPr>
          <w:rFonts w:ascii="Times New Roman" w:hAnsi="Times New Roman"/>
          <w:sz w:val="26"/>
          <w:szCs w:val="26"/>
        </w:rPr>
        <w:t xml:space="preserve">Регистрация заявления и документов, необходимых для предоставления муниципальной услуги, поданных через Единый портал, 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</w:t>
      </w:r>
      <w:r w:rsidR="00CD48EE" w:rsidRPr="00123442">
        <w:rPr>
          <w:rFonts w:ascii="Times New Roman" w:hAnsi="Times New Roman"/>
          <w:sz w:val="26"/>
          <w:szCs w:val="26"/>
        </w:rPr>
        <w:br/>
      </w:r>
      <w:r w:rsidRPr="00123442">
        <w:rPr>
          <w:rFonts w:ascii="Times New Roman" w:hAnsi="Times New Roman"/>
          <w:sz w:val="26"/>
          <w:szCs w:val="26"/>
        </w:rPr>
        <w:t>16:00 часов рабочего дня или в нерабочий или праздничный день - на следующий рабочий день.</w:t>
      </w:r>
      <w:proofErr w:type="gramEnd"/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A1A2A" w:rsidRPr="00123442" w:rsidRDefault="00AE0682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23442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</w:t>
      </w:r>
      <w:r w:rsidRPr="00123442">
        <w:rPr>
          <w:rFonts w:ascii="Times New Roman" w:hAnsi="Times New Roman"/>
          <w:b/>
          <w:sz w:val="26"/>
          <w:szCs w:val="26"/>
        </w:rPr>
        <w:lastRenderedPageBreak/>
        <w:t>с законодательством Российской Федерации о социальной защите инвалидов</w:t>
      </w:r>
      <w:proofErr w:type="gramEnd"/>
    </w:p>
    <w:p w:rsidR="00AE0682" w:rsidRPr="00123442" w:rsidRDefault="00AE0682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2.16.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2.17.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2.18. Прием заявителей осуществляется</w:t>
      </w:r>
      <w:r w:rsidRPr="00123442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123442">
        <w:rPr>
          <w:rFonts w:ascii="Times New Roman" w:hAnsi="Times New Roman"/>
          <w:sz w:val="26"/>
          <w:szCs w:val="26"/>
        </w:rPr>
        <w:t xml:space="preserve"> Администрации</w:t>
      </w:r>
      <w:r w:rsidRPr="00123442">
        <w:rPr>
          <w:rFonts w:ascii="Times New Roman" w:hAnsi="Times New Roman"/>
          <w:position w:val="-2"/>
          <w:sz w:val="26"/>
          <w:szCs w:val="26"/>
        </w:rPr>
        <w:t>.</w:t>
      </w:r>
      <w:r w:rsidRPr="00123442">
        <w:rPr>
          <w:rFonts w:ascii="Times New Roman" w:hAnsi="Times New Roman"/>
          <w:sz w:val="26"/>
          <w:szCs w:val="26"/>
        </w:rPr>
        <w:t xml:space="preserve"> 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номера кабинета;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2.22.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надлежащее размещение оборудования и носителей информации, необходимых </w:t>
      </w:r>
      <w:r w:rsidRPr="00123442">
        <w:rPr>
          <w:rFonts w:ascii="Times New Roman" w:hAnsi="Times New Roman"/>
          <w:sz w:val="26"/>
          <w:szCs w:val="26"/>
        </w:rPr>
        <w:lastRenderedPageBreak/>
        <w:t>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12344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2344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2344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23442">
        <w:rPr>
          <w:rFonts w:ascii="Times New Roman" w:hAnsi="Times New Roman"/>
          <w:sz w:val="26"/>
          <w:szCs w:val="26"/>
        </w:rPr>
        <w:t>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AE0682" w:rsidRPr="00123442" w:rsidRDefault="00AE0682" w:rsidP="00123442">
      <w:pPr>
        <w:widowControl w:val="0"/>
        <w:autoSpaceDE w:val="0"/>
        <w:autoSpaceDN w:val="0"/>
        <w:spacing w:line="240" w:lineRule="auto"/>
        <w:ind w:firstLine="709"/>
        <w:rPr>
          <w:bCs/>
          <w:color w:val="000000" w:themeColor="text1"/>
        </w:rPr>
      </w:pPr>
      <w:r w:rsidRPr="00123442"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123442">
        <w:t>дств с в</w:t>
      </w:r>
      <w:proofErr w:type="gramEnd"/>
      <w:r w:rsidRPr="00123442">
        <w:t xml:space="preserve">ыделением не </w:t>
      </w:r>
      <w:r w:rsidRPr="00123442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123442">
        <w:rPr>
          <w:bCs/>
          <w:color w:val="000000" w:themeColor="text1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AE0682" w:rsidRPr="00123442" w:rsidRDefault="00AE0682" w:rsidP="00123442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123442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AE0682" w:rsidRPr="00123442" w:rsidRDefault="00AE068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AE0682" w:rsidRPr="00123442" w:rsidRDefault="00AE0682" w:rsidP="00123442">
      <w:pPr>
        <w:pStyle w:val="ConsPlusNormal"/>
        <w:jc w:val="both"/>
        <w:rPr>
          <w:b/>
          <w:sz w:val="26"/>
          <w:szCs w:val="26"/>
        </w:rPr>
      </w:pPr>
    </w:p>
    <w:p w:rsidR="00251379" w:rsidRPr="00123442" w:rsidRDefault="00AE0682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251379" w:rsidRPr="00123442" w:rsidRDefault="00251379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</w:t>
      </w:r>
      <w:r w:rsidR="00AE0682" w:rsidRPr="00123442">
        <w:rPr>
          <w:rFonts w:ascii="Times New Roman" w:hAnsi="Times New Roman"/>
          <w:sz w:val="26"/>
          <w:szCs w:val="26"/>
        </w:rPr>
        <w:t>3</w:t>
      </w:r>
      <w:r w:rsidRPr="00123442">
        <w:rPr>
          <w:rFonts w:ascii="Times New Roman" w:hAnsi="Times New Roman"/>
          <w:sz w:val="26"/>
          <w:szCs w:val="26"/>
        </w:rPr>
        <w:t>. Показателями доступности предоставления муниципальной услуги являются:</w:t>
      </w:r>
    </w:p>
    <w:p w:rsidR="00A27BD4" w:rsidRPr="00123442" w:rsidRDefault="00A27BD4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A502BC" w:rsidRPr="00123442" w:rsidRDefault="00A502B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A502BC" w:rsidRPr="00123442" w:rsidRDefault="00A502B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</w:t>
      </w:r>
      <w:r w:rsidR="003C235C" w:rsidRPr="00123442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="00295569" w:rsidRPr="00123442">
        <w:rPr>
          <w:rFonts w:ascii="Times New Roman" w:hAnsi="Times New Roman"/>
          <w:sz w:val="26"/>
          <w:szCs w:val="26"/>
        </w:rPr>
        <w:t>,</w:t>
      </w:r>
      <w:r w:rsidRPr="00123442">
        <w:rPr>
          <w:rFonts w:ascii="Times New Roman" w:hAnsi="Times New Roman"/>
          <w:sz w:val="26"/>
          <w:szCs w:val="26"/>
        </w:rPr>
        <w:t xml:space="preserve"> на Едином портале и (или) Региональном портале;</w:t>
      </w:r>
    </w:p>
    <w:p w:rsidR="00A502BC" w:rsidRPr="00123442" w:rsidRDefault="00A502B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соблюдение требований </w:t>
      </w:r>
      <w:r w:rsidR="000D687B" w:rsidRPr="00123442">
        <w:rPr>
          <w:rFonts w:ascii="Times New Roman" w:hAnsi="Times New Roman"/>
          <w:sz w:val="26"/>
          <w:szCs w:val="26"/>
        </w:rPr>
        <w:t>настоящего</w:t>
      </w:r>
      <w:r w:rsidRPr="00123442">
        <w:rPr>
          <w:rFonts w:ascii="Times New Roman" w:hAnsi="Times New Roman"/>
          <w:sz w:val="26"/>
          <w:szCs w:val="26"/>
        </w:rPr>
        <w:t xml:space="preserve"> </w:t>
      </w:r>
      <w:r w:rsidR="000D687B" w:rsidRPr="00123442">
        <w:rPr>
          <w:rFonts w:ascii="Times New Roman" w:hAnsi="Times New Roman"/>
          <w:sz w:val="26"/>
          <w:szCs w:val="26"/>
        </w:rPr>
        <w:t>Р</w:t>
      </w:r>
      <w:r w:rsidRPr="00123442">
        <w:rPr>
          <w:rFonts w:ascii="Times New Roman" w:hAnsi="Times New Roman"/>
          <w:sz w:val="26"/>
          <w:szCs w:val="26"/>
        </w:rPr>
        <w:t>егламента о порядке информирования об оказании муниципальной услуги;</w:t>
      </w:r>
    </w:p>
    <w:p w:rsidR="00A502BC" w:rsidRPr="00123442" w:rsidRDefault="00A502B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251379" w:rsidRPr="00123442" w:rsidRDefault="00251379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</w:t>
      </w:r>
      <w:r w:rsidR="00AE0682" w:rsidRPr="00123442">
        <w:rPr>
          <w:rFonts w:ascii="Times New Roman" w:hAnsi="Times New Roman"/>
          <w:sz w:val="26"/>
          <w:szCs w:val="26"/>
        </w:rPr>
        <w:t>4</w:t>
      </w:r>
      <w:r w:rsidRPr="00123442">
        <w:rPr>
          <w:rFonts w:ascii="Times New Roman" w:hAnsi="Times New Roman"/>
          <w:sz w:val="26"/>
          <w:szCs w:val="26"/>
        </w:rPr>
        <w:t>. Показателями качества предоставления муниципальной услуги являются:</w:t>
      </w:r>
    </w:p>
    <w:p w:rsidR="000B3F64" w:rsidRPr="00123442" w:rsidRDefault="000B3F64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        - соблюдение сроков предоставления муниципальной услуги;</w:t>
      </w:r>
    </w:p>
    <w:p w:rsidR="000B3F64" w:rsidRPr="00123442" w:rsidRDefault="000B3F64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3F64" w:rsidRPr="00123442" w:rsidRDefault="000B3F64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B3F64" w:rsidRPr="00123442" w:rsidRDefault="000B3F64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</w:t>
      </w:r>
      <w:r w:rsidRPr="00123442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123442">
        <w:rPr>
          <w:rFonts w:ascii="Times New Roman" w:hAnsi="Times New Roman"/>
          <w:sz w:val="26"/>
          <w:szCs w:val="26"/>
        </w:rPr>
        <w:t>.</w:t>
      </w:r>
    </w:p>
    <w:p w:rsidR="00AE0682" w:rsidRPr="00123442" w:rsidRDefault="00AE0682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123442" w:rsidRDefault="00251379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51379" w:rsidRPr="00123442" w:rsidRDefault="00251379" w:rsidP="0012344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515CF" w:rsidRPr="00123442" w:rsidRDefault="00B515CF" w:rsidP="00123442">
      <w:pPr>
        <w:pStyle w:val="ConsPlusNormal"/>
        <w:ind w:firstLine="709"/>
        <w:jc w:val="both"/>
        <w:rPr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2.25.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123442">
        <w:rPr>
          <w:sz w:val="26"/>
          <w:szCs w:val="26"/>
        </w:rPr>
        <w:t xml:space="preserve"> 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2.26. В МФЦ осуществляются прием и выдача документов только при личном обращении заявителя (представителя заявителя).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2.27.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123442">
          <w:rPr>
            <w:rFonts w:ascii="Times New Roman" w:hAnsi="Times New Roman"/>
            <w:sz w:val="26"/>
            <w:szCs w:val="26"/>
          </w:rPr>
          <w:t>пункте 2.6</w:t>
        </w:r>
      </w:hyperlink>
      <w:r w:rsidRPr="00123442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123442">
          <w:rPr>
            <w:rFonts w:ascii="Times New Roman" w:hAnsi="Times New Roman"/>
            <w:sz w:val="26"/>
            <w:szCs w:val="26"/>
          </w:rPr>
          <w:t>пункте 2.6</w:t>
        </w:r>
      </w:hyperlink>
      <w:r w:rsidRPr="00123442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123442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123442">
        <w:rPr>
          <w:rFonts w:ascii="Times New Roman" w:hAnsi="Times New Roman"/>
          <w:sz w:val="26"/>
          <w:szCs w:val="26"/>
        </w:rPr>
        <w:t>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2.28. Передачу и доставку заявления и (или) документов, указанных в </w:t>
      </w:r>
      <w:hyperlink w:anchor="P141" w:history="1">
        <w:r w:rsidRPr="00123442">
          <w:rPr>
            <w:rFonts w:ascii="Times New Roman" w:hAnsi="Times New Roman"/>
            <w:sz w:val="26"/>
            <w:szCs w:val="26"/>
          </w:rPr>
          <w:t>пункте 2.6</w:t>
        </w:r>
      </w:hyperlink>
      <w:r w:rsidRPr="00123442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123442">
          <w:rPr>
            <w:rFonts w:ascii="Times New Roman" w:hAnsi="Times New Roman"/>
            <w:sz w:val="26"/>
            <w:szCs w:val="26"/>
          </w:rPr>
          <w:t>пункте 2.6</w:t>
        </w:r>
      </w:hyperlink>
      <w:r w:rsidRPr="00123442">
        <w:rPr>
          <w:rFonts w:ascii="Times New Roman" w:hAnsi="Times New Roman"/>
          <w:sz w:val="26"/>
          <w:szCs w:val="26"/>
        </w:rPr>
        <w:t xml:space="preserve"> настоящего Регламента, от заявителя.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B515CF" w:rsidRPr="00123442" w:rsidRDefault="00364567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Специалист</w:t>
      </w:r>
      <w:r w:rsidR="00B515CF" w:rsidRPr="00123442">
        <w:rPr>
          <w:rFonts w:ascii="Times New Roman" w:hAnsi="Times New Roman"/>
          <w:sz w:val="26"/>
          <w:szCs w:val="26"/>
        </w:rPr>
        <w:t xml:space="preserve">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2.29. Результат предоставления муниципальной услуги направляется заявителю (представителю заявителя)  одним из способов, указанны</w:t>
      </w:r>
      <w:r w:rsidR="005C0ABE" w:rsidRPr="00123442">
        <w:rPr>
          <w:rFonts w:ascii="Times New Roman" w:hAnsi="Times New Roman"/>
          <w:sz w:val="26"/>
          <w:szCs w:val="26"/>
        </w:rPr>
        <w:t>х</w:t>
      </w:r>
      <w:r w:rsidRPr="00123442">
        <w:rPr>
          <w:rFonts w:ascii="Times New Roman" w:hAnsi="Times New Roman"/>
          <w:sz w:val="26"/>
          <w:szCs w:val="26"/>
        </w:rPr>
        <w:t xml:space="preserve"> им в заявлении.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123442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123442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2.30.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2.31.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="005C0ABE" w:rsidRPr="00123442">
        <w:rPr>
          <w:rFonts w:ascii="Times New Roman" w:hAnsi="Times New Roman"/>
          <w:sz w:val="26"/>
          <w:szCs w:val="26"/>
        </w:rPr>
        <w:t>документ, подтверждающий полномочия представителя заявителя (в случае подачи заявления представителем заявителя).</w:t>
      </w:r>
      <w:r w:rsidRPr="00123442">
        <w:rPr>
          <w:rFonts w:ascii="Times New Roman" w:hAnsi="Times New Roman"/>
          <w:sz w:val="26"/>
          <w:szCs w:val="26"/>
        </w:rPr>
        <w:t xml:space="preserve">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B515CF" w:rsidRPr="00123442" w:rsidRDefault="00B515CF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2.32. В случае неявки заявителя (представителя заявителя)  в МФЦ в течение 30 дней с момента </w:t>
      </w:r>
      <w:proofErr w:type="gramStart"/>
      <w:r w:rsidRPr="00123442">
        <w:rPr>
          <w:rFonts w:ascii="Times New Roman" w:hAnsi="Times New Roman"/>
          <w:sz w:val="26"/>
          <w:szCs w:val="26"/>
        </w:rPr>
        <w:t xml:space="preserve">окончания срока получения результата предоставления муниципальной </w:t>
      </w:r>
      <w:r w:rsidRPr="00123442">
        <w:rPr>
          <w:rFonts w:ascii="Times New Roman" w:hAnsi="Times New Roman"/>
          <w:sz w:val="26"/>
          <w:szCs w:val="26"/>
        </w:rPr>
        <w:lastRenderedPageBreak/>
        <w:t>услуги</w:t>
      </w:r>
      <w:proofErr w:type="gramEnd"/>
      <w:r w:rsidRPr="00123442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2.</w:t>
      </w:r>
      <w:r w:rsidR="00B515CF" w:rsidRPr="00123442">
        <w:t>33</w:t>
      </w:r>
      <w:r w:rsidRPr="00123442">
        <w:t>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 xml:space="preserve">1) путем заполнения формы заявления, размещенной на официальном сайте Администрации (при наличии технической возможности), в том числе посредством отправки через личный кабинет </w:t>
      </w:r>
      <w:r w:rsidR="00D006B7" w:rsidRPr="00123442">
        <w:rPr>
          <w:rFonts w:eastAsia="Calibri"/>
        </w:rPr>
        <w:t xml:space="preserve">Единого портала и (или) </w:t>
      </w:r>
      <w:r w:rsidRPr="00123442">
        <w:t>Регионального портала;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2) путем направления электронного документа в Администрацию на официальную электронную почту Администрации.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2.</w:t>
      </w:r>
      <w:r w:rsidR="00B515CF" w:rsidRPr="00123442">
        <w:rPr>
          <w:bCs/>
        </w:rPr>
        <w:t>34</w:t>
      </w:r>
      <w:r w:rsidRPr="00123442">
        <w:rPr>
          <w:bCs/>
        </w:rPr>
        <w:t xml:space="preserve">. При предоставлении муниципальной услуги в электронной форме посредством </w:t>
      </w:r>
      <w:r w:rsidR="00D006B7" w:rsidRPr="00123442">
        <w:rPr>
          <w:rFonts w:eastAsia="Calibri"/>
        </w:rPr>
        <w:t xml:space="preserve">Единого портала и (или) </w:t>
      </w:r>
      <w:r w:rsidRPr="00123442">
        <w:rPr>
          <w:bCs/>
        </w:rPr>
        <w:t>Регионального портала</w:t>
      </w:r>
      <w:r w:rsidR="00D006B7" w:rsidRPr="00123442">
        <w:rPr>
          <w:bCs/>
        </w:rPr>
        <w:t>, официального сайта Администрации (при наличии технической возможности)</w:t>
      </w:r>
      <w:r w:rsidRPr="00123442">
        <w:rPr>
          <w:bCs/>
        </w:rPr>
        <w:t xml:space="preserve"> заявителю обеспечивается: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а) получение информации о порядке и сроках предоставления услуги;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б) формирование заявления о предоставлении муниципальной услуги;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в) прием и регистрация заявления и иных документов, необходимых для предоставления муниципальной услуги;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г) получение результата предоставления муниципальной услуги;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proofErr w:type="spellStart"/>
      <w:r w:rsidRPr="00123442">
        <w:rPr>
          <w:bCs/>
        </w:rPr>
        <w:t>д</w:t>
      </w:r>
      <w:proofErr w:type="spellEnd"/>
      <w:r w:rsidRPr="00123442">
        <w:rPr>
          <w:bCs/>
        </w:rPr>
        <w:t>) получение сведений о ходе выполнения заявления о предоставлении муниципальной услуги;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е) осуществление оценки качества предоставления муниципальной услуги;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DE56B9" w:rsidRPr="00123442" w:rsidRDefault="00DE56B9" w:rsidP="00123442">
      <w:pPr>
        <w:autoSpaceDE w:val="0"/>
        <w:autoSpaceDN w:val="0"/>
        <w:adjustRightInd w:val="0"/>
        <w:spacing w:after="0" w:line="240" w:lineRule="auto"/>
        <w:ind w:firstLine="709"/>
        <w:rPr>
          <w:position w:val="-2"/>
        </w:rPr>
      </w:pPr>
      <w:r w:rsidRPr="00123442">
        <w:rPr>
          <w:bCs/>
        </w:rPr>
        <w:t>2.3</w:t>
      </w:r>
      <w:r w:rsidR="00B515CF" w:rsidRPr="00123442">
        <w:rPr>
          <w:bCs/>
        </w:rPr>
        <w:t>5</w:t>
      </w:r>
      <w:r w:rsidRPr="00123442">
        <w:rPr>
          <w:bCs/>
        </w:rPr>
        <w:t xml:space="preserve">. </w:t>
      </w:r>
      <w:r w:rsidRPr="00123442">
        <w:rPr>
          <w:position w:val="-2"/>
        </w:rPr>
        <w:t>При предоставлении муниципальной услуги в электронной форме посредством электронной почты заявителю обеспечивается:</w:t>
      </w:r>
    </w:p>
    <w:p w:rsidR="00DE56B9" w:rsidRPr="00123442" w:rsidRDefault="00DE56B9" w:rsidP="00123442">
      <w:pPr>
        <w:widowControl w:val="0"/>
        <w:autoSpaceDE w:val="0"/>
        <w:autoSpaceDN w:val="0"/>
        <w:spacing w:after="0" w:line="240" w:lineRule="auto"/>
        <w:ind w:firstLine="709"/>
        <w:rPr>
          <w:position w:val="-2"/>
        </w:rPr>
      </w:pPr>
      <w:r w:rsidRPr="00123442">
        <w:rPr>
          <w:position w:val="-2"/>
        </w:rPr>
        <w:t xml:space="preserve">   а) получение информации о порядке и сроках предоставления услуги;</w:t>
      </w:r>
    </w:p>
    <w:p w:rsidR="00DE56B9" w:rsidRPr="00123442" w:rsidRDefault="00DE56B9" w:rsidP="00123442">
      <w:pPr>
        <w:widowControl w:val="0"/>
        <w:autoSpaceDE w:val="0"/>
        <w:autoSpaceDN w:val="0"/>
        <w:spacing w:after="0" w:line="240" w:lineRule="auto"/>
        <w:ind w:firstLine="709"/>
        <w:rPr>
          <w:position w:val="-2"/>
        </w:rPr>
      </w:pPr>
      <w:r w:rsidRPr="00123442">
        <w:rPr>
          <w:position w:val="-2"/>
        </w:rPr>
        <w:t xml:space="preserve">   б) подача заявления и документов, необходимых для предоставления муниципальной услуги;</w:t>
      </w:r>
    </w:p>
    <w:p w:rsidR="00DE56B9" w:rsidRPr="00123442" w:rsidRDefault="00DE56B9" w:rsidP="00123442">
      <w:pPr>
        <w:widowControl w:val="0"/>
        <w:autoSpaceDE w:val="0"/>
        <w:autoSpaceDN w:val="0"/>
        <w:spacing w:after="0" w:line="240" w:lineRule="auto"/>
        <w:ind w:firstLine="709"/>
        <w:rPr>
          <w:position w:val="-2"/>
        </w:rPr>
      </w:pPr>
      <w:r w:rsidRPr="00123442">
        <w:rPr>
          <w:position w:val="-2"/>
        </w:rPr>
        <w:t xml:space="preserve">   в) получение результата предоставления муниципальной услуги.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2.</w:t>
      </w:r>
      <w:r w:rsidR="00DE56B9" w:rsidRPr="00123442">
        <w:t>3</w:t>
      </w:r>
      <w:r w:rsidR="00BF6549" w:rsidRPr="00123442">
        <w:t>6</w:t>
      </w:r>
      <w:r w:rsidRPr="00123442">
        <w:t xml:space="preserve">. Формирование заявления в электронной форме осуществляется посредством заполнения интерактивной формы заявления на </w:t>
      </w:r>
      <w:r w:rsidR="00D006B7" w:rsidRPr="00123442">
        <w:rPr>
          <w:rFonts w:eastAsia="Calibri"/>
        </w:rPr>
        <w:t xml:space="preserve">Едином портале и (или) </w:t>
      </w:r>
      <w:r w:rsidRPr="00123442">
        <w:t>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407AFE" w:rsidRPr="00123442" w:rsidRDefault="00407AFE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t>2.3</w:t>
      </w:r>
      <w:r w:rsidR="00BF6549" w:rsidRPr="00123442">
        <w:t>7</w:t>
      </w:r>
      <w:r w:rsidRPr="00123442">
        <w:t xml:space="preserve">. Образцы заполнения электронной формы заявления размещаются на </w:t>
      </w:r>
      <w:r w:rsidR="00D006B7" w:rsidRPr="00123442">
        <w:rPr>
          <w:rFonts w:eastAsia="Calibri"/>
        </w:rPr>
        <w:t xml:space="preserve">Едином портале и (или) </w:t>
      </w:r>
      <w:r w:rsidRPr="00123442">
        <w:t>Региональном портале, официальном сайте Администрации (при наличии технической возможности)</w:t>
      </w:r>
      <w:r w:rsidR="00DE56B9" w:rsidRPr="00123442">
        <w:t xml:space="preserve"> с возможностью бесплатного копирования</w:t>
      </w:r>
      <w:r w:rsidRPr="00123442">
        <w:t>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 xml:space="preserve">После заполнения заявителем </w:t>
      </w:r>
      <w:r w:rsidR="00CD48EE" w:rsidRPr="00123442">
        <w:t xml:space="preserve">(представителем заявителя) </w:t>
      </w:r>
      <w:r w:rsidRPr="00123442">
        <w:t>каждого из полей электронной формы заявления автоматически осуществляется его форматно-логическая проверка.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 xml:space="preserve">При выявлении некорректно заполненного поля электронной формы заявления заявитель </w:t>
      </w:r>
      <w:r w:rsidR="00CD48EE" w:rsidRPr="00123442">
        <w:t xml:space="preserve">(представитель заявителя) </w:t>
      </w:r>
      <w:r w:rsidRPr="00123442"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При формировании заявления обеспечивается: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407AFE" w:rsidRPr="00123442" w:rsidRDefault="00B42504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б</w:t>
      </w:r>
      <w:r w:rsidR="00407AFE" w:rsidRPr="00123442">
        <w:t>) возможность печати на бумажном носителе копии электронной формы заявления;</w:t>
      </w:r>
    </w:p>
    <w:p w:rsidR="00407AFE" w:rsidRPr="00123442" w:rsidRDefault="00B42504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в</w:t>
      </w:r>
      <w:r w:rsidR="00407AFE" w:rsidRPr="00123442">
        <w:t>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07AFE" w:rsidRPr="00123442" w:rsidRDefault="00B42504" w:rsidP="00123442">
      <w:pPr>
        <w:widowControl w:val="0"/>
        <w:autoSpaceDE w:val="0"/>
        <w:autoSpaceDN w:val="0"/>
        <w:spacing w:after="0" w:line="240" w:lineRule="auto"/>
        <w:ind w:firstLine="709"/>
      </w:pPr>
      <w:proofErr w:type="gramStart"/>
      <w:r w:rsidRPr="00123442">
        <w:t>г</w:t>
      </w:r>
      <w:r w:rsidR="00407AFE" w:rsidRPr="00123442">
        <w:t xml:space="preserve"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</w:t>
      </w:r>
      <w:r w:rsidR="00407AFE" w:rsidRPr="00123442">
        <w:lastRenderedPageBreak/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="00D006B7" w:rsidRPr="00123442">
        <w:rPr>
          <w:rFonts w:eastAsia="Calibri"/>
        </w:rPr>
        <w:t xml:space="preserve">Едином портале и (или) </w:t>
      </w:r>
      <w:r w:rsidR="00407AFE" w:rsidRPr="00123442">
        <w:t>Региональном портале, в части, касающейся сведений, отсутствующих в</w:t>
      </w:r>
      <w:proofErr w:type="gramEnd"/>
      <w:r w:rsidR="00407AFE" w:rsidRPr="00123442">
        <w:t xml:space="preserve"> ЕСИА;</w:t>
      </w:r>
    </w:p>
    <w:p w:rsidR="00407AFE" w:rsidRPr="00123442" w:rsidRDefault="00B42504" w:rsidP="00123442">
      <w:pPr>
        <w:widowControl w:val="0"/>
        <w:autoSpaceDE w:val="0"/>
        <w:autoSpaceDN w:val="0"/>
        <w:spacing w:after="0" w:line="240" w:lineRule="auto"/>
        <w:ind w:firstLine="709"/>
      </w:pPr>
      <w:proofErr w:type="spellStart"/>
      <w:r w:rsidRPr="00123442">
        <w:t>д</w:t>
      </w:r>
      <w:proofErr w:type="spellEnd"/>
      <w:r w:rsidR="00407AFE" w:rsidRPr="00123442">
        <w:t xml:space="preserve">) возможность вернуться на любой из этапов заполнения электронной формы заявления без </w:t>
      </w:r>
      <w:proofErr w:type="gramStart"/>
      <w:r w:rsidR="00407AFE" w:rsidRPr="00123442">
        <w:t>потери</w:t>
      </w:r>
      <w:proofErr w:type="gramEnd"/>
      <w:r w:rsidR="00407AFE" w:rsidRPr="00123442">
        <w:t xml:space="preserve"> ранее введенной информации;</w:t>
      </w:r>
    </w:p>
    <w:p w:rsidR="00407AFE" w:rsidRPr="00123442" w:rsidRDefault="00B42504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е</w:t>
      </w:r>
      <w:r w:rsidR="00407AFE" w:rsidRPr="00123442">
        <w:t xml:space="preserve">) возможность доступа заявителя </w:t>
      </w:r>
      <w:r w:rsidR="00E9477D" w:rsidRPr="00123442">
        <w:t xml:space="preserve">(представителя заявителя) </w:t>
      </w:r>
      <w:r w:rsidR="00407AFE" w:rsidRPr="00123442">
        <w:t xml:space="preserve">на </w:t>
      </w:r>
      <w:r w:rsidR="00D006B7" w:rsidRPr="00123442">
        <w:rPr>
          <w:rFonts w:eastAsia="Calibri"/>
        </w:rPr>
        <w:t xml:space="preserve">Едином портале и (или) </w:t>
      </w:r>
      <w:r w:rsidR="00407AFE" w:rsidRPr="00123442">
        <w:t>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2.3</w:t>
      </w:r>
      <w:r w:rsidR="00BF6549" w:rsidRPr="00123442">
        <w:t>8</w:t>
      </w:r>
      <w:r w:rsidRPr="00123442">
        <w:t>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</w:t>
      </w:r>
      <w:r w:rsidR="00A37937" w:rsidRPr="00123442">
        <w:t xml:space="preserve"> </w:t>
      </w:r>
      <w:r w:rsidRPr="00123442">
        <w:t xml:space="preserve">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="00D006B7" w:rsidRPr="00123442">
        <w:rPr>
          <w:rFonts w:eastAsia="Calibri"/>
        </w:rPr>
        <w:t xml:space="preserve">Единого портала и (или) </w:t>
      </w:r>
      <w:r w:rsidRPr="00123442">
        <w:t xml:space="preserve">Регионального портала, официального сайта Администрации (при наличии технической возможности), а </w:t>
      </w:r>
      <w:proofErr w:type="gramStart"/>
      <w:r w:rsidRPr="00123442">
        <w:t>также</w:t>
      </w:r>
      <w:proofErr w:type="gramEnd"/>
      <w:r w:rsidRPr="00123442">
        <w:t xml:space="preserve"> если заявление подписано квалифицированной электронной подписью.</w:t>
      </w:r>
    </w:p>
    <w:p w:rsidR="005C0ABE" w:rsidRPr="00123442" w:rsidRDefault="005C0ABE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EA57AF" w:rsidRPr="00123442" w:rsidRDefault="00EA57AF" w:rsidP="00123442">
      <w:pPr>
        <w:autoSpaceDE w:val="0"/>
        <w:autoSpaceDN w:val="0"/>
        <w:adjustRightInd w:val="0"/>
        <w:spacing w:after="0" w:line="240" w:lineRule="auto"/>
        <w:ind w:firstLine="708"/>
        <w:rPr>
          <w:position w:val="-2"/>
        </w:rPr>
      </w:pPr>
      <w:r w:rsidRPr="00123442">
        <w:t>2.3</w:t>
      </w:r>
      <w:r w:rsidR="00BF6549" w:rsidRPr="00123442">
        <w:t>9</w:t>
      </w:r>
      <w:r w:rsidRPr="00123442">
        <w:t xml:space="preserve">. </w:t>
      </w:r>
      <w:r w:rsidRPr="00123442">
        <w:rPr>
          <w:position w:val="-2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="00D006B7" w:rsidRPr="00123442">
        <w:rPr>
          <w:rFonts w:eastAsia="Calibri"/>
        </w:rPr>
        <w:t xml:space="preserve">Единого портала и (или) </w:t>
      </w:r>
      <w:r w:rsidRPr="00123442">
        <w:rPr>
          <w:position w:val="-2"/>
        </w:rPr>
        <w:t>Регионального портала, официального сайта Администрации (при наличии технической возможности) по выбору заявителя</w:t>
      </w:r>
      <w:r w:rsidR="00CD48EE" w:rsidRPr="00123442">
        <w:rPr>
          <w:position w:val="-2"/>
        </w:rPr>
        <w:t xml:space="preserve"> (представителя заявителя)</w:t>
      </w:r>
      <w:r w:rsidRPr="00123442">
        <w:rPr>
          <w:position w:val="-2"/>
        </w:rPr>
        <w:t>.</w:t>
      </w:r>
    </w:p>
    <w:p w:rsidR="00EA57AF" w:rsidRPr="00123442" w:rsidRDefault="00EA57AF" w:rsidP="00123442">
      <w:pPr>
        <w:widowControl w:val="0"/>
        <w:autoSpaceDE w:val="0"/>
        <w:autoSpaceDN w:val="0"/>
        <w:spacing w:after="0" w:line="240" w:lineRule="auto"/>
        <w:ind w:firstLine="709"/>
        <w:rPr>
          <w:position w:val="-2"/>
        </w:rPr>
      </w:pPr>
      <w:r w:rsidRPr="00123442">
        <w:rPr>
          <w:position w:val="-2"/>
        </w:rPr>
        <w:t xml:space="preserve">В случае подачи заявления с использованием </w:t>
      </w:r>
      <w:r w:rsidR="00D006B7" w:rsidRPr="00123442">
        <w:rPr>
          <w:rFonts w:eastAsia="Calibri"/>
        </w:rPr>
        <w:t xml:space="preserve">Единого портала и (или) </w:t>
      </w:r>
      <w:r w:rsidRPr="00123442">
        <w:rPr>
          <w:position w:val="-2"/>
        </w:rPr>
        <w:t xml:space="preserve">Регионального портала информирование заявителя </w:t>
      </w:r>
      <w:r w:rsidR="00CD48EE" w:rsidRPr="00123442">
        <w:rPr>
          <w:position w:val="-2"/>
        </w:rPr>
        <w:t xml:space="preserve">(представителя заявителя) </w:t>
      </w:r>
      <w:r w:rsidRPr="00123442">
        <w:rPr>
          <w:position w:val="-2"/>
        </w:rPr>
        <w:t xml:space="preserve">о принятом решении происходит через личный кабинет заявителя на </w:t>
      </w:r>
      <w:r w:rsidR="00D006B7" w:rsidRPr="00123442">
        <w:rPr>
          <w:rFonts w:eastAsia="Calibri"/>
        </w:rPr>
        <w:t xml:space="preserve">Едином портале и (или) </w:t>
      </w:r>
      <w:r w:rsidRPr="00123442">
        <w:rPr>
          <w:position w:val="-2"/>
        </w:rPr>
        <w:t>Региональном портале.</w:t>
      </w:r>
    </w:p>
    <w:p w:rsidR="00EA57AF" w:rsidRPr="00123442" w:rsidRDefault="00EA57AF" w:rsidP="00123442">
      <w:pPr>
        <w:autoSpaceDE w:val="0"/>
        <w:autoSpaceDN w:val="0"/>
        <w:adjustRightInd w:val="0"/>
        <w:spacing w:after="0" w:line="240" w:lineRule="auto"/>
        <w:ind w:firstLine="709"/>
        <w:rPr>
          <w:position w:val="-2"/>
        </w:rPr>
      </w:pPr>
      <w:r w:rsidRPr="00123442">
        <w:rPr>
          <w:position w:val="-2"/>
        </w:rPr>
        <w:t xml:space="preserve">Получение заявления подтверждается Администрацией путем направления заявителю </w:t>
      </w:r>
      <w:r w:rsidR="00CD48EE" w:rsidRPr="00123442">
        <w:rPr>
          <w:position w:val="-2"/>
        </w:rPr>
        <w:t xml:space="preserve">(представителю заявителя) </w:t>
      </w:r>
      <w:r w:rsidRPr="00123442">
        <w:rPr>
          <w:position w:val="-2"/>
        </w:rPr>
        <w:t>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A57AF" w:rsidRPr="00123442" w:rsidRDefault="00EA57AF" w:rsidP="00123442">
      <w:pPr>
        <w:autoSpaceDE w:val="0"/>
        <w:autoSpaceDN w:val="0"/>
        <w:adjustRightInd w:val="0"/>
        <w:spacing w:after="0" w:line="240" w:lineRule="auto"/>
        <w:ind w:firstLine="709"/>
        <w:rPr>
          <w:position w:val="-2"/>
        </w:rPr>
      </w:pPr>
      <w:r w:rsidRPr="00123442">
        <w:rPr>
          <w:position w:val="-2"/>
        </w:rPr>
        <w:t xml:space="preserve">Уведомление о получении заявления направляется заявителю </w:t>
      </w:r>
      <w:r w:rsidR="00BF6549" w:rsidRPr="00123442">
        <w:rPr>
          <w:position w:val="-2"/>
        </w:rPr>
        <w:t xml:space="preserve">(представителю заявителя) </w:t>
      </w:r>
      <w:r w:rsidRPr="00123442">
        <w:rPr>
          <w:position w:val="-2"/>
        </w:rPr>
        <w:t>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B515CF" w:rsidRPr="00123442" w:rsidRDefault="00407AFE" w:rsidP="00123442">
      <w:pPr>
        <w:widowControl w:val="0"/>
        <w:autoSpaceDE w:val="0"/>
        <w:autoSpaceDN w:val="0"/>
        <w:spacing w:line="240" w:lineRule="auto"/>
        <w:ind w:firstLine="709"/>
      </w:pPr>
      <w:r w:rsidRPr="00123442">
        <w:t>2.</w:t>
      </w:r>
      <w:r w:rsidR="00BF6549" w:rsidRPr="00123442">
        <w:t>40</w:t>
      </w:r>
      <w:r w:rsidRPr="00123442">
        <w:t xml:space="preserve">. </w:t>
      </w:r>
      <w:r w:rsidR="00B515CF" w:rsidRPr="00123442">
        <w:t>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515CF" w:rsidRPr="00123442" w:rsidRDefault="00B515CF" w:rsidP="00123442">
      <w:pPr>
        <w:widowControl w:val="0"/>
        <w:autoSpaceDE w:val="0"/>
        <w:autoSpaceDN w:val="0"/>
        <w:spacing w:line="240" w:lineRule="auto"/>
        <w:ind w:firstLine="709"/>
      </w:pPr>
      <w:r w:rsidRPr="00123442">
        <w:t xml:space="preserve">Заявления представляются в виде файлов в формате </w:t>
      </w:r>
      <w:proofErr w:type="spellStart"/>
      <w:r w:rsidRPr="00123442">
        <w:t>doc</w:t>
      </w:r>
      <w:proofErr w:type="spellEnd"/>
      <w:r w:rsidRPr="00123442">
        <w:t xml:space="preserve">, </w:t>
      </w:r>
      <w:proofErr w:type="spellStart"/>
      <w:r w:rsidRPr="00123442">
        <w:t>docx</w:t>
      </w:r>
      <w:proofErr w:type="spellEnd"/>
      <w:r w:rsidRPr="00123442">
        <w:t xml:space="preserve">, </w:t>
      </w:r>
      <w:proofErr w:type="spellStart"/>
      <w:r w:rsidRPr="00123442">
        <w:t>txt</w:t>
      </w:r>
      <w:proofErr w:type="spellEnd"/>
      <w:r w:rsidRPr="00123442">
        <w:t xml:space="preserve">, </w:t>
      </w:r>
      <w:proofErr w:type="spellStart"/>
      <w:r w:rsidRPr="00123442">
        <w:t>xls</w:t>
      </w:r>
      <w:proofErr w:type="spellEnd"/>
      <w:r w:rsidRPr="00123442">
        <w:t xml:space="preserve">, </w:t>
      </w:r>
      <w:proofErr w:type="spellStart"/>
      <w:r w:rsidRPr="00123442">
        <w:t>xlsx</w:t>
      </w:r>
      <w:proofErr w:type="spellEnd"/>
      <w:r w:rsidRPr="00123442">
        <w:t xml:space="preserve">, </w:t>
      </w:r>
      <w:proofErr w:type="spellStart"/>
      <w:r w:rsidRPr="00123442">
        <w:t>rtf</w:t>
      </w:r>
      <w:proofErr w:type="spellEnd"/>
      <w:r w:rsidRPr="00123442">
        <w:t>, если указанные заявления предоставляются в форме электронного документа посредством электронной почты.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 xml:space="preserve">Документы, которые предоставляются Администрацией по результатам рассмотрения заявления и документов, необходимых для получения муниципальной </w:t>
      </w:r>
      <w:r w:rsidRPr="00123442">
        <w:lastRenderedPageBreak/>
        <w:t>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407AFE" w:rsidRPr="00123442" w:rsidRDefault="00407AFE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2.</w:t>
      </w:r>
      <w:r w:rsidR="00BF6549" w:rsidRPr="00123442">
        <w:t>41</w:t>
      </w:r>
      <w:r w:rsidRPr="00123442"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D1840" w:rsidRPr="00123442" w:rsidRDefault="005D1840" w:rsidP="00123442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lang w:eastAsia="en-US"/>
        </w:rPr>
      </w:pPr>
      <w:r w:rsidRPr="00123442">
        <w:t xml:space="preserve">2.42. </w:t>
      </w:r>
      <w:r w:rsidRPr="00123442">
        <w:rPr>
          <w:rFonts w:eastAsia="Calibri"/>
          <w:lang w:eastAsia="en-US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407AFE" w:rsidRPr="00123442" w:rsidRDefault="00A37937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2.</w:t>
      </w:r>
      <w:r w:rsidR="00BF6549" w:rsidRPr="00123442">
        <w:rPr>
          <w:bCs/>
        </w:rPr>
        <w:t>4</w:t>
      </w:r>
      <w:r w:rsidR="005D1840" w:rsidRPr="00123442">
        <w:rPr>
          <w:bCs/>
        </w:rPr>
        <w:t>3</w:t>
      </w:r>
      <w:r w:rsidRPr="00123442">
        <w:rPr>
          <w:bCs/>
        </w:rPr>
        <w:t xml:space="preserve">. </w:t>
      </w:r>
      <w:r w:rsidR="00407AFE" w:rsidRPr="00123442">
        <w:rPr>
          <w:bCs/>
        </w:rPr>
        <w:t xml:space="preserve">Заявитель </w:t>
      </w:r>
      <w:r w:rsidR="00E9477D" w:rsidRPr="00123442">
        <w:t xml:space="preserve">(представитель заявителя) </w:t>
      </w:r>
      <w:r w:rsidR="00407AFE" w:rsidRPr="00123442">
        <w:rPr>
          <w:bCs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="00E9477D" w:rsidRPr="00123442">
        <w:t xml:space="preserve">(представителя заявителя) </w:t>
      </w:r>
      <w:r w:rsidR="00407AFE" w:rsidRPr="00123442">
        <w:rPr>
          <w:bCs/>
        </w:rPr>
        <w:t xml:space="preserve">на </w:t>
      </w:r>
      <w:r w:rsidR="00D006B7" w:rsidRPr="00123442">
        <w:rPr>
          <w:rFonts w:eastAsia="Calibri"/>
        </w:rPr>
        <w:t xml:space="preserve">Едином портале и (или) </w:t>
      </w:r>
      <w:r w:rsidR="00407AFE" w:rsidRPr="00123442">
        <w:rPr>
          <w:bCs/>
        </w:rPr>
        <w:t>Региональном портале, официальном сайте Администрации (при наличии технической возможности).</w:t>
      </w:r>
    </w:p>
    <w:p w:rsidR="00407AFE" w:rsidRPr="00123442" w:rsidRDefault="00407AFE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407AFE" w:rsidRPr="00123442" w:rsidRDefault="00407AFE" w:rsidP="00123442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123442">
        <w:rPr>
          <w:bCs/>
        </w:rPr>
        <w:t xml:space="preserve">Заявителю </w:t>
      </w:r>
      <w:r w:rsidR="00E9477D" w:rsidRPr="00123442">
        <w:t xml:space="preserve">(представителю заявителя) </w:t>
      </w:r>
      <w:r w:rsidRPr="00123442">
        <w:rPr>
          <w:bCs/>
        </w:rPr>
        <w:t xml:space="preserve">после успешного заполнения опросной формы оценки на </w:t>
      </w:r>
      <w:r w:rsidR="00D006B7" w:rsidRPr="00123442">
        <w:rPr>
          <w:rFonts w:eastAsia="Calibri"/>
        </w:rPr>
        <w:t xml:space="preserve">Едином портале и (или) </w:t>
      </w:r>
      <w:r w:rsidRPr="00123442">
        <w:rPr>
          <w:bCs/>
        </w:rPr>
        <w:t>Региональном портале</w:t>
      </w:r>
      <w:r w:rsidRPr="00123442">
        <w:t xml:space="preserve">, </w:t>
      </w:r>
      <w:r w:rsidRPr="00123442">
        <w:rPr>
          <w:bCs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</w:t>
      </w:r>
      <w:r w:rsidR="00CD48EE" w:rsidRPr="00123442">
        <w:rPr>
          <w:bCs/>
        </w:rPr>
        <w:t>о</w:t>
      </w:r>
      <w:r w:rsidRPr="00123442">
        <w:rPr>
          <w:bCs/>
        </w:rPr>
        <w:t xml:space="preserve"> ссылкой на просмотр статистики по данной муниципальной услуге.</w:t>
      </w:r>
    </w:p>
    <w:p w:rsidR="00407AFE" w:rsidRPr="00123442" w:rsidRDefault="00407AFE" w:rsidP="00123442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 xml:space="preserve">Оценка заявителем </w:t>
      </w:r>
      <w:r w:rsidR="00E9477D" w:rsidRPr="00123442">
        <w:t xml:space="preserve">(представителем заявителя) </w:t>
      </w:r>
      <w:r w:rsidRPr="00123442">
        <w:rPr>
          <w:bCs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203198" w:rsidRPr="00123442" w:rsidRDefault="00203198" w:rsidP="00123442">
      <w:pPr>
        <w:autoSpaceDE w:val="0"/>
        <w:autoSpaceDN w:val="0"/>
        <w:adjustRightInd w:val="0"/>
        <w:spacing w:after="0" w:line="240" w:lineRule="auto"/>
      </w:pPr>
    </w:p>
    <w:p w:rsidR="00251379" w:rsidRPr="00123442" w:rsidRDefault="00BF6549" w:rsidP="00123442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123442">
        <w:rPr>
          <w:b/>
          <w:bCs/>
        </w:rPr>
        <w:t>3</w:t>
      </w:r>
      <w:r w:rsidR="00251379" w:rsidRPr="00123442">
        <w:rPr>
          <w:b/>
          <w:bCs/>
        </w:rPr>
        <w:t>. С</w:t>
      </w:r>
      <w:r w:rsidR="00251379" w:rsidRPr="00123442">
        <w:rPr>
          <w:b/>
          <w:bCs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123442">
        <w:rPr>
          <w:rFonts w:eastAsia="Calibri"/>
          <w:b/>
          <w:lang w:eastAsia="en-US"/>
        </w:rPr>
        <w:t xml:space="preserve">(действий) </w:t>
      </w:r>
      <w:r w:rsidR="00251379" w:rsidRPr="00123442">
        <w:rPr>
          <w:b/>
          <w:bCs/>
          <w:lang w:eastAsia="en-US"/>
        </w:rPr>
        <w:t>в электронной форме, а также особенности выполнения административных процедур</w:t>
      </w:r>
      <w:r w:rsidR="00FD11EA" w:rsidRPr="00123442">
        <w:rPr>
          <w:b/>
          <w:bCs/>
          <w:lang w:eastAsia="en-US"/>
        </w:rPr>
        <w:t xml:space="preserve"> (действий)</w:t>
      </w:r>
      <w:r w:rsidR="00251379" w:rsidRPr="00123442">
        <w:rPr>
          <w:b/>
          <w:bCs/>
          <w:lang w:eastAsia="en-US"/>
        </w:rPr>
        <w:t xml:space="preserve"> в </w:t>
      </w:r>
      <w:r w:rsidRPr="00123442">
        <w:rPr>
          <w:b/>
          <w:bCs/>
          <w:lang w:eastAsia="en-US"/>
        </w:rPr>
        <w:t>МФЦ</w:t>
      </w:r>
    </w:p>
    <w:p w:rsidR="00251379" w:rsidRPr="00123442" w:rsidRDefault="00251379" w:rsidP="00123442">
      <w:pPr>
        <w:spacing w:line="240" w:lineRule="auto"/>
        <w:jc w:val="center"/>
        <w:rPr>
          <w:b/>
          <w:lang w:eastAsia="en-US"/>
        </w:rPr>
      </w:pPr>
    </w:p>
    <w:p w:rsidR="003D6F90" w:rsidRPr="00123442" w:rsidRDefault="003D6F90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762F42" w:rsidRPr="00123442" w:rsidRDefault="00762F42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 xml:space="preserve">3.1.1. </w:t>
      </w:r>
      <w:r w:rsidR="00E658A2" w:rsidRPr="00123442">
        <w:t xml:space="preserve">прием и регистрация заявления </w:t>
      </w:r>
      <w:r w:rsidR="00E658A2" w:rsidRPr="00123442">
        <w:rPr>
          <w:rFonts w:eastAsia="Calibri"/>
          <w:lang w:eastAsia="en-US"/>
        </w:rPr>
        <w:t xml:space="preserve">и документов, необходимых </w:t>
      </w:r>
      <w:r w:rsidR="00E658A2" w:rsidRPr="00123442">
        <w:t xml:space="preserve"> для предоставления муниципальной услуги</w:t>
      </w:r>
      <w:r w:rsidRPr="00123442">
        <w:rPr>
          <w:rFonts w:eastAsia="Calibri"/>
          <w:position w:val="0"/>
        </w:rPr>
        <w:t>;</w:t>
      </w:r>
    </w:p>
    <w:p w:rsidR="00195CA0" w:rsidRPr="00123442" w:rsidRDefault="00762F42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 xml:space="preserve">3.1.2. </w:t>
      </w:r>
      <w:r w:rsidR="00195CA0" w:rsidRPr="00123442">
        <w:rPr>
          <w:rFonts w:eastAsia="Calibri"/>
          <w:position w:val="0"/>
        </w:rPr>
        <w:t>формирование и направление межведомственных запросов;</w:t>
      </w:r>
    </w:p>
    <w:p w:rsidR="00762F42" w:rsidRPr="00123442" w:rsidRDefault="00762F4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3.1.</w:t>
      </w:r>
      <w:r w:rsidR="00195CA0" w:rsidRPr="00123442">
        <w:rPr>
          <w:rFonts w:ascii="Times New Roman" w:hAnsi="Times New Roman"/>
          <w:sz w:val="26"/>
          <w:szCs w:val="26"/>
        </w:rPr>
        <w:t>3</w:t>
      </w:r>
      <w:r w:rsidRPr="00123442">
        <w:rPr>
          <w:rFonts w:ascii="Times New Roman" w:hAnsi="Times New Roman"/>
          <w:sz w:val="26"/>
          <w:szCs w:val="26"/>
        </w:rPr>
        <w:t xml:space="preserve">. </w:t>
      </w:r>
      <w:r w:rsidR="00BF7C36" w:rsidRPr="00123442">
        <w:rPr>
          <w:rFonts w:ascii="Times New Roman" w:hAnsi="Times New Roman"/>
          <w:sz w:val="26"/>
          <w:szCs w:val="26"/>
        </w:rPr>
        <w:t>рассмотрение заявления, обследование территории (земельного участка или местности) и принятие решения</w:t>
      </w:r>
      <w:proofErr w:type="gramStart"/>
      <w:r w:rsidR="00BF7C36"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;</w:t>
      </w:r>
      <w:proofErr w:type="gramEnd"/>
    </w:p>
    <w:p w:rsidR="00762F42" w:rsidRPr="00123442" w:rsidRDefault="00762F42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>3.1.</w:t>
      </w:r>
      <w:r w:rsidR="00195CA0" w:rsidRPr="00123442">
        <w:rPr>
          <w:rFonts w:eastAsia="Calibri"/>
          <w:position w:val="0"/>
        </w:rPr>
        <w:t>4</w:t>
      </w:r>
      <w:r w:rsidRPr="00123442">
        <w:rPr>
          <w:rFonts w:eastAsia="Calibri"/>
          <w:position w:val="0"/>
        </w:rPr>
        <w:t>. выдача заявителю результата предоставления муниципальной услуги.</w:t>
      </w:r>
    </w:p>
    <w:p w:rsidR="003D6F90" w:rsidRPr="00123442" w:rsidRDefault="003D6F90" w:rsidP="00123442">
      <w:pPr>
        <w:spacing w:after="0" w:line="240" w:lineRule="auto"/>
        <w:ind w:firstLine="709"/>
      </w:pPr>
      <w:r w:rsidRPr="00123442">
        <w:t xml:space="preserve">3.1.5. </w:t>
      </w:r>
      <w:r w:rsidRPr="00123442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123442" w:rsidRDefault="003D6F90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123442">
        <w:rPr>
          <w:rFonts w:ascii="Times New Roman" w:hAnsi="Times New Roman"/>
          <w:sz w:val="26"/>
          <w:szCs w:val="26"/>
        </w:rPr>
        <w:t xml:space="preserve"> посредством </w:t>
      </w:r>
      <w:r w:rsidR="00D006B7" w:rsidRPr="00123442">
        <w:rPr>
          <w:rFonts w:ascii="Times New Roman" w:hAnsi="Times New Roman"/>
          <w:sz w:val="26"/>
          <w:szCs w:val="26"/>
        </w:rPr>
        <w:t xml:space="preserve">Единого портала и (или) </w:t>
      </w:r>
      <w:r w:rsidR="00BE636B" w:rsidRPr="00123442">
        <w:rPr>
          <w:rFonts w:ascii="Times New Roman" w:hAnsi="Times New Roman"/>
          <w:sz w:val="26"/>
          <w:szCs w:val="26"/>
        </w:rPr>
        <w:t>Регионального портала</w:t>
      </w:r>
      <w:r w:rsidR="00D006B7" w:rsidRPr="00123442">
        <w:rPr>
          <w:rFonts w:ascii="Times New Roman" w:hAnsi="Times New Roman"/>
          <w:sz w:val="26"/>
          <w:szCs w:val="26"/>
        </w:rPr>
        <w:t xml:space="preserve">, официального сайта Администрации (при наличии технической </w:t>
      </w:r>
      <w:r w:rsidR="00D006B7" w:rsidRPr="00123442">
        <w:rPr>
          <w:rFonts w:ascii="Times New Roman" w:hAnsi="Times New Roman"/>
          <w:sz w:val="26"/>
          <w:szCs w:val="26"/>
        </w:rPr>
        <w:lastRenderedPageBreak/>
        <w:t>возможности)</w:t>
      </w:r>
      <w:r w:rsidRPr="00123442">
        <w:rPr>
          <w:rFonts w:ascii="Times New Roman" w:hAnsi="Times New Roman"/>
          <w:sz w:val="26"/>
          <w:szCs w:val="26"/>
        </w:rPr>
        <w:t>:</w:t>
      </w:r>
    </w:p>
    <w:p w:rsidR="00EB5DC7" w:rsidRPr="00123442" w:rsidRDefault="00EB5DC7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EB5DC7" w:rsidRPr="00123442" w:rsidRDefault="00EB5DC7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Pr="00123442" w:rsidRDefault="00EB5DC7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E6124C" w:rsidRPr="00123442" w:rsidRDefault="00E6124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EB5DC7" w:rsidRPr="00123442" w:rsidRDefault="00EB5DC7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3B0B03" w:rsidRPr="00123442" w:rsidRDefault="003B0B03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123442" w:rsidRDefault="00EB5DC7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3D6F90" w:rsidRPr="00123442" w:rsidRDefault="003D6F90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3D6F90" w:rsidRPr="00123442" w:rsidRDefault="003D6F90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123442" w:rsidRDefault="003D6F90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- выдача заявителю </w:t>
      </w:r>
      <w:r w:rsidR="00BF6549" w:rsidRPr="00123442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123442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44459D" w:rsidRPr="00123442" w:rsidRDefault="0044459D" w:rsidP="0012344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658A2" w:rsidRPr="00123442" w:rsidRDefault="00E658A2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  <w:lang w:eastAsia="en-US"/>
        </w:rPr>
      </w:pPr>
      <w:r w:rsidRPr="00123442">
        <w:rPr>
          <w:rFonts w:ascii="Times New Roman" w:hAnsi="Times New Roman"/>
          <w:b/>
          <w:sz w:val="26"/>
          <w:szCs w:val="26"/>
        </w:rPr>
        <w:t>Прием и регистрация заявления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E658A2" w:rsidRPr="00123442" w:rsidRDefault="00E658A2" w:rsidP="00123442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  <w:lang w:eastAsia="en-US"/>
        </w:rPr>
      </w:pPr>
    </w:p>
    <w:p w:rsidR="0045600C" w:rsidRPr="00123442" w:rsidRDefault="0045600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123442" w:rsidRDefault="0045600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3.3. </w:t>
      </w:r>
      <w:r w:rsidR="00E658A2" w:rsidRPr="00123442">
        <w:rPr>
          <w:rFonts w:ascii="Times New Roman" w:hAnsi="Times New Roman"/>
          <w:sz w:val="26"/>
          <w:szCs w:val="26"/>
        </w:rPr>
        <w:t xml:space="preserve">Заявление и документы, </w:t>
      </w:r>
      <w:r w:rsidR="00E658A2" w:rsidRPr="00123442">
        <w:rPr>
          <w:rFonts w:ascii="Times New Roman" w:hAnsi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="00E658A2" w:rsidRPr="00123442">
        <w:rPr>
          <w:rFonts w:ascii="Times New Roman" w:hAnsi="Times New Roman"/>
          <w:sz w:val="26"/>
          <w:szCs w:val="26"/>
        </w:rPr>
        <w:t xml:space="preserve">представляются заявителем (представителем заявителя) </w:t>
      </w:r>
      <w:r w:rsidRPr="00123442">
        <w:rPr>
          <w:rFonts w:ascii="Times New Roman" w:hAnsi="Times New Roman"/>
          <w:sz w:val="26"/>
          <w:szCs w:val="26"/>
        </w:rPr>
        <w:t>в Администрацию или МФЦ.</w:t>
      </w:r>
    </w:p>
    <w:p w:rsidR="001C284A" w:rsidRPr="00123442" w:rsidRDefault="001C284A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123442" w:rsidRDefault="0045600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13438B" w:rsidRPr="00123442" w:rsidRDefault="0045600C" w:rsidP="00123442">
      <w:pPr>
        <w:spacing w:line="240" w:lineRule="auto"/>
        <w:ind w:firstLine="709"/>
      </w:pPr>
      <w:r w:rsidRPr="00123442">
        <w:t xml:space="preserve">3.4. </w:t>
      </w:r>
      <w:r w:rsidR="0013438B" w:rsidRPr="00123442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3438B" w:rsidRPr="00123442" w:rsidRDefault="0013438B" w:rsidP="00123442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123442">
        <w:rPr>
          <w:rFonts w:eastAsia="Calibri"/>
        </w:rPr>
        <w:t xml:space="preserve">Заявителю (представителю заявителя) выдается расписка в получении документов </w:t>
      </w:r>
      <w:proofErr w:type="gramStart"/>
      <w:r w:rsidRPr="00123442">
        <w:rPr>
          <w:rFonts w:eastAsia="Calibri"/>
        </w:rPr>
        <w:t>с</w:t>
      </w:r>
      <w:proofErr w:type="gramEnd"/>
      <w:r w:rsidRPr="00123442">
        <w:rPr>
          <w:rFonts w:eastAsia="Calibri"/>
        </w:rPr>
        <w:t xml:space="preserve">   </w:t>
      </w:r>
    </w:p>
    <w:p w:rsidR="0013438B" w:rsidRPr="00123442" w:rsidRDefault="0013438B" w:rsidP="00123442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123442">
        <w:rPr>
          <w:rFonts w:eastAsia="Calibri"/>
        </w:rPr>
        <w:t xml:space="preserve">указанием их перечня и даты их получения. </w:t>
      </w:r>
    </w:p>
    <w:p w:rsidR="00F20CFE" w:rsidRPr="00123442" w:rsidRDefault="00B32116" w:rsidP="00123442">
      <w:pPr>
        <w:spacing w:line="240" w:lineRule="auto"/>
        <w:ind w:firstLine="708"/>
      </w:pPr>
      <w:r w:rsidRPr="00123442">
        <w:t xml:space="preserve">3.5. </w:t>
      </w:r>
      <w:r w:rsidR="00F20CFE" w:rsidRPr="00123442">
        <w:t xml:space="preserve">При приеме заявления и документов, </w:t>
      </w:r>
      <w:r w:rsidR="00F20CFE" w:rsidRPr="00123442">
        <w:rPr>
          <w:color w:val="000000"/>
        </w:rPr>
        <w:t>необходимых для предоставления муниципальной услуги, указанных в пункте</w:t>
      </w:r>
      <w:r w:rsidR="00F20CFE" w:rsidRPr="00123442">
        <w:t xml:space="preserve"> 2.6 настоящего Регламента, специалист Администрации, ответственный за прием и регистрацию документов, проверяет:</w:t>
      </w:r>
    </w:p>
    <w:p w:rsidR="00F20CFE" w:rsidRPr="00123442" w:rsidRDefault="00F20CFE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123442">
        <w:rPr>
          <w:rFonts w:ascii="Times New Roman" w:hAnsi="Times New Roman"/>
          <w:sz w:val="26"/>
          <w:szCs w:val="26"/>
        </w:rPr>
        <w:t>правильность заполнения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 xml:space="preserve">заявления; </w:t>
      </w:r>
    </w:p>
    <w:p w:rsidR="00F20CFE" w:rsidRPr="00123442" w:rsidRDefault="00F20CFE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 комплектность документов, прилагаемых к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заявлению;</w:t>
      </w:r>
    </w:p>
    <w:p w:rsidR="00F20CFE" w:rsidRPr="00123442" w:rsidRDefault="00F20CFE" w:rsidP="00123442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-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документ, удостоверяющий личность заявителя, и (или) документ, подтверждающий полномочия представителя заявителя, действовать от его имени (в случае обращения за предоставлением муниципальной услуги представителя заявителя);</w:t>
      </w:r>
    </w:p>
    <w:p w:rsidR="00F20CFE" w:rsidRPr="00123442" w:rsidRDefault="00F20CFE" w:rsidP="00123442">
      <w:pPr>
        <w:spacing w:line="240" w:lineRule="auto"/>
        <w:ind w:firstLine="709"/>
      </w:pPr>
      <w:r w:rsidRPr="00123442">
        <w:t>- осуществляет сверку сведений, указанных в заявлении, со сведениями, содержащимися в других представленных документах.</w:t>
      </w:r>
    </w:p>
    <w:p w:rsidR="00F20CFE" w:rsidRPr="00123442" w:rsidRDefault="00F20CFE" w:rsidP="00123442">
      <w:pPr>
        <w:spacing w:line="240" w:lineRule="auto"/>
        <w:ind w:firstLine="708"/>
      </w:pPr>
      <w:r w:rsidRPr="00123442">
        <w:t>Срок выполнения указанных действий устанавливается до 15 минут.</w:t>
      </w:r>
    </w:p>
    <w:p w:rsidR="00B32116" w:rsidRPr="00123442" w:rsidRDefault="00B32116" w:rsidP="00123442">
      <w:pPr>
        <w:widowControl w:val="0"/>
        <w:autoSpaceDE w:val="0"/>
        <w:autoSpaceDN w:val="0"/>
        <w:spacing w:after="0" w:line="240" w:lineRule="auto"/>
        <w:ind w:firstLine="709"/>
      </w:pPr>
      <w:r w:rsidRPr="00123442">
        <w:t>3.</w:t>
      </w:r>
      <w:r w:rsidR="006D56A2" w:rsidRPr="00123442">
        <w:t>6</w:t>
      </w:r>
      <w:r w:rsidRPr="00123442">
        <w:t>.</w:t>
      </w:r>
      <w:r w:rsidR="00F20CFE" w:rsidRPr="00123442">
        <w:t xml:space="preserve"> Поступившие заявление и документы, в том числе из МФЦ, регистрируются с присвоением входящего номера и указанием даты получения</w:t>
      </w:r>
      <w:r w:rsidRPr="00123442">
        <w:t xml:space="preserve">. </w:t>
      </w:r>
    </w:p>
    <w:p w:rsidR="006D56A2" w:rsidRPr="00123442" w:rsidRDefault="0045600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</w:t>
      </w:r>
      <w:r w:rsidR="006D56A2" w:rsidRPr="00123442">
        <w:rPr>
          <w:rFonts w:ascii="Times New Roman" w:hAnsi="Times New Roman"/>
          <w:sz w:val="26"/>
          <w:szCs w:val="26"/>
        </w:rPr>
        <w:t>7</w:t>
      </w:r>
      <w:r w:rsidRPr="00123442">
        <w:rPr>
          <w:rFonts w:ascii="Times New Roman" w:hAnsi="Times New Roman"/>
          <w:sz w:val="26"/>
          <w:szCs w:val="26"/>
        </w:rPr>
        <w:t xml:space="preserve">. </w:t>
      </w:r>
      <w:r w:rsidR="006D56A2" w:rsidRPr="00123442">
        <w:rPr>
          <w:rFonts w:ascii="Times New Roman" w:hAnsi="Times New Roman"/>
          <w:sz w:val="26"/>
          <w:szCs w:val="26"/>
        </w:rPr>
        <w:t>В случае</w:t>
      </w:r>
      <w:proofErr w:type="gramStart"/>
      <w:r w:rsidR="006D56A2" w:rsidRPr="00123442">
        <w:rPr>
          <w:rFonts w:ascii="Times New Roman" w:hAnsi="Times New Roman"/>
          <w:sz w:val="26"/>
          <w:szCs w:val="26"/>
        </w:rPr>
        <w:t>,</w:t>
      </w:r>
      <w:proofErr w:type="gramEnd"/>
      <w:r w:rsidR="006D56A2" w:rsidRPr="00123442">
        <w:rPr>
          <w:rFonts w:ascii="Times New Roman" w:hAnsi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(представителю заявителя)</w:t>
      </w:r>
      <w:r w:rsidR="006D56A2" w:rsidRPr="00123442">
        <w:rPr>
          <w:sz w:val="26"/>
          <w:szCs w:val="26"/>
        </w:rPr>
        <w:t xml:space="preserve"> </w:t>
      </w:r>
      <w:r w:rsidR="006D56A2" w:rsidRPr="00123442">
        <w:rPr>
          <w:rFonts w:ascii="Times New Roman" w:hAnsi="Times New Roman"/>
          <w:sz w:val="26"/>
          <w:szCs w:val="26"/>
        </w:rPr>
        <w:t>указанным в заявлении способом в течение рабочего дня, следующего за днем получения Администрацией заявления и документов.</w:t>
      </w:r>
    </w:p>
    <w:p w:rsidR="0045600C" w:rsidRPr="00123442" w:rsidRDefault="006D56A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3.8. </w:t>
      </w:r>
      <w:r w:rsidR="0045600C" w:rsidRPr="00123442">
        <w:rPr>
          <w:rFonts w:ascii="Times New Roman" w:hAnsi="Times New Roman"/>
          <w:sz w:val="26"/>
          <w:szCs w:val="26"/>
        </w:rPr>
        <w:t xml:space="preserve">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</w:t>
      </w:r>
      <w:r w:rsidR="0045600C" w:rsidRPr="00123442">
        <w:rPr>
          <w:rFonts w:ascii="Times New Roman" w:hAnsi="Times New Roman"/>
          <w:sz w:val="26"/>
          <w:szCs w:val="26"/>
        </w:rPr>
        <w:lastRenderedPageBreak/>
        <w:t>получении документов, форма которой предусмотрена специализированной программой МФЦ.</w:t>
      </w:r>
    </w:p>
    <w:p w:rsidR="00314F2C" w:rsidRPr="00123442" w:rsidRDefault="00314F2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Заявление и документы, представленные заявителем (представителем заявителя) через МФЦ передаются в Администрацию на бумажном носителе в срок, установленный</w:t>
      </w:r>
      <w:r w:rsidRPr="00123442">
        <w:rPr>
          <w:color w:val="00B050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соглашением о взаимодействии, заключенным между МФЦ и Администрацией, предоставляющей муниципальную услугу.</w:t>
      </w:r>
    </w:p>
    <w:p w:rsidR="00EB5DC7" w:rsidRPr="00123442" w:rsidRDefault="00F114A2" w:rsidP="00123442">
      <w:pPr>
        <w:spacing w:line="240" w:lineRule="auto"/>
      </w:pPr>
      <w:r w:rsidRPr="00123442">
        <w:t xml:space="preserve">  </w:t>
      </w:r>
      <w:r w:rsidR="00EB5DC7" w:rsidRPr="00123442">
        <w:t xml:space="preserve">3.9. </w:t>
      </w:r>
      <w:r w:rsidR="006D56A2" w:rsidRPr="00123442">
        <w:t xml:space="preserve">Если заявление и документы, необходимые для предоставления муниципальной услуги, направлены заявителем через </w:t>
      </w:r>
      <w:r w:rsidR="00D006B7" w:rsidRPr="00123442">
        <w:rPr>
          <w:rFonts w:eastAsia="Calibri"/>
        </w:rPr>
        <w:t xml:space="preserve">Единый портал и (или) </w:t>
      </w:r>
      <w:r w:rsidR="006D56A2" w:rsidRPr="00123442">
        <w:t>Региональный портал</w:t>
      </w:r>
      <w:r w:rsidR="00314F2C" w:rsidRPr="00123442">
        <w:t>,</w:t>
      </w:r>
      <w:r w:rsidR="006D56A2" w:rsidRPr="00123442">
        <w:t xml:space="preserve"> </w:t>
      </w:r>
      <w:r w:rsidR="00314F2C" w:rsidRPr="00123442">
        <w:t xml:space="preserve">официальный сайт Администрации (при наличии технической возможности) </w:t>
      </w:r>
      <w:r w:rsidR="006D56A2" w:rsidRPr="00123442">
        <w:t>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2.6. настоящего Регламента (в случае поступления документов, подписанных усиленной квалифицированной электронной подписью), а также наличия основани</w:t>
      </w:r>
      <w:r w:rsidR="00DE6E08" w:rsidRPr="00123442">
        <w:t>я</w:t>
      </w:r>
      <w:r w:rsidR="006D56A2" w:rsidRPr="00123442">
        <w:t xml:space="preserve"> для отказа в приеме заявления, указанн</w:t>
      </w:r>
      <w:r w:rsidR="00DE6E08" w:rsidRPr="00123442">
        <w:t>ого</w:t>
      </w:r>
      <w:r w:rsidR="006D56A2" w:rsidRPr="00123442">
        <w:t xml:space="preserve"> в пункте 2.9. настоящего Регламента.</w:t>
      </w:r>
    </w:p>
    <w:p w:rsidR="004B25FC" w:rsidRPr="00123442" w:rsidRDefault="006D56A2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3442">
        <w:rPr>
          <w:rFonts w:ascii="Times New Roman" w:eastAsia="Times New Roman" w:hAnsi="Times New Roman"/>
          <w:sz w:val="26"/>
          <w:szCs w:val="26"/>
        </w:rPr>
        <w:t>При наличии основания для отказа в приеме заявления и документов, необходимых для предоставления муниципальной услуги, установленного пунктом 2.9 настоящего Регламента, специалист Администрации,  подготавливает</w:t>
      </w:r>
      <w:r w:rsidR="00350B70" w:rsidRPr="00123442">
        <w:rPr>
          <w:rFonts w:ascii="Times New Roman" w:eastAsia="Times New Roman" w:hAnsi="Times New Roman"/>
          <w:sz w:val="26"/>
          <w:szCs w:val="26"/>
        </w:rPr>
        <w:t xml:space="preserve"> и направляет письмо</w:t>
      </w:r>
      <w:r w:rsidRPr="00123442">
        <w:rPr>
          <w:rFonts w:ascii="Times New Roman" w:eastAsia="Times New Roman" w:hAnsi="Times New Roman"/>
          <w:sz w:val="26"/>
          <w:szCs w:val="26"/>
        </w:rPr>
        <w:t xml:space="preserve"> об отказе в приеме </w:t>
      </w:r>
      <w:r w:rsidR="00350B70" w:rsidRPr="00123442">
        <w:rPr>
          <w:rFonts w:ascii="Times New Roman" w:eastAsia="Times New Roman" w:hAnsi="Times New Roman"/>
          <w:sz w:val="26"/>
          <w:szCs w:val="26"/>
        </w:rPr>
        <w:t xml:space="preserve">заявления и </w:t>
      </w:r>
      <w:r w:rsidRPr="00123442">
        <w:rPr>
          <w:rFonts w:ascii="Times New Roman" w:eastAsia="Times New Roman" w:hAnsi="Times New Roman"/>
          <w:sz w:val="26"/>
          <w:szCs w:val="26"/>
        </w:rPr>
        <w:t>документов, необходимых для предоставления муниципальной услуги</w:t>
      </w:r>
      <w:r w:rsidR="00350B70" w:rsidRPr="00123442">
        <w:rPr>
          <w:rFonts w:ascii="Times New Roman" w:eastAsia="Times New Roman" w:hAnsi="Times New Roman"/>
          <w:sz w:val="26"/>
          <w:szCs w:val="26"/>
        </w:rPr>
        <w:t>,</w:t>
      </w:r>
      <w:r w:rsidRPr="00123442">
        <w:rPr>
          <w:rFonts w:ascii="Times New Roman" w:eastAsia="Times New Roman" w:hAnsi="Times New Roman"/>
          <w:sz w:val="26"/>
          <w:szCs w:val="26"/>
        </w:rPr>
        <w:t xml:space="preserve"> </w:t>
      </w:r>
      <w:r w:rsidR="00350B70" w:rsidRPr="00123442">
        <w:rPr>
          <w:rFonts w:ascii="Times New Roman" w:eastAsia="Times New Roman" w:hAnsi="Times New Roman"/>
          <w:sz w:val="26"/>
          <w:szCs w:val="26"/>
        </w:rPr>
        <w:t xml:space="preserve">по форме согласно приложению № 2 к настоящему Регламенту </w:t>
      </w:r>
      <w:r w:rsidRPr="00123442">
        <w:rPr>
          <w:rFonts w:ascii="Times New Roman" w:eastAsia="Times New Roman" w:hAnsi="Times New Roman"/>
          <w:sz w:val="26"/>
          <w:szCs w:val="26"/>
        </w:rPr>
        <w:t>с мотивированным обоснованием причин такого отказа.</w:t>
      </w:r>
      <w:proofErr w:type="gramEnd"/>
      <w:r w:rsidRPr="00123442">
        <w:rPr>
          <w:rFonts w:ascii="Times New Roman" w:eastAsia="Times New Roman" w:hAnsi="Times New Roman"/>
          <w:sz w:val="26"/>
          <w:szCs w:val="26"/>
        </w:rPr>
        <w:t xml:space="preserve"> </w:t>
      </w:r>
      <w:r w:rsidR="004B25FC" w:rsidRPr="00123442">
        <w:rPr>
          <w:rFonts w:ascii="Times New Roman" w:hAnsi="Times New Roman"/>
          <w:sz w:val="26"/>
          <w:szCs w:val="26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EB5DC7" w:rsidRPr="00123442" w:rsidRDefault="00EB5DC7" w:rsidP="00123442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123442">
        <w:t xml:space="preserve">При отсутствии оснований для отказа в приеме заявления заявителю </w:t>
      </w:r>
      <w:r w:rsidR="004B25FC" w:rsidRPr="00123442">
        <w:t xml:space="preserve">(представителю заявителя) </w:t>
      </w:r>
      <w:r w:rsidR="00643F5F" w:rsidRPr="00123442">
        <w:rPr>
          <w:rFonts w:eastAsia="Calibri"/>
          <w:position w:val="0"/>
        </w:rPr>
        <w:t xml:space="preserve">не позднее 1 рабочего дня, следующего за днем </w:t>
      </w:r>
      <w:r w:rsidR="00CE2881" w:rsidRPr="00123442">
        <w:rPr>
          <w:rFonts w:eastAsia="Calibri"/>
          <w:position w:val="0"/>
        </w:rPr>
        <w:t>поступления</w:t>
      </w:r>
      <w:r w:rsidR="00643F5F" w:rsidRPr="00123442">
        <w:rPr>
          <w:rFonts w:eastAsia="Calibri"/>
          <w:position w:val="0"/>
        </w:rPr>
        <w:t xml:space="preserve"> заявления, </w:t>
      </w:r>
      <w:r w:rsidR="00643F5F" w:rsidRPr="00123442">
        <w:t xml:space="preserve"> </w:t>
      </w:r>
      <w:r w:rsidRPr="00123442">
        <w:t>специалистом Администрации</w:t>
      </w:r>
      <w:r w:rsidR="006D56A2" w:rsidRPr="00123442">
        <w:t xml:space="preserve"> </w:t>
      </w:r>
      <w:r w:rsidRPr="00123442">
        <w:t xml:space="preserve"> направляется </w:t>
      </w:r>
      <w:r w:rsidR="00F56D8B" w:rsidRPr="00123442">
        <w:t>уведомление</w:t>
      </w:r>
      <w:r w:rsidRPr="00123442">
        <w:t xml:space="preserve"> о его приеме по указанному в заявлении адресу электронной почты или в личный кабинет заявителя (представителя заявителя) на </w:t>
      </w:r>
      <w:r w:rsidR="00BE4C54" w:rsidRPr="00123442">
        <w:rPr>
          <w:rFonts w:eastAsia="Calibri"/>
        </w:rPr>
        <w:t xml:space="preserve">Едином портале и (или) </w:t>
      </w:r>
      <w:r w:rsidRPr="00123442">
        <w:t>Региональном портале</w:t>
      </w:r>
      <w:r w:rsidR="00CE2881" w:rsidRPr="00123442">
        <w:t>, официальном сайте Администрации (при наличии технической возможности)</w:t>
      </w:r>
      <w:r w:rsidRPr="00123442">
        <w:t xml:space="preserve"> по его выбору с</w:t>
      </w:r>
      <w:proofErr w:type="gramEnd"/>
      <w:r w:rsidRPr="00123442">
        <w:t xml:space="preserve"> указанием присвоенного в электронной форме уникального номера, по которому на </w:t>
      </w:r>
      <w:r w:rsidR="00BE4C54" w:rsidRPr="00123442">
        <w:rPr>
          <w:rFonts w:eastAsia="Calibri"/>
        </w:rPr>
        <w:t xml:space="preserve">Едином портале и (или) </w:t>
      </w:r>
      <w:r w:rsidRPr="00123442">
        <w:t>Региональном портале</w:t>
      </w:r>
      <w:r w:rsidR="00CE2881" w:rsidRPr="00123442">
        <w:t xml:space="preserve">, </w:t>
      </w:r>
      <w:r w:rsidRPr="00123442">
        <w:t xml:space="preserve"> </w:t>
      </w:r>
      <w:r w:rsidR="00CE2881" w:rsidRPr="00123442">
        <w:t xml:space="preserve">официальном сайте Администрации (при наличии технической возможности) </w:t>
      </w:r>
      <w:r w:rsidRPr="00123442">
        <w:t>заявителю (представителю заявителя) будет представлена информация о ходе его рассмотрения.</w:t>
      </w:r>
    </w:p>
    <w:p w:rsidR="00EB5DC7" w:rsidRPr="00123442" w:rsidRDefault="00EB5DC7" w:rsidP="00123442">
      <w:pPr>
        <w:spacing w:line="240" w:lineRule="auto"/>
        <w:ind w:firstLine="709"/>
      </w:pPr>
      <w:r w:rsidRPr="00123442">
        <w:t xml:space="preserve">После принятия заявления о предоставлении муниципальной услуги статус </w:t>
      </w:r>
      <w:r w:rsidR="00E24594" w:rsidRPr="00123442">
        <w:t>заявления</w:t>
      </w:r>
      <w:r w:rsidRPr="00123442">
        <w:t xml:space="preserve"> в личном кабинете заявителя (представителя заявителя) на </w:t>
      </w:r>
      <w:r w:rsidR="00BE4C54" w:rsidRPr="00123442">
        <w:rPr>
          <w:rFonts w:eastAsia="Calibri"/>
        </w:rPr>
        <w:t xml:space="preserve">Едином портале и (или) </w:t>
      </w:r>
      <w:r w:rsidRPr="00123442">
        <w:t>Региональном портале</w:t>
      </w:r>
      <w:r w:rsidR="00CE1F94" w:rsidRPr="00123442">
        <w:t>, на официальном сайте Администрации (при наличии технической возможности)</w:t>
      </w:r>
      <w:r w:rsidRPr="00123442">
        <w:t xml:space="preserve"> меняется до статуса «принято».</w:t>
      </w:r>
    </w:p>
    <w:p w:rsidR="0045600C" w:rsidRPr="00123442" w:rsidRDefault="0045600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3.1</w:t>
      </w:r>
      <w:r w:rsidR="00314F2C" w:rsidRPr="00123442">
        <w:rPr>
          <w:rFonts w:ascii="Times New Roman" w:hAnsi="Times New Roman"/>
          <w:sz w:val="26"/>
          <w:szCs w:val="26"/>
        </w:rPr>
        <w:t>0</w:t>
      </w:r>
      <w:r w:rsidRPr="00123442">
        <w:rPr>
          <w:rFonts w:ascii="Times New Roman" w:hAnsi="Times New Roman"/>
          <w:sz w:val="26"/>
          <w:szCs w:val="26"/>
        </w:rPr>
        <w:t xml:space="preserve">. Критерием принятия решения </w:t>
      </w:r>
      <w:r w:rsidR="00F72737" w:rsidRPr="00123442">
        <w:rPr>
          <w:rFonts w:ascii="Times New Roman" w:hAnsi="Times New Roman"/>
          <w:sz w:val="26"/>
          <w:szCs w:val="26"/>
        </w:rPr>
        <w:t xml:space="preserve">является поступление в Администрацию заявления и документов, необходимых для предоставления муниципальной услуги, отсутствие основания  для отказа в приеме </w:t>
      </w:r>
      <w:r w:rsidR="00195CA0" w:rsidRPr="00123442">
        <w:rPr>
          <w:rFonts w:ascii="Times New Roman" w:hAnsi="Times New Roman"/>
          <w:sz w:val="26"/>
          <w:szCs w:val="26"/>
        </w:rPr>
        <w:t xml:space="preserve">заявления и </w:t>
      </w:r>
      <w:r w:rsidR="00F72737" w:rsidRPr="00123442">
        <w:rPr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услуги, установленного пунктом</w:t>
      </w:r>
      <w:r w:rsidR="00195CA0" w:rsidRPr="00123442">
        <w:rPr>
          <w:rFonts w:ascii="Times New Roman" w:hAnsi="Times New Roman"/>
          <w:sz w:val="26"/>
          <w:szCs w:val="26"/>
        </w:rPr>
        <w:t xml:space="preserve"> </w:t>
      </w:r>
      <w:r w:rsidR="00D571E3" w:rsidRPr="00123442">
        <w:rPr>
          <w:rFonts w:ascii="Times New Roman" w:hAnsi="Times New Roman"/>
          <w:sz w:val="26"/>
          <w:szCs w:val="26"/>
        </w:rPr>
        <w:t xml:space="preserve">2.9 </w:t>
      </w:r>
      <w:r w:rsidRPr="00123442">
        <w:rPr>
          <w:rFonts w:ascii="Times New Roman" w:hAnsi="Times New Roman"/>
          <w:sz w:val="26"/>
          <w:szCs w:val="26"/>
        </w:rPr>
        <w:t>настоящего Регламента.</w:t>
      </w:r>
    </w:p>
    <w:p w:rsidR="00350B70" w:rsidRPr="00123442" w:rsidRDefault="00314F2C" w:rsidP="0012344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   </w:t>
      </w:r>
      <w:r w:rsidR="0045600C" w:rsidRPr="00123442">
        <w:rPr>
          <w:rFonts w:ascii="Times New Roman" w:hAnsi="Times New Roman"/>
          <w:sz w:val="26"/>
          <w:szCs w:val="26"/>
        </w:rPr>
        <w:t>3.1</w:t>
      </w:r>
      <w:r w:rsidRPr="00123442">
        <w:rPr>
          <w:rFonts w:ascii="Times New Roman" w:hAnsi="Times New Roman"/>
          <w:sz w:val="26"/>
          <w:szCs w:val="26"/>
        </w:rPr>
        <w:t>1</w:t>
      </w:r>
      <w:r w:rsidR="0045600C" w:rsidRPr="00123442">
        <w:rPr>
          <w:rFonts w:ascii="Times New Roman" w:hAnsi="Times New Roman"/>
          <w:sz w:val="26"/>
          <w:szCs w:val="26"/>
        </w:rPr>
        <w:t xml:space="preserve">. </w:t>
      </w:r>
      <w:r w:rsidR="00350B70" w:rsidRPr="00123442">
        <w:rPr>
          <w:rFonts w:ascii="Times New Roman" w:hAnsi="Times New Roman"/>
          <w:sz w:val="26"/>
          <w:szCs w:val="26"/>
        </w:rPr>
        <w:t>Зарегистрированное заявление и документы, необходимые для предоставления муниципальной услуги,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исполнитель).</w:t>
      </w:r>
    </w:p>
    <w:p w:rsidR="00350B70" w:rsidRPr="00123442" w:rsidRDefault="00314F2C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3.12. </w:t>
      </w:r>
      <w:r w:rsidR="00350B70" w:rsidRPr="00123442">
        <w:rPr>
          <w:rFonts w:ascii="Times New Roman" w:hAnsi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составляет 1 рабочий день со дня поступления заявления  и документов в Администрацию   </w:t>
      </w:r>
    </w:p>
    <w:p w:rsidR="00350B70" w:rsidRPr="00123442" w:rsidRDefault="00350B70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3.13. Результатом административной процедуры является прием и регистрация поступившего заявления и документов, необходимых для получения муниципальной </w:t>
      </w:r>
      <w:r w:rsidRPr="00123442">
        <w:rPr>
          <w:rFonts w:ascii="Times New Roman" w:hAnsi="Times New Roman"/>
          <w:sz w:val="26"/>
          <w:szCs w:val="26"/>
        </w:rPr>
        <w:lastRenderedPageBreak/>
        <w:t xml:space="preserve">услуги, определение ответственного исполнителя или направление заявителю (представителю заявителя) </w:t>
      </w:r>
      <w:r w:rsidR="00195CA0" w:rsidRPr="00123442">
        <w:rPr>
          <w:rFonts w:ascii="Times New Roman" w:hAnsi="Times New Roman"/>
          <w:sz w:val="26"/>
          <w:szCs w:val="26"/>
        </w:rPr>
        <w:t>письма</w:t>
      </w:r>
      <w:r w:rsidRPr="00123442">
        <w:rPr>
          <w:rFonts w:ascii="Times New Roman" w:hAnsi="Times New Roman"/>
          <w:sz w:val="26"/>
          <w:szCs w:val="26"/>
        </w:rPr>
        <w:t xml:space="preserve"> об отказе в приеме к рассмотрению заявления. </w:t>
      </w:r>
    </w:p>
    <w:p w:rsidR="0045600C" w:rsidRPr="00123442" w:rsidRDefault="00BE4C54" w:rsidP="0012344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  </w:t>
      </w:r>
      <w:r w:rsidR="00DE4E6F" w:rsidRPr="00123442">
        <w:rPr>
          <w:rFonts w:ascii="Times New Roman" w:hAnsi="Times New Roman"/>
          <w:sz w:val="26"/>
          <w:szCs w:val="26"/>
        </w:rPr>
        <w:t xml:space="preserve">3.14. </w:t>
      </w:r>
      <w:r w:rsidR="0045600C" w:rsidRPr="00123442"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</w:t>
      </w:r>
      <w:r w:rsidR="00314F2C" w:rsidRPr="00123442">
        <w:rPr>
          <w:rFonts w:ascii="Times New Roman" w:hAnsi="Times New Roman"/>
          <w:sz w:val="26"/>
          <w:szCs w:val="26"/>
        </w:rPr>
        <w:t xml:space="preserve">, необходимых для предоставления муниципальной услуги, либо </w:t>
      </w:r>
      <w:r w:rsidR="00195CA0" w:rsidRPr="00123442">
        <w:rPr>
          <w:rFonts w:ascii="Times New Roman" w:hAnsi="Times New Roman"/>
          <w:sz w:val="26"/>
          <w:szCs w:val="26"/>
        </w:rPr>
        <w:t>письма</w:t>
      </w:r>
      <w:r w:rsidR="00314F2C" w:rsidRPr="00123442">
        <w:rPr>
          <w:rFonts w:ascii="Times New Roman" w:hAnsi="Times New Roman"/>
          <w:sz w:val="26"/>
          <w:szCs w:val="26"/>
        </w:rPr>
        <w:t xml:space="preserve"> об отказе в приеме документов, необходимых для предоставления муниципальной услуги,</w:t>
      </w:r>
      <w:r w:rsidR="0045600C" w:rsidRPr="00123442">
        <w:rPr>
          <w:rFonts w:ascii="Times New Roman" w:hAnsi="Times New Roman"/>
          <w:sz w:val="26"/>
          <w:szCs w:val="26"/>
        </w:rPr>
        <w:t xml:space="preserve"> в установленном порядке с проставлением </w:t>
      </w:r>
      <w:r w:rsidR="00314F2C" w:rsidRPr="00123442">
        <w:rPr>
          <w:rFonts w:ascii="Times New Roman" w:hAnsi="Times New Roman"/>
          <w:sz w:val="26"/>
          <w:szCs w:val="26"/>
        </w:rPr>
        <w:t>регистрационного</w:t>
      </w:r>
      <w:r w:rsidR="0045600C" w:rsidRPr="00123442">
        <w:rPr>
          <w:rFonts w:ascii="Times New Roman" w:hAnsi="Times New Roman"/>
          <w:sz w:val="26"/>
          <w:szCs w:val="26"/>
        </w:rPr>
        <w:t xml:space="preserve"> номера и даты</w:t>
      </w:r>
      <w:r w:rsidR="00314F2C" w:rsidRPr="00123442">
        <w:rPr>
          <w:rFonts w:ascii="Times New Roman" w:hAnsi="Times New Roman"/>
          <w:sz w:val="26"/>
          <w:szCs w:val="26"/>
        </w:rPr>
        <w:t>.</w:t>
      </w:r>
      <w:r w:rsidR="0045600C" w:rsidRPr="00123442">
        <w:rPr>
          <w:rFonts w:ascii="Times New Roman" w:hAnsi="Times New Roman"/>
          <w:sz w:val="26"/>
          <w:szCs w:val="26"/>
        </w:rPr>
        <w:t xml:space="preserve"> </w:t>
      </w:r>
    </w:p>
    <w:p w:rsidR="00195CA0" w:rsidRPr="00123442" w:rsidRDefault="00195CA0" w:rsidP="0012344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b/>
          <w:bCs/>
          <w:position w:val="0"/>
        </w:rPr>
      </w:pPr>
    </w:p>
    <w:p w:rsidR="00195CA0" w:rsidRPr="00123442" w:rsidRDefault="00195CA0" w:rsidP="0012344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b/>
          <w:bCs/>
          <w:position w:val="0"/>
        </w:rPr>
      </w:pPr>
      <w:r w:rsidRPr="00123442">
        <w:rPr>
          <w:rFonts w:eastAsia="Calibri"/>
          <w:b/>
          <w:bCs/>
          <w:position w:val="0"/>
        </w:rPr>
        <w:t>Формирование и направление межведомственных запросов</w:t>
      </w:r>
    </w:p>
    <w:p w:rsidR="00195CA0" w:rsidRPr="00123442" w:rsidRDefault="00195CA0" w:rsidP="0012344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D2391E" w:rsidRPr="00123442" w:rsidRDefault="00195CA0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 xml:space="preserve">3.15. Основанием для начала административной процедуры </w:t>
      </w:r>
      <w:r w:rsidR="00D2391E" w:rsidRPr="00123442">
        <w:rPr>
          <w:rFonts w:eastAsia="Calibri"/>
          <w:position w:val="0"/>
        </w:rPr>
        <w:t xml:space="preserve">и критерием принятия решения </w:t>
      </w:r>
      <w:r w:rsidRPr="00123442">
        <w:rPr>
          <w:rFonts w:eastAsia="Calibri"/>
          <w:position w:val="0"/>
        </w:rPr>
        <w:t xml:space="preserve">является отсутствие документов, указанных в </w:t>
      </w:r>
      <w:hyperlink r:id="rId23" w:history="1">
        <w:r w:rsidRPr="00123442">
          <w:rPr>
            <w:rFonts w:eastAsia="Calibri"/>
            <w:position w:val="0"/>
          </w:rPr>
          <w:t>пункте 2.7</w:t>
        </w:r>
      </w:hyperlink>
      <w:r w:rsidRPr="00123442">
        <w:rPr>
          <w:rFonts w:eastAsia="Calibri"/>
          <w:position w:val="0"/>
        </w:rPr>
        <w:t xml:space="preserve"> настоящего Регламента, подлежащих запросу в рамках межведомственного взаимодействия.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t xml:space="preserve">Межведомственные запросы направляются ответственным исполнителем не позднее рабочего дня, следующего за днем принятия заявления к рассмотрению. </w:t>
      </w:r>
    </w:p>
    <w:p w:rsidR="00D2391E" w:rsidRPr="00123442" w:rsidRDefault="00D2391E" w:rsidP="00123442">
      <w:pPr>
        <w:shd w:val="clear" w:color="auto" w:fill="FFFFFF"/>
        <w:spacing w:line="240" w:lineRule="auto"/>
        <w:ind w:firstLine="709"/>
      </w:pPr>
      <w:r w:rsidRPr="00123442">
        <w:t xml:space="preserve">Направление межведомственных запросов осуществляется в соответствии с требованиями </w:t>
      </w:r>
      <w:r w:rsidRPr="00123442">
        <w:rPr>
          <w:rFonts w:eastAsia="Calibri"/>
          <w:lang w:eastAsia="en-US"/>
        </w:rPr>
        <w:t xml:space="preserve">Федерального </w:t>
      </w:r>
      <w:hyperlink r:id="rId24" w:history="1">
        <w:r w:rsidRPr="00123442">
          <w:rPr>
            <w:rFonts w:eastAsia="Calibri"/>
            <w:lang w:eastAsia="en-US"/>
          </w:rPr>
          <w:t>закона</w:t>
        </w:r>
      </w:hyperlink>
      <w:r w:rsidRPr="00123442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</w:t>
      </w:r>
      <w:r w:rsidRPr="00123442">
        <w:t xml:space="preserve">.  </w:t>
      </w:r>
    </w:p>
    <w:p w:rsidR="00195CA0" w:rsidRPr="00123442" w:rsidRDefault="00195CA0" w:rsidP="00123442">
      <w:pPr>
        <w:shd w:val="clear" w:color="auto" w:fill="FFFFFF"/>
        <w:spacing w:after="0" w:line="240" w:lineRule="auto"/>
        <w:ind w:firstLine="709"/>
      </w:pPr>
      <w:r w:rsidRPr="00123442">
        <w:rPr>
          <w:rFonts w:eastAsia="Calibri"/>
          <w:position w:val="0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95CA0" w:rsidRPr="00123442" w:rsidRDefault="00195CA0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D2391E" w:rsidRPr="00123442" w:rsidRDefault="00D2391E" w:rsidP="00123442">
      <w:pPr>
        <w:autoSpaceDE w:val="0"/>
        <w:autoSpaceDN w:val="0"/>
        <w:adjustRightInd w:val="0"/>
        <w:spacing w:line="240" w:lineRule="auto"/>
        <w:ind w:firstLine="709"/>
        <w:rPr>
          <w:color w:val="C00000"/>
        </w:rPr>
      </w:pPr>
      <w:r w:rsidRPr="00123442">
        <w:t xml:space="preserve">3.16. Продолжительность административной процедуры (максимальный срок ее выполнения) </w:t>
      </w:r>
      <w:r w:rsidRPr="00123442">
        <w:rPr>
          <w:lang w:eastAsia="en-US"/>
        </w:rPr>
        <w:t xml:space="preserve">не может превышать </w:t>
      </w:r>
      <w:r w:rsidRPr="00123442">
        <w:t xml:space="preserve">2 рабочих дня со дня регистрации заявления в Администрации. </w:t>
      </w:r>
    </w:p>
    <w:p w:rsidR="00D2391E" w:rsidRPr="00123442" w:rsidRDefault="00D2391E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3.17.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D2391E" w:rsidRPr="00123442" w:rsidRDefault="00D2391E" w:rsidP="0012344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123442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123442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195CA0" w:rsidRPr="00123442" w:rsidRDefault="00195CA0" w:rsidP="0012344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123442" w:rsidRDefault="00DA0123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>Рассмотрение заявления, о</w:t>
      </w:r>
      <w:r w:rsidR="00195CA0" w:rsidRPr="00123442">
        <w:rPr>
          <w:rFonts w:ascii="Times New Roman" w:hAnsi="Times New Roman"/>
          <w:b/>
          <w:sz w:val="26"/>
          <w:szCs w:val="26"/>
        </w:rPr>
        <w:t xml:space="preserve">бследование </w:t>
      </w:r>
      <w:r w:rsidRPr="00123442">
        <w:rPr>
          <w:rFonts w:ascii="Times New Roman" w:hAnsi="Times New Roman"/>
          <w:b/>
          <w:sz w:val="26"/>
          <w:szCs w:val="26"/>
        </w:rPr>
        <w:t>территории</w:t>
      </w:r>
      <w:r w:rsidR="000E1495" w:rsidRPr="00123442">
        <w:rPr>
          <w:rFonts w:ascii="Times New Roman" w:hAnsi="Times New Roman"/>
          <w:b/>
          <w:sz w:val="26"/>
          <w:szCs w:val="26"/>
        </w:rPr>
        <w:t xml:space="preserve"> (земельного участка или местности)</w:t>
      </w:r>
      <w:r w:rsidRPr="00123442">
        <w:rPr>
          <w:rFonts w:ascii="Times New Roman" w:hAnsi="Times New Roman"/>
          <w:b/>
          <w:sz w:val="26"/>
          <w:szCs w:val="26"/>
        </w:rPr>
        <w:t xml:space="preserve"> и принятие решения</w:t>
      </w:r>
      <w:r w:rsidR="00195CA0" w:rsidRPr="00123442">
        <w:rPr>
          <w:rFonts w:ascii="Times New Roman" w:hAnsi="Times New Roman"/>
          <w:b/>
          <w:sz w:val="26"/>
          <w:szCs w:val="26"/>
        </w:rPr>
        <w:t xml:space="preserve"> </w:t>
      </w:r>
    </w:p>
    <w:p w:rsidR="00D2391E" w:rsidRPr="00123442" w:rsidRDefault="00D2391E" w:rsidP="0012344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 xml:space="preserve">3.18. Основанием для начала административной процедуры является поступление зарегистрированного заявления и </w:t>
      </w:r>
      <w:r w:rsidR="00DA0123" w:rsidRPr="00123442">
        <w:rPr>
          <w:rFonts w:eastAsia="Calibri"/>
          <w:position w:val="0"/>
        </w:rPr>
        <w:t xml:space="preserve">полного комплекта документов, необходимых для предоставления услуги, </w:t>
      </w:r>
      <w:r w:rsidRPr="00123442">
        <w:rPr>
          <w:rFonts w:eastAsia="Calibri"/>
          <w:position w:val="0"/>
        </w:rPr>
        <w:t xml:space="preserve"> на рассмотрение ответственному исполнителю.</w:t>
      </w:r>
    </w:p>
    <w:p w:rsidR="00D4619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709"/>
      </w:pPr>
      <w:r w:rsidRPr="00123442">
        <w:rPr>
          <w:rFonts w:eastAsia="Calibri"/>
          <w:position w:val="0"/>
        </w:rPr>
        <w:t>3.19</w:t>
      </w:r>
      <w:r w:rsidR="007B765E" w:rsidRPr="00123442">
        <w:rPr>
          <w:rFonts w:eastAsia="Calibri"/>
          <w:position w:val="0"/>
        </w:rPr>
        <w:t>. Ответственны</w:t>
      </w:r>
      <w:r w:rsidR="006C7B42" w:rsidRPr="00123442">
        <w:rPr>
          <w:rFonts w:eastAsia="Calibri"/>
          <w:position w:val="0"/>
        </w:rPr>
        <w:t>й</w:t>
      </w:r>
      <w:r w:rsidRPr="00123442">
        <w:rPr>
          <w:rFonts w:eastAsia="Calibri"/>
          <w:position w:val="0"/>
        </w:rPr>
        <w:t xml:space="preserve"> исполнител</w:t>
      </w:r>
      <w:r w:rsidR="00D4619E" w:rsidRPr="00123442">
        <w:rPr>
          <w:rFonts w:eastAsia="Calibri"/>
          <w:position w:val="0"/>
        </w:rPr>
        <w:t>ь передает заявление и полный комплект документов, необходимых для предоставления услуги,</w:t>
      </w:r>
      <w:r w:rsidR="002F1171" w:rsidRPr="00123442">
        <w:rPr>
          <w:rFonts w:eastAsia="Calibri"/>
          <w:position w:val="0"/>
        </w:rPr>
        <w:t xml:space="preserve"> </w:t>
      </w:r>
      <w:r w:rsidR="00D4619E" w:rsidRPr="00123442">
        <w:rPr>
          <w:rFonts w:eastAsia="Calibri"/>
          <w:position w:val="0"/>
        </w:rPr>
        <w:t xml:space="preserve">в Комиссию </w:t>
      </w:r>
      <w:r w:rsidR="007B765E" w:rsidRPr="00123442">
        <w:rPr>
          <w:rFonts w:eastAsia="Calibri"/>
          <w:position w:val="0"/>
        </w:rPr>
        <w:t xml:space="preserve"> </w:t>
      </w:r>
      <w:r w:rsidR="00D4619E" w:rsidRPr="00123442">
        <w:rPr>
          <w:rFonts w:eastAsia="Calibri"/>
          <w:position w:val="0"/>
        </w:rPr>
        <w:t xml:space="preserve">для проведения </w:t>
      </w:r>
      <w:r w:rsidR="00D4619E" w:rsidRPr="00123442">
        <w:t>обследования территории (земельного участка или местности) и принятие решения.</w:t>
      </w:r>
    </w:p>
    <w:p w:rsidR="00D4619E" w:rsidRPr="00123442" w:rsidRDefault="00D4619E" w:rsidP="00123442">
      <w:pPr>
        <w:tabs>
          <w:tab w:val="left" w:pos="0"/>
        </w:tabs>
        <w:spacing w:line="240" w:lineRule="auto"/>
        <w:ind w:firstLine="709"/>
      </w:pPr>
      <w:r w:rsidRPr="00123442">
        <w:t xml:space="preserve">Комиссией в течение 7 рабочих дней со дня регистрации заявления о выдаче порубочного билета и в течение </w:t>
      </w:r>
      <w:r w:rsidR="00950EAF" w:rsidRPr="00123442">
        <w:t xml:space="preserve">10 рабочих дней со дня регистрации заявления </w:t>
      </w:r>
      <w:r w:rsidR="00950EAF" w:rsidRPr="00123442">
        <w:rPr>
          <w:bCs/>
        </w:rPr>
        <w:t xml:space="preserve">на выдачу </w:t>
      </w:r>
      <w:r w:rsidR="00950EAF" w:rsidRPr="00123442">
        <w:t>разрешения на пересадку деревьев и кустарников</w:t>
      </w:r>
      <w:r w:rsidRPr="00123442">
        <w:t>:</w:t>
      </w:r>
    </w:p>
    <w:p w:rsidR="00D4619E" w:rsidRPr="00123442" w:rsidRDefault="00D4619E" w:rsidP="00123442">
      <w:pPr>
        <w:tabs>
          <w:tab w:val="left" w:pos="0"/>
        </w:tabs>
        <w:spacing w:line="240" w:lineRule="auto"/>
        <w:ind w:firstLine="709"/>
      </w:pPr>
      <w:r w:rsidRPr="00123442">
        <w:t>1) устанавливается дата, время и место проведения обследования территории (земельного участка или местности);</w:t>
      </w:r>
    </w:p>
    <w:p w:rsidR="00D4619E" w:rsidRPr="00123442" w:rsidRDefault="00D4619E" w:rsidP="00123442">
      <w:pPr>
        <w:tabs>
          <w:tab w:val="left" w:pos="0"/>
        </w:tabs>
        <w:spacing w:line="240" w:lineRule="auto"/>
        <w:ind w:firstLine="709"/>
      </w:pPr>
      <w:r w:rsidRPr="00123442">
        <w:lastRenderedPageBreak/>
        <w:t>2) направляется письменное уведомление заявителю о проведении обследования, содержащее сведения о дате, времени и месте проведения обследования территории (земельного участка или местности);</w:t>
      </w:r>
    </w:p>
    <w:p w:rsidR="00D4619E" w:rsidRPr="00123442" w:rsidRDefault="00D4619E" w:rsidP="00123442">
      <w:pPr>
        <w:tabs>
          <w:tab w:val="left" w:pos="0"/>
        </w:tabs>
        <w:spacing w:line="240" w:lineRule="auto"/>
        <w:ind w:firstLine="709"/>
      </w:pPr>
      <w:r w:rsidRPr="00123442">
        <w:t>3) при участии заявителя или его законного представителя производится обследование территории (земельного участка или местности) с определением количества, видов и площади зеленых насаждений, а также диаметра деревьев, произрастающих на данной территории (земельном участке или местности)</w:t>
      </w:r>
      <w:r w:rsidR="006C7B42" w:rsidRPr="00123442">
        <w:t xml:space="preserve"> при необходимости выдачи порубочного билета</w:t>
      </w:r>
      <w:r w:rsidRPr="00123442">
        <w:t xml:space="preserve">. В случае неявки заявителя, обследование </w:t>
      </w:r>
      <w:r w:rsidR="006C7B42" w:rsidRPr="00123442">
        <w:t>осуществляется в его отсутствие.</w:t>
      </w:r>
    </w:p>
    <w:p w:rsidR="006C7B42" w:rsidRPr="00123442" w:rsidRDefault="006C7B42" w:rsidP="00123442">
      <w:pPr>
        <w:tabs>
          <w:tab w:val="left" w:pos="0"/>
        </w:tabs>
        <w:spacing w:line="240" w:lineRule="auto"/>
        <w:ind w:firstLine="709"/>
      </w:pPr>
      <w:r w:rsidRPr="00123442">
        <w:t>Комиссией по результатам обследования:</w:t>
      </w:r>
    </w:p>
    <w:p w:rsidR="00D4619E" w:rsidRPr="00123442" w:rsidRDefault="006C7B42" w:rsidP="00123442">
      <w:pPr>
        <w:tabs>
          <w:tab w:val="left" w:pos="0"/>
        </w:tabs>
        <w:spacing w:line="240" w:lineRule="auto"/>
        <w:ind w:firstLine="709"/>
      </w:pPr>
      <w:proofErr w:type="gramStart"/>
      <w:r w:rsidRPr="00123442">
        <w:t xml:space="preserve">- </w:t>
      </w:r>
      <w:r w:rsidR="00D4619E" w:rsidRPr="00123442">
        <w:t xml:space="preserve"> на основании ведомости перечета зеленых насаждений, подлежащих сносу, составляется акт оценки зеленых насаждений, являющимся неотъемлемой составной частью порубочного билета, и расчет</w:t>
      </w:r>
      <w:r w:rsidRPr="00123442">
        <w:t xml:space="preserve"> их восстановительной стоимости;</w:t>
      </w:r>
      <w:proofErr w:type="gramEnd"/>
    </w:p>
    <w:p w:rsidR="006C7B42" w:rsidRPr="00123442" w:rsidRDefault="006C7B42" w:rsidP="00123442">
      <w:pPr>
        <w:tabs>
          <w:tab w:val="left" w:pos="0"/>
        </w:tabs>
        <w:spacing w:line="240" w:lineRule="auto"/>
        <w:ind w:firstLine="709"/>
      </w:pPr>
      <w:r w:rsidRPr="00123442">
        <w:t>- на основании ведомости перечета зеленых насаждений, подлежащих пересадке, составляется акт оценки зеленых насаждений и схема пересадки древесно-кустарниковой растительности, являющиеся неотъемлемой составной частью разрешения на пересадку.</w:t>
      </w:r>
    </w:p>
    <w:p w:rsidR="006C7B42" w:rsidRPr="00123442" w:rsidRDefault="006C7B42" w:rsidP="00123442">
      <w:pPr>
        <w:tabs>
          <w:tab w:val="left" w:pos="0"/>
        </w:tabs>
        <w:spacing w:line="240" w:lineRule="auto"/>
        <w:ind w:firstLine="851"/>
      </w:pPr>
      <w:r w:rsidRPr="00123442">
        <w:t>3.20. Расчет восстановительной стоимости зеленых насаждений (далее — Расчет), а также реквизиты на оплату восстановительной стоимости предоставляются заявителю в течение 3 рабочих дней со дня проведения обследования.</w:t>
      </w:r>
    </w:p>
    <w:p w:rsidR="006C7B42" w:rsidRPr="00123442" w:rsidRDefault="006C7B42" w:rsidP="00123442">
      <w:pPr>
        <w:tabs>
          <w:tab w:val="left" w:pos="0"/>
        </w:tabs>
        <w:spacing w:line="240" w:lineRule="auto"/>
        <w:ind w:firstLine="851"/>
      </w:pPr>
      <w:r w:rsidRPr="00123442">
        <w:t xml:space="preserve">Копия Расчета в течение 3 рабочих дней со дня проведения обследования направляется в Комитет по управлению имуществом </w:t>
      </w:r>
      <w:proofErr w:type="gramStart"/>
      <w:r w:rsidRPr="00123442">
        <w:t>г</w:t>
      </w:r>
      <w:proofErr w:type="gramEnd"/>
      <w:r w:rsidRPr="00123442">
        <w:t>. Заречного Пензенской области (далее – Комитет).</w:t>
      </w:r>
    </w:p>
    <w:p w:rsidR="006C7B42" w:rsidRPr="00123442" w:rsidRDefault="006C7B42" w:rsidP="00123442">
      <w:pPr>
        <w:tabs>
          <w:tab w:val="left" w:pos="0"/>
        </w:tabs>
        <w:spacing w:line="240" w:lineRule="auto"/>
        <w:ind w:firstLine="851"/>
      </w:pPr>
      <w:r w:rsidRPr="00123442">
        <w:t>Заявитель в течение 4 рабочих дней со дня получения Расчета производит оплату восстановительной стоимости в бюджет города Заречного Пензенской области.</w:t>
      </w:r>
    </w:p>
    <w:p w:rsidR="006C7B42" w:rsidRPr="00123442" w:rsidRDefault="006C7B42" w:rsidP="00123442">
      <w:pPr>
        <w:tabs>
          <w:tab w:val="left" w:pos="0"/>
        </w:tabs>
        <w:spacing w:line="240" w:lineRule="auto"/>
        <w:ind w:firstLine="851"/>
      </w:pPr>
      <w:r w:rsidRPr="00123442">
        <w:t>Комитет не позднее следующего рабочего дня с момента поступления средств на счет главного администратора доходов направляет в Администрацию города информацию в письменной форме о получении оплаты восстановительной стоимости зеленых насаждений от заявителя.</w:t>
      </w:r>
    </w:p>
    <w:p w:rsidR="00AA42EF" w:rsidRPr="00123442" w:rsidRDefault="006C7B42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123442">
        <w:t xml:space="preserve">3.21. </w:t>
      </w:r>
      <w:r w:rsidR="00AA42EF" w:rsidRPr="00123442">
        <w:rPr>
          <w:rFonts w:eastAsia="Calibri"/>
          <w:position w:val="0"/>
        </w:rPr>
        <w:t xml:space="preserve">Ответственный исполнитель осуществляет проверку сведений, содержащихся в заявлении и документах, необходимых и обязательных для предоставления услуги, </w:t>
      </w:r>
      <w:r w:rsidR="00866F80" w:rsidRPr="00123442">
        <w:rPr>
          <w:rFonts w:eastAsia="Calibri"/>
          <w:position w:val="0"/>
        </w:rPr>
        <w:t xml:space="preserve">акте оценки зеленых насаждений </w:t>
      </w:r>
      <w:r w:rsidR="00AA42EF" w:rsidRPr="00123442">
        <w:rPr>
          <w:rFonts w:eastAsia="Calibri"/>
          <w:position w:val="0"/>
        </w:rPr>
        <w:t>с целью определения:</w:t>
      </w:r>
    </w:p>
    <w:p w:rsidR="00AA42EF" w:rsidRPr="00123442" w:rsidRDefault="00AA42EF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>- полноты и достоверности сведений, содержащихся в представленных документах;</w:t>
      </w:r>
    </w:p>
    <w:p w:rsidR="00AA42EF" w:rsidRPr="00123442" w:rsidRDefault="00AA42EF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>- согласованности представленной информации между отдельными документами комплекта;</w:t>
      </w:r>
    </w:p>
    <w:p w:rsidR="00AA42EF" w:rsidRPr="00123442" w:rsidRDefault="00AA42EF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123442">
        <w:rPr>
          <w:rFonts w:eastAsia="Calibri"/>
          <w:position w:val="0"/>
        </w:rPr>
        <w:t xml:space="preserve">- наличия оснований для отказа в предоставлении муниципальной услуги, предусмотренных </w:t>
      </w:r>
      <w:hyperlink r:id="rId25" w:history="1">
        <w:r w:rsidRPr="00123442">
          <w:rPr>
            <w:rFonts w:eastAsia="Calibri"/>
            <w:position w:val="0"/>
          </w:rPr>
          <w:t>пунктом 2.</w:t>
        </w:r>
      </w:hyperlink>
      <w:r w:rsidRPr="00123442">
        <w:rPr>
          <w:rFonts w:eastAsia="Calibri"/>
          <w:position w:val="0"/>
        </w:rPr>
        <w:t>11 настоящего Регламента.</w:t>
      </w:r>
    </w:p>
    <w:p w:rsidR="00AA42EF" w:rsidRPr="00123442" w:rsidRDefault="00AA42EF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123442">
        <w:t xml:space="preserve">3.22. </w:t>
      </w:r>
      <w:r w:rsidRPr="00123442">
        <w:rPr>
          <w:rFonts w:eastAsia="Calibri"/>
          <w:position w:val="0"/>
        </w:rPr>
        <w:t>При наличии оснований для отказа в предоставлении муниципальной услуги ответственный исполнитель готовит проект письма об отказе в выдаче порубочного билета и (или) разрешения на пересадку деревьев и кустарников.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3.2</w:t>
      </w:r>
      <w:r w:rsidR="00AA42EF" w:rsidRPr="00123442">
        <w:rPr>
          <w:rFonts w:eastAsia="Calibri"/>
          <w:bCs/>
          <w:position w:val="0"/>
        </w:rPr>
        <w:t>3</w:t>
      </w:r>
      <w:r w:rsidRPr="00123442">
        <w:rPr>
          <w:rFonts w:eastAsia="Calibri"/>
          <w:bCs/>
          <w:position w:val="0"/>
        </w:rPr>
        <w:t xml:space="preserve">. При наличии оснований для предоставления муниципальной услуги ответственный исполнитель осуществляет подготовку проекта порубочного </w:t>
      </w:r>
      <w:hyperlink r:id="rId26" w:history="1">
        <w:r w:rsidRPr="00123442">
          <w:rPr>
            <w:rFonts w:eastAsia="Calibri"/>
            <w:bCs/>
            <w:position w:val="0"/>
          </w:rPr>
          <w:t>билета</w:t>
        </w:r>
      </w:hyperlink>
      <w:r w:rsidRPr="00123442">
        <w:rPr>
          <w:rFonts w:eastAsia="Calibri"/>
          <w:bCs/>
          <w:position w:val="0"/>
        </w:rPr>
        <w:t xml:space="preserve"> по форме согласно приложению </w:t>
      </w:r>
      <w:r w:rsidR="00AA42EF" w:rsidRPr="00123442">
        <w:rPr>
          <w:rFonts w:eastAsia="Calibri"/>
          <w:bCs/>
          <w:position w:val="0"/>
        </w:rPr>
        <w:t>№</w:t>
      </w:r>
      <w:r w:rsidRPr="00123442">
        <w:rPr>
          <w:rFonts w:eastAsia="Calibri"/>
          <w:bCs/>
          <w:position w:val="0"/>
        </w:rPr>
        <w:t xml:space="preserve"> </w:t>
      </w:r>
      <w:r w:rsidR="002A3C3C" w:rsidRPr="00123442">
        <w:rPr>
          <w:rFonts w:eastAsia="Calibri"/>
          <w:bCs/>
          <w:position w:val="0"/>
        </w:rPr>
        <w:t>3</w:t>
      </w:r>
      <w:r w:rsidRPr="00123442">
        <w:rPr>
          <w:rFonts w:eastAsia="Calibri"/>
          <w:bCs/>
          <w:position w:val="0"/>
        </w:rPr>
        <w:t xml:space="preserve"> к настоящему </w:t>
      </w:r>
      <w:r w:rsidR="002A3C3C" w:rsidRPr="00123442">
        <w:rPr>
          <w:rFonts w:eastAsia="Calibri"/>
          <w:bCs/>
          <w:position w:val="0"/>
        </w:rPr>
        <w:t>Р</w:t>
      </w:r>
      <w:r w:rsidRPr="00123442">
        <w:rPr>
          <w:rFonts w:eastAsia="Calibri"/>
          <w:bCs/>
          <w:position w:val="0"/>
        </w:rPr>
        <w:t xml:space="preserve">егламенту и (или) </w:t>
      </w:r>
      <w:hyperlink r:id="rId27" w:history="1">
        <w:r w:rsidRPr="00123442">
          <w:rPr>
            <w:rFonts w:eastAsia="Calibri"/>
            <w:bCs/>
            <w:position w:val="0"/>
          </w:rPr>
          <w:t>разрешения</w:t>
        </w:r>
      </w:hyperlink>
      <w:r w:rsidRPr="00123442">
        <w:rPr>
          <w:rFonts w:eastAsia="Calibri"/>
          <w:bCs/>
          <w:position w:val="0"/>
        </w:rPr>
        <w:t xml:space="preserve"> на пересадку деревьев и кустарников по форме согласно приложению </w:t>
      </w:r>
      <w:r w:rsidR="00AA42EF" w:rsidRPr="00123442">
        <w:rPr>
          <w:rFonts w:eastAsia="Calibri"/>
          <w:bCs/>
          <w:position w:val="0"/>
        </w:rPr>
        <w:t>№</w:t>
      </w:r>
      <w:r w:rsidRPr="00123442">
        <w:rPr>
          <w:rFonts w:eastAsia="Calibri"/>
          <w:bCs/>
          <w:position w:val="0"/>
        </w:rPr>
        <w:t xml:space="preserve"> </w:t>
      </w:r>
      <w:r w:rsidR="002A3C3C" w:rsidRPr="00123442">
        <w:rPr>
          <w:rFonts w:eastAsia="Calibri"/>
          <w:bCs/>
          <w:position w:val="0"/>
        </w:rPr>
        <w:t>4</w:t>
      </w:r>
      <w:r w:rsidRPr="00123442">
        <w:rPr>
          <w:rFonts w:eastAsia="Calibri"/>
          <w:bCs/>
          <w:position w:val="0"/>
        </w:rPr>
        <w:t xml:space="preserve"> к настоящему </w:t>
      </w:r>
      <w:r w:rsidR="00AA42EF" w:rsidRPr="00123442">
        <w:rPr>
          <w:rFonts w:eastAsia="Calibri"/>
          <w:bCs/>
          <w:position w:val="0"/>
        </w:rPr>
        <w:t>Р</w:t>
      </w:r>
      <w:r w:rsidRPr="00123442">
        <w:rPr>
          <w:rFonts w:eastAsia="Calibri"/>
          <w:bCs/>
          <w:position w:val="0"/>
        </w:rPr>
        <w:t>егламенту.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3.2</w:t>
      </w:r>
      <w:r w:rsidR="00230825" w:rsidRPr="00123442">
        <w:rPr>
          <w:rFonts w:eastAsia="Calibri"/>
          <w:bCs/>
          <w:position w:val="0"/>
        </w:rPr>
        <w:t>4</w:t>
      </w:r>
      <w:r w:rsidRPr="00123442">
        <w:rPr>
          <w:rFonts w:eastAsia="Calibri"/>
          <w:bCs/>
          <w:position w:val="0"/>
        </w:rPr>
        <w:t>. Подготовленные проекты порубочного билета и (или) разрешения на пересадку деревьев и кустарников или письма об отказе в выдаче порубочного билета и (или) разрешения на пересадку деревьев и кустарников направляются на согласование в  системе</w:t>
      </w:r>
      <w:r w:rsidR="00AA42EF" w:rsidRPr="00123442">
        <w:rPr>
          <w:rFonts w:eastAsia="Calibri"/>
          <w:bCs/>
          <w:position w:val="0"/>
        </w:rPr>
        <w:t xml:space="preserve"> документооборота Администрации</w:t>
      </w:r>
      <w:r w:rsidRPr="00123442">
        <w:rPr>
          <w:rFonts w:eastAsia="Calibri"/>
          <w:bCs/>
          <w:position w:val="0"/>
        </w:rPr>
        <w:t>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В случае несогласия с подготовленными документами,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lastRenderedPageBreak/>
        <w:t xml:space="preserve">После согласования ответ заявителю направляется на подпись </w:t>
      </w:r>
      <w:r w:rsidR="00AA42EF" w:rsidRPr="00123442">
        <w:rPr>
          <w:rFonts w:eastAsia="Calibri"/>
          <w:bCs/>
          <w:position w:val="0"/>
        </w:rPr>
        <w:t>заместителю Главы Администрации, либо лицу его замещающему.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Подписанные заместителем Главы Администрации</w:t>
      </w:r>
      <w:r w:rsidR="00AA42EF" w:rsidRPr="00123442">
        <w:rPr>
          <w:rFonts w:eastAsia="Calibri"/>
          <w:bCs/>
          <w:position w:val="0"/>
        </w:rPr>
        <w:t>, либо лицом его замещающим,</w:t>
      </w:r>
      <w:r w:rsidRPr="00123442">
        <w:rPr>
          <w:rFonts w:eastAsia="Calibri"/>
          <w:bCs/>
          <w:position w:val="0"/>
        </w:rPr>
        <w:t xml:space="preserve"> ответы заявителю регистрируются в установленном порядке.</w:t>
      </w:r>
    </w:p>
    <w:p w:rsidR="00D2391E" w:rsidRPr="00123442" w:rsidRDefault="00230825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3.2</w:t>
      </w:r>
      <w:r w:rsidR="004C60AC" w:rsidRPr="00123442">
        <w:rPr>
          <w:rFonts w:eastAsia="Calibri"/>
          <w:bCs/>
          <w:position w:val="0"/>
        </w:rPr>
        <w:t>5</w:t>
      </w:r>
      <w:r w:rsidR="00D2391E" w:rsidRPr="00123442">
        <w:rPr>
          <w:rFonts w:eastAsia="Calibri"/>
          <w:bCs/>
          <w:position w:val="0"/>
        </w:rPr>
        <w:t xml:space="preserve">. Продолжительность административной процедуры (максимальный срок ее выполнения) составляет </w:t>
      </w:r>
      <w:r w:rsidRPr="00123442">
        <w:rPr>
          <w:rFonts w:eastAsia="Calibri"/>
          <w:bCs/>
          <w:position w:val="0"/>
        </w:rPr>
        <w:t>16</w:t>
      </w:r>
      <w:r w:rsidR="00D2391E" w:rsidRPr="00123442">
        <w:rPr>
          <w:rFonts w:eastAsia="Calibri"/>
          <w:bCs/>
          <w:position w:val="0"/>
        </w:rPr>
        <w:t xml:space="preserve"> рабочих дней.</w:t>
      </w:r>
    </w:p>
    <w:p w:rsidR="00D2391E" w:rsidRPr="00123442" w:rsidRDefault="00230825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3.2</w:t>
      </w:r>
      <w:r w:rsidR="004C60AC" w:rsidRPr="00123442">
        <w:rPr>
          <w:rFonts w:eastAsia="Calibri"/>
          <w:bCs/>
          <w:position w:val="0"/>
        </w:rPr>
        <w:t>6</w:t>
      </w:r>
      <w:r w:rsidR="00D2391E" w:rsidRPr="00123442">
        <w:rPr>
          <w:rFonts w:eastAsia="Calibri"/>
          <w:bCs/>
          <w:position w:val="0"/>
        </w:rPr>
        <w:t xml:space="preserve">. Результатом административной процедуры являются оформленные и зарегистрированные в установленном порядке </w:t>
      </w:r>
      <w:r w:rsidRPr="00123442">
        <w:rPr>
          <w:rFonts w:eastAsia="Calibri"/>
          <w:bCs/>
          <w:position w:val="0"/>
        </w:rPr>
        <w:t>порубочный билет и (или) разрешение на пересадку деревьев и кустарников или письмо об отказе в выдаче порубочного билета и (или) разрешения на пересадку деревьев и кустарников</w:t>
      </w:r>
      <w:r w:rsidR="00D2391E" w:rsidRPr="00123442">
        <w:rPr>
          <w:rFonts w:eastAsia="Calibri"/>
          <w:bCs/>
          <w:position w:val="0"/>
        </w:rPr>
        <w:t>.</w:t>
      </w:r>
    </w:p>
    <w:p w:rsidR="00230825" w:rsidRPr="00123442" w:rsidRDefault="00230825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bCs/>
          <w:sz w:val="26"/>
          <w:szCs w:val="26"/>
        </w:rPr>
        <w:t>3.2</w:t>
      </w:r>
      <w:r w:rsidR="004C60AC" w:rsidRPr="00123442">
        <w:rPr>
          <w:rFonts w:ascii="Times New Roman" w:hAnsi="Times New Roman"/>
          <w:bCs/>
          <w:sz w:val="26"/>
          <w:szCs w:val="26"/>
        </w:rPr>
        <w:t>7</w:t>
      </w:r>
      <w:r w:rsidRPr="00123442">
        <w:rPr>
          <w:rFonts w:ascii="Times New Roman" w:hAnsi="Times New Roman"/>
          <w:bCs/>
          <w:sz w:val="26"/>
          <w:szCs w:val="26"/>
        </w:rPr>
        <w:t>.</w:t>
      </w:r>
      <w:r w:rsidRPr="00123442">
        <w:rPr>
          <w:rFonts w:ascii="Times New Roman" w:hAnsi="Times New Roman"/>
          <w:sz w:val="26"/>
          <w:szCs w:val="26"/>
        </w:rPr>
        <w:t xml:space="preserve"> Способом фиксации результата выполнения административной процедуры является регистрация </w:t>
      </w:r>
      <w:r w:rsidR="0087372C" w:rsidRPr="00123442">
        <w:rPr>
          <w:rFonts w:ascii="Times New Roman" w:hAnsi="Times New Roman"/>
          <w:bCs/>
          <w:sz w:val="26"/>
          <w:szCs w:val="26"/>
        </w:rPr>
        <w:t>порубочного билета и (или) разрешения на пересадку деревьев и кустарников или письма об отказе в выдаче порубочного билета и (или) разрешения на пересадку деревьев и кустарников</w:t>
      </w:r>
      <w:r w:rsidR="0087372C" w:rsidRPr="00123442">
        <w:rPr>
          <w:rFonts w:ascii="Times New Roman" w:hAnsi="Times New Roman"/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 xml:space="preserve">в установленном порядке с проставлением даты и исходящего номера. 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bCs/>
          <w:position w:val="0"/>
        </w:rPr>
      </w:pP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b/>
          <w:bCs/>
          <w:position w:val="0"/>
        </w:rPr>
      </w:pPr>
      <w:r w:rsidRPr="00123442">
        <w:rPr>
          <w:rFonts w:eastAsia="Calibri"/>
          <w:b/>
          <w:bCs/>
          <w:position w:val="0"/>
        </w:rPr>
        <w:t>Выдача заявителю результата предоставления муниципальной услуги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bCs/>
          <w:position w:val="0"/>
        </w:rPr>
      </w:pPr>
    </w:p>
    <w:p w:rsidR="00D2391E" w:rsidRPr="00123442" w:rsidRDefault="0087372C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3.2</w:t>
      </w:r>
      <w:r w:rsidR="004C60AC" w:rsidRPr="00123442">
        <w:rPr>
          <w:rFonts w:eastAsia="Calibri"/>
          <w:bCs/>
          <w:position w:val="0"/>
        </w:rPr>
        <w:t>8</w:t>
      </w:r>
      <w:r w:rsidR="00D2391E" w:rsidRPr="00123442">
        <w:rPr>
          <w:rFonts w:eastAsia="Calibri"/>
          <w:bCs/>
          <w:position w:val="0"/>
        </w:rPr>
        <w:t xml:space="preserve">. </w:t>
      </w:r>
      <w:r w:rsidRPr="00123442">
        <w:t>Основанием для начала административной процедуры является оформленное и зарегистрированное в установленном порядке одно из следующих решений Администрации</w:t>
      </w:r>
      <w:r w:rsidR="00D2391E" w:rsidRPr="00123442">
        <w:rPr>
          <w:rFonts w:eastAsia="Calibri"/>
          <w:bCs/>
          <w:position w:val="0"/>
        </w:rPr>
        <w:t>: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- порубочный билет и (или) разрешение на пересадку деревьев и кустарников;</w:t>
      </w:r>
    </w:p>
    <w:p w:rsidR="00DA5FA0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- письмо об отказе в выдаче порубочного билета и (или) разрешения на пересадку деревьев и кустарников.</w:t>
      </w:r>
    </w:p>
    <w:p w:rsidR="004C60AC" w:rsidRPr="00123442" w:rsidRDefault="004C60AC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3.29. Ответственный исполнитель в течение одного рабочего дня извещает заявителя о необходимости получения результата предоставления муниципальной услуги.</w:t>
      </w:r>
    </w:p>
    <w:p w:rsidR="004C60AC" w:rsidRPr="00123442" w:rsidRDefault="004C60AC" w:rsidP="00123442">
      <w:pPr>
        <w:pStyle w:val="ConsPlusNormal"/>
        <w:ind w:right="-2" w:firstLine="851"/>
        <w:jc w:val="both"/>
        <w:rPr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3.30. Результат предоставления муниципальной услуги направляется заявителю (представителю заявителя) одним из способов, указанным в заявлении.</w:t>
      </w:r>
    </w:p>
    <w:p w:rsidR="004C60AC" w:rsidRPr="00123442" w:rsidRDefault="004C60AC" w:rsidP="00123442">
      <w:pPr>
        <w:pStyle w:val="ConsPlusNormal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3.31. 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4C60AC" w:rsidRPr="00123442" w:rsidRDefault="004C60AC" w:rsidP="00123442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bCs/>
          <w:position w:val="0"/>
        </w:rPr>
      </w:pPr>
      <w:r w:rsidRPr="00123442">
        <w:rPr>
          <w:rFonts w:eastAsia="Calibri"/>
          <w:bCs/>
          <w:position w:val="0"/>
        </w:rPr>
        <w:t>3.32. Продолжительность административной процедуры составляет 1 рабочий день.</w:t>
      </w:r>
    </w:p>
    <w:p w:rsidR="004C60AC" w:rsidRPr="00123442" w:rsidRDefault="004C60AC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3.33. Результатом административной процедуры является выдача заявителю результата предоставления муниципальной услуги.</w:t>
      </w:r>
    </w:p>
    <w:p w:rsidR="004C60AC" w:rsidRPr="00123442" w:rsidRDefault="004C60AC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3.34.</w:t>
      </w:r>
      <w:r w:rsidRPr="00123442">
        <w:rPr>
          <w:rFonts w:ascii="Times New Roman" w:hAnsi="Times New Roman"/>
          <w:color w:val="000000" w:themeColor="text1"/>
          <w:sz w:val="26"/>
          <w:szCs w:val="26"/>
        </w:rPr>
        <w:t xml:space="preserve"> 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</w:t>
      </w:r>
      <w:r w:rsidRPr="00123442">
        <w:rPr>
          <w:rFonts w:ascii="Times New Roman" w:hAnsi="Times New Roman"/>
          <w:sz w:val="26"/>
          <w:szCs w:val="26"/>
        </w:rPr>
        <w:t>.</w:t>
      </w:r>
    </w:p>
    <w:p w:rsidR="00D2391E" w:rsidRPr="00123442" w:rsidRDefault="00D2391E" w:rsidP="00123442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bCs/>
          <w:position w:val="0"/>
        </w:rPr>
      </w:pPr>
    </w:p>
    <w:p w:rsidR="00BE5674" w:rsidRPr="00123442" w:rsidRDefault="00BE5674" w:rsidP="0012344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123442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1576" w:rsidRPr="00123442" w:rsidRDefault="00151576" w:rsidP="00123442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 xml:space="preserve">3.35. </w:t>
      </w:r>
      <w:proofErr w:type="gramStart"/>
      <w:r w:rsidRPr="00123442">
        <w:rPr>
          <w:rFonts w:eastAsia="Calibri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 по форме согласно приложению № 5 к настоящему Регламенту .</w:t>
      </w:r>
      <w:proofErr w:type="gramEnd"/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3.36. При обращении об исправлении технической ошибки заявитель (представитель заявителя) представляет: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- заявление об исправлении технической ошибки;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lastRenderedPageBreak/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 xml:space="preserve">3.41. </w:t>
      </w:r>
      <w:proofErr w:type="gramStart"/>
      <w:r w:rsidRPr="00123442">
        <w:rPr>
          <w:rFonts w:eastAsia="Calibri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  <w:i/>
        </w:rPr>
      </w:pPr>
      <w:r w:rsidRPr="00123442">
        <w:rPr>
          <w:rFonts w:eastAsia="Calibri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123442">
        <w:t>заместителю Главы Администрации.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3.43. Заместитель Главы</w:t>
      </w:r>
      <w:r w:rsidRPr="00123442">
        <w:t xml:space="preserve"> Администрации</w:t>
      </w:r>
      <w:r w:rsidRPr="00123442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 xml:space="preserve">3.45. </w:t>
      </w:r>
      <w:proofErr w:type="gramStart"/>
      <w:r w:rsidRPr="00123442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proofErr w:type="gramStart"/>
      <w:r w:rsidRPr="00123442">
        <w:rPr>
          <w:rFonts w:eastAsia="Calibri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3.28 настоящего Регламента;</w:t>
      </w:r>
      <w:proofErr w:type="gramEnd"/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proofErr w:type="gramStart"/>
      <w:r w:rsidRPr="00123442">
        <w:rPr>
          <w:rFonts w:eastAsia="Calibri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4C60AC" w:rsidRPr="00123442" w:rsidRDefault="004C60AC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rPr>
          <w:rFonts w:eastAsia="Calibri"/>
        </w:rPr>
        <w:t xml:space="preserve">3.47. </w:t>
      </w:r>
      <w:proofErr w:type="gramStart"/>
      <w:r w:rsidRPr="00123442">
        <w:rPr>
          <w:rFonts w:eastAsia="Calibri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2D765E" w:rsidRPr="00123442" w:rsidRDefault="002D765E" w:rsidP="00123442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49393F" w:rsidRPr="00123442" w:rsidRDefault="0049393F" w:rsidP="00123442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123442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23442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49393F" w:rsidRPr="00123442" w:rsidRDefault="0049393F" w:rsidP="00123442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23442">
        <w:rPr>
          <w:b/>
        </w:rPr>
        <w:t xml:space="preserve">Порядок осуществления текущего </w:t>
      </w:r>
      <w:proofErr w:type="gramStart"/>
      <w:r w:rsidRPr="00123442">
        <w:rPr>
          <w:b/>
        </w:rPr>
        <w:t>контроля за</w:t>
      </w:r>
      <w:proofErr w:type="gramEnd"/>
      <w:r w:rsidRPr="00123442">
        <w:rPr>
          <w:b/>
        </w:rPr>
        <w:t xml:space="preserve"> соблюдением и исполнением ответственными должностными лицами, муниципальными служащими, специалистами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123442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служащими, специалистами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49393F" w:rsidRPr="00123442" w:rsidRDefault="0049393F" w:rsidP="00123442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393F" w:rsidRPr="00123442" w:rsidRDefault="0049393F" w:rsidP="00123442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23442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23442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49393F" w:rsidRPr="00123442" w:rsidRDefault="0049393F" w:rsidP="00123442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3442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123442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123442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49393F" w:rsidRPr="00123442" w:rsidRDefault="0049393F" w:rsidP="0012344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9393F" w:rsidRPr="00123442" w:rsidRDefault="0049393F" w:rsidP="0012344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23442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служащих, специалистов за решения и действия (бездействие), принимаемые (осуществляемые) ими в ходе предоставления муниципальной услуги</w:t>
      </w:r>
    </w:p>
    <w:p w:rsidR="0049393F" w:rsidRPr="00123442" w:rsidRDefault="0049393F" w:rsidP="0012344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(представителей заявителей)</w:t>
      </w:r>
      <w:r w:rsidRPr="00123442">
        <w:rPr>
          <w:sz w:val="26"/>
          <w:szCs w:val="26"/>
        </w:rPr>
        <w:t xml:space="preserve"> </w:t>
      </w:r>
      <w:r w:rsidRPr="00123442">
        <w:rPr>
          <w:rFonts w:ascii="Times New Roman" w:hAnsi="Times New Roman"/>
          <w:sz w:val="26"/>
          <w:szCs w:val="26"/>
        </w:rPr>
        <w:t>виновные лица привлекаются к ответственности в порядке, установленном законодательством Российской Федерации.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4.4. Персональная ответственность муниципальных служащих, специалистов Администрации закрепляется в их должностных инструкциях в соответствии с </w:t>
      </w:r>
      <w:r w:rsidRPr="00123442">
        <w:rPr>
          <w:rFonts w:ascii="Times New Roman" w:hAnsi="Times New Roman"/>
          <w:sz w:val="26"/>
          <w:szCs w:val="26"/>
        </w:rPr>
        <w:lastRenderedPageBreak/>
        <w:t>требованиями законодательства Российской Федерации.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123442">
        <w:rPr>
          <w:rFonts w:ascii="Times New Roman" w:hAnsi="Times New Roman"/>
          <w:sz w:val="26"/>
          <w:szCs w:val="26"/>
        </w:rPr>
        <w:t>за</w:t>
      </w:r>
      <w:proofErr w:type="gramEnd"/>
      <w:r w:rsidRPr="00123442">
        <w:rPr>
          <w:rFonts w:ascii="Times New Roman" w:hAnsi="Times New Roman"/>
          <w:sz w:val="26"/>
          <w:szCs w:val="26"/>
        </w:rPr>
        <w:t>: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49393F" w:rsidRPr="00123442" w:rsidRDefault="0049393F" w:rsidP="0012344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9393F" w:rsidRPr="00123442" w:rsidRDefault="0049393F" w:rsidP="0012344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23442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23442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9393F" w:rsidRPr="00123442" w:rsidRDefault="0049393F" w:rsidP="0012344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</w:pPr>
    </w:p>
    <w:p w:rsidR="0049393F" w:rsidRPr="00123442" w:rsidRDefault="0049393F" w:rsidP="00123442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123442">
        <w:rPr>
          <w:rFonts w:ascii="Times New Roman" w:hAnsi="Times New Roman"/>
          <w:b/>
          <w:sz w:val="26"/>
          <w:szCs w:val="26"/>
        </w:rPr>
        <w:t xml:space="preserve">5.  </w:t>
      </w:r>
      <w:r w:rsidRPr="00123442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123442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123442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специалистов</w:t>
      </w:r>
    </w:p>
    <w:p w:rsidR="0049393F" w:rsidRPr="00123442" w:rsidRDefault="0049393F" w:rsidP="00123442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9393F" w:rsidRPr="00123442" w:rsidRDefault="0049393F" w:rsidP="00123442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123442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9393F" w:rsidRPr="00123442" w:rsidRDefault="0049393F" w:rsidP="00123442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5.1. </w:t>
      </w:r>
      <w:proofErr w:type="gramStart"/>
      <w:r w:rsidRPr="00123442">
        <w:t xml:space="preserve">Заявители (представители заявителей)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8" w:history="1">
        <w:r w:rsidRPr="00123442">
          <w:t>статье 11.1</w:t>
        </w:r>
      </w:hyperlink>
      <w:r w:rsidRPr="00123442"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9" w:history="1">
        <w:r w:rsidRPr="00123442">
          <w:t>главой 2.1</w:t>
        </w:r>
      </w:hyperlink>
      <w:r w:rsidRPr="00123442"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5.2. Заявитель (представитель заявителя)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5.3. Заявитель (представитель заявителя) имеет право на получение исчерпывающей информации и документов, необходимых для обоснования и рассмотрения жалобы.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23442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123442">
        <w:rPr>
          <w:bCs/>
        </w:rPr>
        <w:t xml:space="preserve">5.4. </w:t>
      </w:r>
      <w:proofErr w:type="gramStart"/>
      <w:r w:rsidRPr="00123442">
        <w:rPr>
          <w:bCs/>
        </w:rPr>
        <w:t xml:space="preserve">Информирование заявителей </w:t>
      </w:r>
      <w:r w:rsidRPr="00123442">
        <w:t xml:space="preserve">(представителей заявителя) </w:t>
      </w:r>
      <w:r w:rsidRPr="00123442">
        <w:rPr>
          <w:bCs/>
        </w:rPr>
        <w:t xml:space="preserve">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123442">
        <w:rPr>
          <w:rFonts w:eastAsia="Calibri"/>
        </w:rPr>
        <w:t xml:space="preserve">организаций, указанных в части 1.1 статьи 16 </w:t>
      </w:r>
      <w:r w:rsidRPr="00123442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123442">
        <w:rPr>
          <w:b/>
        </w:rPr>
        <w:t xml:space="preserve"> </w:t>
      </w:r>
      <w:r w:rsidRPr="00123442">
        <w:rPr>
          <w:bCs/>
        </w:rPr>
        <w:t>на официальном сайте Администрации, МФЦ, привлекаемых организаций в информационно-</w:t>
      </w:r>
      <w:r w:rsidRPr="00123442">
        <w:rPr>
          <w:bCs/>
        </w:rPr>
        <w:lastRenderedPageBreak/>
        <w:t>телекоммуникационной сети «Интернет», Едином портале, Региональном портале, а также в устной и</w:t>
      </w:r>
      <w:proofErr w:type="gramEnd"/>
      <w:r w:rsidRPr="00123442">
        <w:rPr>
          <w:bCs/>
        </w:rPr>
        <w:t xml:space="preserve"> (или) письменной форме, в том числе посредством электронной почты.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rPr>
          <w:bCs/>
        </w:rPr>
        <w:t xml:space="preserve">Информация, указанная в разделе 5 настоящего Регламента, </w:t>
      </w:r>
      <w:r w:rsidRPr="00123442">
        <w:t>подлежит обязательному размещению на Едином портале, Региональном портале, Реестре, официальном сайте Администрации,</w:t>
      </w:r>
      <w:r w:rsidRPr="00123442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123442">
        <w:t xml:space="preserve">. 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23442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708"/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123442">
        <w:t xml:space="preserve">5.5. </w:t>
      </w:r>
      <w:r w:rsidRPr="00123442">
        <w:rPr>
          <w:bCs/>
        </w:rPr>
        <w:t xml:space="preserve">Жалоба на решения и действия (бездействие) Администрации, ее должностных лиц, муниципальных служащих, специалистов подается в Администрацию и рассматривается уполномоченными на это должностными лицами Администрации. 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Жалоба на решения и действия (бездействие) Главы города подается Главе города.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5.6. Жалобы на решения и действия (бездействие) МФЦ подаются в Администрацию. 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Жалобы на решения и действия (бездействие) работников МФЦ подаются руководителю МФЦ. 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Жалобы на решения и действия (бездействие) руководителя МФЦ подаются на имя Главы города.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 5.7. Жалобы на решения и действия (бездействие) работников привлекаемых организаций подаются руководителям этих организаций.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23442">
        <w:rPr>
          <w:b/>
        </w:rPr>
        <w:t xml:space="preserve">Формы и способы подачи жалобы, порядок ее рассмотрения 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</w:pP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  <w:rPr>
          <w:color w:val="FF0000"/>
        </w:rPr>
      </w:pPr>
      <w:r w:rsidRPr="00123442">
        <w:t xml:space="preserve">5.8. </w:t>
      </w:r>
      <w:proofErr w:type="gramStart"/>
      <w:r w:rsidRPr="00123442">
        <w:t>Особенности подачи и рассмотрения жалобы на решения и действия (бездействие) Администрации и ее должностных лиц, муниципальных служащих, специалистов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услуг, утвержденным постановлением Администрации от 24.09.2018 № 2134 (с последующими изменениями).</w:t>
      </w:r>
      <w:proofErr w:type="gramEnd"/>
    </w:p>
    <w:p w:rsidR="0049393F" w:rsidRPr="00123442" w:rsidRDefault="0049393F" w:rsidP="00123442">
      <w:pPr>
        <w:spacing w:line="240" w:lineRule="auto"/>
        <w:ind w:firstLine="851"/>
      </w:pPr>
      <w:r w:rsidRPr="00123442">
        <w:t xml:space="preserve">5.9. </w:t>
      </w:r>
      <w:proofErr w:type="gramStart"/>
      <w:r w:rsidRPr="00123442">
        <w:t>Жалоба на решения и действия (бездействие) Администрации, Главы города, должностных лиц, муниципальных служащих, специалистов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</w:t>
      </w:r>
      <w:proofErr w:type="gramEnd"/>
      <w:r w:rsidRPr="00123442">
        <w:t xml:space="preserve"> быть </w:t>
      </w:r>
      <w:proofErr w:type="gramStart"/>
      <w:r w:rsidRPr="00123442">
        <w:t>принята</w:t>
      </w:r>
      <w:proofErr w:type="gramEnd"/>
      <w:r w:rsidRPr="00123442">
        <w:t xml:space="preserve"> при личном приеме заявителя.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123442"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49393F" w:rsidRPr="00123442" w:rsidRDefault="0049393F" w:rsidP="00123442">
      <w:pPr>
        <w:spacing w:line="240" w:lineRule="auto"/>
        <w:ind w:firstLine="851"/>
      </w:pPr>
      <w:r w:rsidRPr="00123442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49393F" w:rsidRPr="00123442" w:rsidRDefault="0049393F" w:rsidP="00123442">
      <w:pPr>
        <w:spacing w:line="240" w:lineRule="auto"/>
        <w:ind w:firstLine="851"/>
      </w:pPr>
      <w:r w:rsidRPr="00123442"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123442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123442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bookmarkStart w:id="7" w:name="P100"/>
      <w:bookmarkEnd w:id="7"/>
      <w:r w:rsidRPr="00123442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9393F" w:rsidRPr="00123442" w:rsidRDefault="0049393F" w:rsidP="00123442">
      <w:pPr>
        <w:spacing w:line="240" w:lineRule="auto"/>
        <w:ind w:firstLine="851"/>
      </w:pPr>
      <w:r w:rsidRPr="00123442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123442">
        <w:t>5.11.1. наименование Администрации, должностного лица, муниципального служащего, специалиста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49393F" w:rsidRPr="00123442" w:rsidRDefault="0049393F" w:rsidP="00123442">
      <w:pPr>
        <w:spacing w:line="240" w:lineRule="auto"/>
        <w:ind w:firstLine="851"/>
      </w:pPr>
      <w:proofErr w:type="gramStart"/>
      <w:r w:rsidRPr="00123442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 5.11.3. сведения об обжалуемых решениях и действиях (бездействии) Администрации, должностного лица, муниципального служащего, специалиста Администрации, МФЦ, работника МФЦ, привлекаемых организаций, их работников;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5.11.4.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5.12. </w:t>
      </w:r>
      <w:proofErr w:type="gramStart"/>
      <w:r w:rsidRPr="00123442"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49393F" w:rsidRPr="00123442" w:rsidRDefault="0049393F" w:rsidP="00123442">
      <w:pPr>
        <w:spacing w:line="240" w:lineRule="auto"/>
        <w:ind w:firstLine="851"/>
      </w:pPr>
      <w:bookmarkStart w:id="8" w:name="P444"/>
      <w:bookmarkEnd w:id="8"/>
      <w:r w:rsidRPr="00123442">
        <w:t>5.14. По результатам рассмотрения жалобы принимается одно из следующих решений:</w:t>
      </w:r>
    </w:p>
    <w:p w:rsidR="0049393F" w:rsidRPr="00123442" w:rsidRDefault="0049393F" w:rsidP="00123442">
      <w:pPr>
        <w:spacing w:line="240" w:lineRule="auto"/>
        <w:ind w:firstLine="851"/>
      </w:pPr>
      <w:proofErr w:type="gramStart"/>
      <w:r w:rsidRPr="00123442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23442"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49393F" w:rsidRPr="00123442" w:rsidRDefault="0049393F" w:rsidP="00123442">
      <w:pPr>
        <w:spacing w:line="240" w:lineRule="auto"/>
        <w:ind w:firstLine="851"/>
      </w:pPr>
      <w:r w:rsidRPr="00123442">
        <w:t xml:space="preserve"> 2) в удовлетворении жалобы отказывается.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123442">
          <w:rPr>
            <w:rFonts w:ascii="Times New Roman" w:hAnsi="Times New Roman"/>
            <w:sz w:val="26"/>
            <w:szCs w:val="26"/>
          </w:rPr>
          <w:t>пункте 5.14</w:t>
        </w:r>
      </w:hyperlink>
      <w:r w:rsidRPr="0012344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0" w:history="1">
        <w:r w:rsidRPr="00123442">
          <w:t>пункте</w:t>
        </w:r>
      </w:hyperlink>
      <w:r w:rsidRPr="00123442">
        <w:t xml:space="preserve"> 5.15 настоящего Административного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23442">
        <w:t>неудобства</w:t>
      </w:r>
      <w:proofErr w:type="gramEnd"/>
      <w:r w:rsidRPr="00123442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5.17. В случае признания </w:t>
      </w:r>
      <w:proofErr w:type="gramStart"/>
      <w:r w:rsidRPr="00123442">
        <w:t>жалобы</w:t>
      </w:r>
      <w:proofErr w:type="gramEnd"/>
      <w:r w:rsidRPr="00123442">
        <w:t xml:space="preserve"> не подлежащей удовлетворению в ответе заявителю (представителю заявителя), указанном в </w:t>
      </w:r>
      <w:hyperlink r:id="rId31" w:history="1">
        <w:r w:rsidRPr="00123442">
          <w:t>пункте</w:t>
        </w:r>
      </w:hyperlink>
      <w:r w:rsidRPr="00123442">
        <w:t xml:space="preserve">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393F" w:rsidRPr="00123442" w:rsidRDefault="0049393F" w:rsidP="00123442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123442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23442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123442">
        <w:t xml:space="preserve">5.19. </w:t>
      </w:r>
      <w:r w:rsidRPr="00123442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</w:pPr>
    </w:p>
    <w:p w:rsidR="0049393F" w:rsidRPr="00123442" w:rsidRDefault="0049393F" w:rsidP="00123442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proofErr w:type="gramStart"/>
      <w:r w:rsidRPr="00123442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123442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специалистов, работников</w:t>
      </w:r>
      <w:proofErr w:type="gramEnd"/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49393F" w:rsidRPr="00123442" w:rsidRDefault="0049393F" w:rsidP="00123442">
      <w:pPr>
        <w:pStyle w:val="ConsPlusNormal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123442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123442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49393F" w:rsidRPr="00123442" w:rsidRDefault="0049393F" w:rsidP="00123442">
      <w:pPr>
        <w:spacing w:line="240" w:lineRule="auto"/>
        <w:ind w:firstLine="851"/>
      </w:pPr>
      <w:r w:rsidRPr="00123442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49393F" w:rsidRPr="00123442" w:rsidRDefault="0049393F" w:rsidP="00123442">
      <w:pPr>
        <w:autoSpaceDE w:val="0"/>
        <w:autoSpaceDN w:val="0"/>
        <w:adjustRightInd w:val="0"/>
        <w:spacing w:line="240" w:lineRule="auto"/>
        <w:ind w:firstLine="851"/>
      </w:pPr>
      <w:r w:rsidRPr="00123442">
        <w:t xml:space="preserve">- постановление Администрации </w:t>
      </w:r>
      <w:proofErr w:type="gramStart"/>
      <w:r w:rsidRPr="00123442">
        <w:t>г</w:t>
      </w:r>
      <w:proofErr w:type="gramEnd"/>
      <w:r w:rsidRPr="00123442">
        <w:t xml:space="preserve">. Заречного Пензенской области от 24.09.2018    </w:t>
      </w:r>
      <w:r w:rsidRPr="00123442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123442" w:rsidRDefault="00123442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23442" w:rsidRDefault="00123442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EE2818" w:rsidRPr="002C15AB" w:rsidRDefault="00EE2818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</w:p>
    <w:p w:rsidR="00EE2818" w:rsidRDefault="00EE2818" w:rsidP="00EE281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 w:rsidR="00C85F8C"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CD48EE" w:rsidRDefault="00EE2818" w:rsidP="00CD48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</w:t>
      </w:r>
      <w:r w:rsidRPr="00EE2818">
        <w:rPr>
          <w:rFonts w:ascii="Times New Roman" w:hAnsi="Times New Roman"/>
          <w:sz w:val="26"/>
          <w:szCs w:val="26"/>
        </w:rPr>
        <w:t>муниципальной услуги «</w:t>
      </w:r>
      <w:r w:rsidR="00CD48EE" w:rsidRPr="00CD48EE">
        <w:rPr>
          <w:rFonts w:ascii="Times New Roman" w:hAnsi="Times New Roman"/>
          <w:sz w:val="26"/>
          <w:szCs w:val="26"/>
        </w:rPr>
        <w:t>Выдача порубочного билета и (или)</w:t>
      </w:r>
    </w:p>
    <w:p w:rsidR="00EE2818" w:rsidRPr="00EE2818" w:rsidRDefault="00CD48EE" w:rsidP="00CD48E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CD48EE">
        <w:rPr>
          <w:rFonts w:ascii="Times New Roman" w:hAnsi="Times New Roman"/>
          <w:sz w:val="26"/>
          <w:szCs w:val="26"/>
        </w:rPr>
        <w:t xml:space="preserve"> разрешения на пересадку деревьев и кустарников</w:t>
      </w:r>
      <w:r w:rsidR="00EE2818" w:rsidRPr="00EE2818">
        <w:rPr>
          <w:rFonts w:ascii="Times New Roman" w:hAnsi="Times New Roman"/>
          <w:sz w:val="26"/>
          <w:szCs w:val="26"/>
        </w:rPr>
        <w:t>»</w:t>
      </w:r>
    </w:p>
    <w:p w:rsidR="00EE2818" w:rsidRPr="00EE2818" w:rsidRDefault="00EE2818" w:rsidP="00EE281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                                           В Администрацию города Заречного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                                                         Пензенской области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                                                  От</w:t>
      </w:r>
      <w:r>
        <w:rPr>
          <w:rFonts w:eastAsia="Calibri"/>
          <w:position w:val="0"/>
          <w:sz w:val="24"/>
          <w:szCs w:val="24"/>
        </w:rPr>
        <w:t>________________</w:t>
      </w:r>
      <w:r w:rsidRPr="005E2657">
        <w:rPr>
          <w:rFonts w:eastAsia="Calibri"/>
          <w:position w:val="0"/>
          <w:sz w:val="24"/>
          <w:szCs w:val="24"/>
        </w:rPr>
        <w:t>______________________</w:t>
      </w:r>
      <w:r>
        <w:rPr>
          <w:rFonts w:eastAsia="Calibri"/>
          <w:position w:val="0"/>
          <w:sz w:val="24"/>
          <w:szCs w:val="24"/>
        </w:rPr>
        <w:br/>
        <w:t>________________________________________</w:t>
      </w:r>
    </w:p>
    <w:p w:rsidR="005E2657" w:rsidRPr="005E2657" w:rsidRDefault="005E2657" w:rsidP="005E265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5E2657">
        <w:rPr>
          <w:rFonts w:eastAsia="Calibri"/>
          <w:sz w:val="22"/>
          <w:szCs w:val="22"/>
        </w:rPr>
        <w:t xml:space="preserve">                                 </w:t>
      </w:r>
      <w:proofErr w:type="gramStart"/>
      <w:r w:rsidRPr="005E2657">
        <w:rPr>
          <w:rFonts w:eastAsia="Calibri"/>
          <w:sz w:val="22"/>
          <w:szCs w:val="22"/>
        </w:rPr>
        <w:t>(ФИО (</w:t>
      </w:r>
      <w:proofErr w:type="spellStart"/>
      <w:r w:rsidRPr="005E2657">
        <w:rPr>
          <w:rFonts w:eastAsia="Calibri"/>
          <w:sz w:val="22"/>
          <w:szCs w:val="22"/>
        </w:rPr>
        <w:t>отчество</w:t>
      </w:r>
      <w:r>
        <w:rPr>
          <w:rFonts w:eastAsia="Calibri"/>
          <w:sz w:val="22"/>
          <w:szCs w:val="22"/>
        </w:rPr>
        <w:t>-</w:t>
      </w:r>
      <w:r w:rsidRPr="005E2657">
        <w:rPr>
          <w:rFonts w:eastAsia="Calibri"/>
          <w:sz w:val="22"/>
          <w:szCs w:val="22"/>
        </w:rPr>
        <w:t>при</w:t>
      </w:r>
      <w:proofErr w:type="spellEnd"/>
      <w:r w:rsidRPr="005E2657">
        <w:rPr>
          <w:rFonts w:eastAsia="Calibri"/>
          <w:sz w:val="22"/>
          <w:szCs w:val="22"/>
        </w:rPr>
        <w:t xml:space="preserve"> наличии) физического  лица</w:t>
      </w:r>
      <w:r w:rsidRPr="00062785">
        <w:rPr>
          <w:rFonts w:eastAsia="Calibri"/>
        </w:rPr>
        <w:t>,</w:t>
      </w:r>
      <w:r>
        <w:rPr>
          <w:rFonts w:eastAsia="Calibri"/>
        </w:rPr>
        <w:br/>
        <w:t>_____________________________________</w:t>
      </w:r>
      <w:r w:rsidRPr="00062785">
        <w:rPr>
          <w:rFonts w:eastAsia="Calibri"/>
        </w:rPr>
        <w:t xml:space="preserve"> </w:t>
      </w:r>
      <w:r>
        <w:rPr>
          <w:rFonts w:eastAsia="Calibri"/>
        </w:rPr>
        <w:br/>
        <w:t>_____________________________________</w:t>
      </w:r>
      <w:r>
        <w:rPr>
          <w:rFonts w:eastAsia="Calibri"/>
        </w:rPr>
        <w:br/>
      </w:r>
      <w:r w:rsidRPr="005E2657">
        <w:rPr>
          <w:rFonts w:eastAsia="Calibri"/>
          <w:sz w:val="22"/>
          <w:szCs w:val="22"/>
        </w:rPr>
        <w:t xml:space="preserve">либо наименование юридического  лица, </w:t>
      </w:r>
      <w:r>
        <w:rPr>
          <w:rFonts w:eastAsia="Calibri"/>
          <w:sz w:val="22"/>
          <w:szCs w:val="22"/>
        </w:rPr>
        <w:br/>
        <w:t>____________________________________________</w:t>
      </w:r>
      <w:r>
        <w:rPr>
          <w:rFonts w:eastAsia="Calibri"/>
          <w:sz w:val="22"/>
          <w:szCs w:val="22"/>
        </w:rPr>
        <w:br/>
      </w:r>
      <w:r w:rsidRPr="005E2657">
        <w:rPr>
          <w:rFonts w:eastAsia="Calibri"/>
          <w:sz w:val="22"/>
          <w:szCs w:val="22"/>
        </w:rPr>
        <w:t>либо ФИО (</w:t>
      </w:r>
      <w:proofErr w:type="spellStart"/>
      <w:r w:rsidRPr="005E2657">
        <w:rPr>
          <w:rFonts w:eastAsia="Calibri"/>
          <w:sz w:val="22"/>
          <w:szCs w:val="22"/>
        </w:rPr>
        <w:t>отчество</w:t>
      </w:r>
      <w:r>
        <w:rPr>
          <w:rFonts w:eastAsia="Calibri"/>
          <w:sz w:val="22"/>
          <w:szCs w:val="22"/>
        </w:rPr>
        <w:t>-</w:t>
      </w:r>
      <w:r w:rsidRPr="005E2657">
        <w:rPr>
          <w:rFonts w:eastAsia="Calibri"/>
          <w:sz w:val="22"/>
          <w:szCs w:val="22"/>
        </w:rPr>
        <w:t>при</w:t>
      </w:r>
      <w:proofErr w:type="spellEnd"/>
      <w:r w:rsidRPr="005E2657">
        <w:rPr>
          <w:rFonts w:eastAsia="Calibri"/>
          <w:sz w:val="22"/>
          <w:szCs w:val="22"/>
        </w:rPr>
        <w:t xml:space="preserve"> наличии)  </w:t>
      </w:r>
      <w:proofErr w:type="gramEnd"/>
    </w:p>
    <w:p w:rsidR="00204D46" w:rsidRDefault="005E2657" w:rsidP="005E265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5E2657">
        <w:rPr>
          <w:rFonts w:eastAsia="Calibri"/>
          <w:sz w:val="22"/>
          <w:szCs w:val="22"/>
        </w:rPr>
        <w:t>уполномоченного представителя заявителя)</w:t>
      </w:r>
    </w:p>
    <w:p w:rsidR="00204D46" w:rsidRDefault="00204D46" w:rsidP="005E265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</w:t>
      </w:r>
    </w:p>
    <w:p w:rsidR="00204D46" w:rsidRDefault="00204D46" w:rsidP="00204D46">
      <w:pPr>
        <w:jc w:val="right"/>
        <w:rPr>
          <w:rFonts w:eastAsia="Calibri"/>
          <w:sz w:val="22"/>
          <w:szCs w:val="22"/>
        </w:rPr>
      </w:pPr>
      <w:proofErr w:type="gramStart"/>
      <w:r w:rsidRPr="00204D46">
        <w:rPr>
          <w:rFonts w:eastAsia="Calibri"/>
          <w:sz w:val="22"/>
          <w:szCs w:val="22"/>
        </w:rPr>
        <w:t>(</w:t>
      </w:r>
      <w:r>
        <w:rPr>
          <w:rFonts w:eastAsia="Calibri"/>
          <w:sz w:val="22"/>
          <w:szCs w:val="22"/>
        </w:rPr>
        <w:t>почтовый адрес,</w:t>
      </w:r>
      <w:r w:rsidRPr="00204D46">
        <w:rPr>
          <w:rFonts w:eastAsia="Calibri"/>
          <w:sz w:val="22"/>
          <w:szCs w:val="22"/>
        </w:rPr>
        <w:t xml:space="preserve"> м</w:t>
      </w:r>
      <w:r>
        <w:rPr>
          <w:rFonts w:eastAsia="Calibri"/>
          <w:sz w:val="22"/>
          <w:szCs w:val="22"/>
        </w:rPr>
        <w:t>есто жительства,</w:t>
      </w:r>
      <w:r w:rsidR="00CF30A9">
        <w:rPr>
          <w:rFonts w:eastAsia="Calibri"/>
          <w:sz w:val="22"/>
          <w:szCs w:val="22"/>
        </w:rPr>
        <w:t xml:space="preserve"> адрес электронной</w:t>
      </w:r>
      <w:r w:rsidR="00CF30A9">
        <w:rPr>
          <w:rFonts w:eastAsia="Calibri"/>
          <w:sz w:val="22"/>
          <w:szCs w:val="22"/>
        </w:rPr>
        <w:br/>
        <w:t xml:space="preserve"> почты, </w:t>
      </w:r>
      <w:r>
        <w:rPr>
          <w:rFonts w:eastAsia="Calibri"/>
          <w:sz w:val="22"/>
          <w:szCs w:val="22"/>
        </w:rPr>
        <w:t xml:space="preserve">контактный телефон </w:t>
      </w:r>
      <w:r w:rsidRPr="00204D46">
        <w:rPr>
          <w:rFonts w:eastAsia="Calibri"/>
          <w:sz w:val="22"/>
          <w:szCs w:val="22"/>
        </w:rPr>
        <w:t xml:space="preserve">физического лица, </w:t>
      </w:r>
      <w:proofErr w:type="gramEnd"/>
    </w:p>
    <w:p w:rsidR="00204D46" w:rsidRDefault="00204D46" w:rsidP="005E2657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_____________________________________</w:t>
      </w:r>
    </w:p>
    <w:p w:rsidR="005E2657" w:rsidRPr="00062785" w:rsidRDefault="00204D46" w:rsidP="005E2657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_____________________________________</w:t>
      </w:r>
      <w:r w:rsidR="005E2657" w:rsidRPr="00062785">
        <w:rPr>
          <w:rFonts w:eastAsia="Calibri"/>
        </w:rPr>
        <w:t xml:space="preserve">  </w:t>
      </w:r>
    </w:p>
    <w:p w:rsidR="00204D46" w:rsidRPr="00204D46" w:rsidRDefault="00204D46" w:rsidP="00204D46">
      <w:pPr>
        <w:jc w:val="right"/>
        <w:rPr>
          <w:rFonts w:eastAsia="Calibri"/>
          <w:sz w:val="22"/>
          <w:szCs w:val="22"/>
        </w:rPr>
      </w:pPr>
      <w:r w:rsidRPr="00204D46">
        <w:rPr>
          <w:rFonts w:eastAsia="Calibri"/>
          <w:sz w:val="22"/>
          <w:szCs w:val="22"/>
        </w:rPr>
        <w:t>почтовый адрес, место нахождения</w:t>
      </w:r>
      <w:r w:rsidR="00CF30A9" w:rsidRPr="00CF30A9">
        <w:rPr>
          <w:rFonts w:eastAsia="Calibri"/>
          <w:sz w:val="22"/>
          <w:szCs w:val="22"/>
        </w:rPr>
        <w:t xml:space="preserve"> </w:t>
      </w:r>
      <w:r w:rsidR="00CF30A9">
        <w:rPr>
          <w:rFonts w:eastAsia="Calibri"/>
          <w:sz w:val="22"/>
          <w:szCs w:val="22"/>
        </w:rPr>
        <w:t>адрес электронной</w:t>
      </w:r>
      <w:r w:rsidR="00CF30A9">
        <w:rPr>
          <w:rFonts w:eastAsia="Calibri"/>
          <w:sz w:val="22"/>
          <w:szCs w:val="22"/>
        </w:rPr>
        <w:br/>
        <w:t xml:space="preserve"> почты, </w:t>
      </w:r>
      <w:r>
        <w:rPr>
          <w:rFonts w:eastAsia="Calibri"/>
          <w:sz w:val="22"/>
          <w:szCs w:val="22"/>
        </w:rPr>
        <w:t>контактный телефон</w:t>
      </w:r>
      <w:r w:rsidRPr="00204D46">
        <w:rPr>
          <w:rFonts w:eastAsia="Calibri"/>
          <w:sz w:val="22"/>
          <w:szCs w:val="22"/>
        </w:rPr>
        <w:t xml:space="preserve"> юридического лица)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  <w:sz w:val="24"/>
          <w:szCs w:val="24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</w:rPr>
      </w:pPr>
      <w:r w:rsidRPr="005E2657">
        <w:rPr>
          <w:rFonts w:eastAsia="Calibri"/>
          <w:position w:val="0"/>
        </w:rPr>
        <w:t>ЗАЯВЛЕНИЕ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left="426" w:firstLine="851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Прошу выдать порубочный билет/</w:t>
      </w:r>
      <w:r w:rsidR="00204D46">
        <w:rPr>
          <w:rFonts w:eastAsia="Calibri"/>
          <w:position w:val="0"/>
          <w:sz w:val="24"/>
          <w:szCs w:val="24"/>
        </w:rPr>
        <w:t xml:space="preserve"> </w:t>
      </w:r>
      <w:r w:rsidRPr="005E2657">
        <w:rPr>
          <w:rFonts w:eastAsia="Calibri"/>
          <w:position w:val="0"/>
          <w:sz w:val="24"/>
          <w:szCs w:val="24"/>
        </w:rPr>
        <w:t xml:space="preserve">разрешение на пересадку </w:t>
      </w:r>
      <w:proofErr w:type="spellStart"/>
      <w:r w:rsidRPr="005E2657">
        <w:rPr>
          <w:rFonts w:eastAsia="Calibri"/>
          <w:position w:val="0"/>
          <w:sz w:val="24"/>
          <w:szCs w:val="24"/>
        </w:rPr>
        <w:t>древесно</w:t>
      </w:r>
      <w:proofErr w:type="spellEnd"/>
      <w:r>
        <w:rPr>
          <w:rFonts w:eastAsia="Calibri"/>
          <w:position w:val="0"/>
          <w:sz w:val="24"/>
          <w:szCs w:val="24"/>
        </w:rPr>
        <w:t xml:space="preserve">- </w:t>
      </w:r>
      <w:r w:rsidRPr="005E2657">
        <w:rPr>
          <w:rFonts w:eastAsia="Calibri"/>
          <w:position w:val="0"/>
          <w:sz w:val="24"/>
          <w:szCs w:val="24"/>
        </w:rPr>
        <w:t xml:space="preserve">                                             </w:t>
      </w:r>
      <w:r w:rsidRPr="005E2657">
        <w:rPr>
          <w:rFonts w:eastAsia="Calibri"/>
          <w:position w:val="0"/>
          <w:sz w:val="24"/>
          <w:szCs w:val="24"/>
        </w:rPr>
        <w:br/>
        <w:t xml:space="preserve">                                                                  (ненужное зачеркнуть)</w:t>
      </w:r>
    </w:p>
    <w:p w:rsidR="005E2657" w:rsidRPr="005E2657" w:rsidRDefault="005E2657" w:rsidP="00204D4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кустарниковой растительности в количестве </w:t>
      </w:r>
      <w:r w:rsidR="00204D46">
        <w:rPr>
          <w:rFonts w:eastAsia="Calibri"/>
          <w:position w:val="0"/>
          <w:sz w:val="24"/>
          <w:szCs w:val="24"/>
        </w:rPr>
        <w:t>______________</w:t>
      </w:r>
      <w:r w:rsidRPr="005E2657">
        <w:rPr>
          <w:rFonts w:eastAsia="Calibri"/>
          <w:position w:val="0"/>
          <w:sz w:val="24"/>
          <w:szCs w:val="24"/>
        </w:rPr>
        <w:t xml:space="preserve">___________________ шт. в связи </w:t>
      </w:r>
      <w:proofErr w:type="gramStart"/>
      <w:r w:rsidRPr="005E2657">
        <w:rPr>
          <w:rFonts w:eastAsia="Calibri"/>
          <w:position w:val="0"/>
          <w:sz w:val="24"/>
          <w:szCs w:val="24"/>
        </w:rPr>
        <w:t>с</w:t>
      </w:r>
      <w:proofErr w:type="gramEnd"/>
      <w:r w:rsidRPr="005E2657">
        <w:rPr>
          <w:rFonts w:eastAsia="Calibri"/>
          <w:position w:val="0"/>
          <w:sz w:val="24"/>
          <w:szCs w:val="24"/>
        </w:rPr>
        <w:t>: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734"/>
      </w:tblGrid>
      <w:tr w:rsidR="005E2657" w:rsidRPr="005E2657" w:rsidTr="00204D46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>необходимостью проведения санитарной чистки древесно-кустарниковой растительности (сухостойное/аварийное состояние)</w:t>
            </w:r>
          </w:p>
        </w:tc>
      </w:tr>
      <w:tr w:rsidR="005E2657" w:rsidRPr="005E2657" w:rsidTr="005E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204D46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eastAsia="Calibri"/>
                <w:position w:val="0"/>
                <w:sz w:val="24"/>
                <w:szCs w:val="24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проведением инженерных изысканий по договору </w:t>
            </w:r>
            <w:proofErr w:type="gramStart"/>
            <w:r w:rsidRPr="005E2657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___________</w:t>
            </w:r>
            <w:r w:rsidR="00204D46">
              <w:rPr>
                <w:rFonts w:eastAsia="Calibri"/>
                <w:position w:val="0"/>
                <w:sz w:val="24"/>
                <w:szCs w:val="24"/>
              </w:rPr>
              <w:t>_______</w:t>
            </w: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204D46">
              <w:rPr>
                <w:rFonts w:eastAsia="Calibri"/>
                <w:position w:val="0"/>
                <w:sz w:val="24"/>
                <w:szCs w:val="24"/>
              </w:rPr>
              <w:t>№</w:t>
            </w: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  <w:tr w:rsidR="005E2657" w:rsidRPr="005E2657" w:rsidTr="005E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4926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необходимостью освоения земельного участка в целях проведения работ по строительству (реконструкции) объекта капитального строительства в соответствии с разрешением </w:t>
            </w:r>
            <w:r w:rsidR="004926C1">
              <w:rPr>
                <w:rFonts w:eastAsia="Calibri"/>
                <w:position w:val="0"/>
                <w:sz w:val="24"/>
                <w:szCs w:val="24"/>
              </w:rPr>
              <w:t xml:space="preserve">на строительство </w:t>
            </w:r>
            <w:proofErr w:type="gramStart"/>
            <w:r w:rsidR="004926C1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="004926C1">
              <w:rPr>
                <w:rFonts w:eastAsia="Calibri"/>
                <w:position w:val="0"/>
                <w:sz w:val="24"/>
                <w:szCs w:val="24"/>
              </w:rPr>
              <w:t xml:space="preserve"> ____________________№</w:t>
            </w: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</w:tbl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Местоположение древесно-кустарниковой растительности: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в границах кадастровог</w:t>
      </w:r>
      <w:proofErr w:type="gramStart"/>
      <w:r w:rsidRPr="005E2657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5E2657">
        <w:rPr>
          <w:rFonts w:eastAsia="Calibri"/>
          <w:position w:val="0"/>
          <w:sz w:val="24"/>
          <w:szCs w:val="24"/>
        </w:rPr>
        <w:t>ых</w:t>
      </w:r>
      <w:proofErr w:type="spellEnd"/>
      <w:r w:rsidRPr="005E2657">
        <w:rPr>
          <w:rFonts w:eastAsia="Calibri"/>
          <w:position w:val="0"/>
          <w:sz w:val="24"/>
          <w:szCs w:val="24"/>
        </w:rPr>
        <w:t>) квартала(</w:t>
      </w:r>
      <w:proofErr w:type="spellStart"/>
      <w:r w:rsidRPr="005E2657">
        <w:rPr>
          <w:rFonts w:eastAsia="Calibri"/>
          <w:position w:val="0"/>
          <w:sz w:val="24"/>
          <w:szCs w:val="24"/>
        </w:rPr>
        <w:t>ов</w:t>
      </w:r>
      <w:proofErr w:type="spellEnd"/>
      <w:r w:rsidRPr="005E2657">
        <w:rPr>
          <w:rFonts w:eastAsia="Calibri"/>
          <w:position w:val="0"/>
          <w:sz w:val="24"/>
          <w:szCs w:val="24"/>
        </w:rPr>
        <w:t xml:space="preserve">) </w:t>
      </w:r>
      <w:r w:rsidR="004926C1">
        <w:rPr>
          <w:rFonts w:eastAsia="Calibri"/>
          <w:position w:val="0"/>
          <w:sz w:val="24"/>
          <w:szCs w:val="24"/>
        </w:rPr>
        <w:t xml:space="preserve"> ____</w:t>
      </w:r>
      <w:r w:rsidRPr="005E2657">
        <w:rPr>
          <w:rFonts w:eastAsia="Calibri"/>
          <w:position w:val="0"/>
          <w:sz w:val="24"/>
          <w:szCs w:val="24"/>
        </w:rPr>
        <w:t>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в границах земельног</w:t>
      </w:r>
      <w:proofErr w:type="gramStart"/>
      <w:r w:rsidRPr="005E2657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5E2657">
        <w:rPr>
          <w:rFonts w:eastAsia="Calibri"/>
          <w:position w:val="0"/>
          <w:sz w:val="24"/>
          <w:szCs w:val="24"/>
        </w:rPr>
        <w:t>ых</w:t>
      </w:r>
      <w:proofErr w:type="spellEnd"/>
      <w:r w:rsidRPr="005E2657">
        <w:rPr>
          <w:rFonts w:eastAsia="Calibri"/>
          <w:position w:val="0"/>
          <w:sz w:val="24"/>
          <w:szCs w:val="24"/>
        </w:rPr>
        <w:t>) участка(</w:t>
      </w:r>
      <w:proofErr w:type="spellStart"/>
      <w:r w:rsidRPr="005E2657">
        <w:rPr>
          <w:rFonts w:eastAsia="Calibri"/>
          <w:position w:val="0"/>
          <w:sz w:val="24"/>
          <w:szCs w:val="24"/>
        </w:rPr>
        <w:t>ов</w:t>
      </w:r>
      <w:proofErr w:type="spellEnd"/>
      <w:r w:rsidRPr="005E2657">
        <w:rPr>
          <w:rFonts w:eastAsia="Calibri"/>
          <w:position w:val="0"/>
          <w:sz w:val="24"/>
          <w:szCs w:val="24"/>
        </w:rPr>
        <w:t>)</w:t>
      </w:r>
      <w:r w:rsidR="004926C1">
        <w:rPr>
          <w:rFonts w:eastAsia="Calibri"/>
          <w:position w:val="0"/>
          <w:sz w:val="24"/>
          <w:szCs w:val="24"/>
        </w:rPr>
        <w:t xml:space="preserve"> </w:t>
      </w:r>
      <w:r w:rsidRPr="005E2657">
        <w:rPr>
          <w:rFonts w:eastAsia="Calibri"/>
          <w:position w:val="0"/>
          <w:sz w:val="24"/>
          <w:szCs w:val="24"/>
        </w:rPr>
        <w:t>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4926C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position w:val="0"/>
          <w:sz w:val="22"/>
          <w:szCs w:val="22"/>
        </w:rPr>
      </w:pPr>
      <w:r w:rsidRPr="005E2657">
        <w:rPr>
          <w:rFonts w:eastAsia="Calibri"/>
          <w:position w:val="0"/>
          <w:sz w:val="22"/>
          <w:szCs w:val="22"/>
        </w:rPr>
        <w:t>(кадастровый номер земельного участка, адрес земельного участка)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    </w:t>
      </w:r>
      <w:r w:rsidR="004926C1">
        <w:rPr>
          <w:rFonts w:eastAsia="Calibri"/>
          <w:position w:val="0"/>
          <w:sz w:val="24"/>
          <w:szCs w:val="24"/>
        </w:rPr>
        <w:tab/>
      </w:r>
    </w:p>
    <w:p w:rsidR="004926C1" w:rsidRDefault="004926C1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К заявлению прилагаются документы:</w:t>
      </w:r>
    </w:p>
    <w:p w:rsidR="004926C1" w:rsidRDefault="004926C1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1. ________________________________________________________________________________</w:t>
      </w:r>
      <w:r w:rsidR="00291D8C">
        <w:rPr>
          <w:rFonts w:eastAsia="Calibri"/>
          <w:position w:val="0"/>
          <w:sz w:val="24"/>
          <w:szCs w:val="24"/>
        </w:rPr>
        <w:t>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2. _________________________________________________________________________________.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3. _________________________________________________________________________________.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4. _________________________________________________________________________________.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lastRenderedPageBreak/>
        <w:t>5. _________________________________________________________________________________.</w:t>
      </w:r>
    </w:p>
    <w:p w:rsidR="00C3269E" w:rsidRDefault="00C3269E" w:rsidP="008737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372C" w:rsidRPr="00A0155B" w:rsidRDefault="0087372C" w:rsidP="008737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«</w:t>
      </w:r>
      <w:r w:rsidRPr="0087372C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>»</w:t>
      </w:r>
      <w:r w:rsidRPr="007570CE">
        <w:rPr>
          <w:rFonts w:ascii="Times New Roman" w:hAnsi="Times New Roman"/>
          <w:sz w:val="24"/>
          <w:szCs w:val="24"/>
        </w:rPr>
        <w:t xml:space="preserve"> </w:t>
      </w:r>
      <w:r w:rsidRPr="00A0155B">
        <w:rPr>
          <w:rFonts w:ascii="Times New Roman" w:hAnsi="Times New Roman"/>
          <w:sz w:val="24"/>
          <w:szCs w:val="24"/>
        </w:rPr>
        <w:t>прошу (</w:t>
      </w:r>
      <w:proofErr w:type="gramStart"/>
      <w:r w:rsidRPr="00A0155B">
        <w:rPr>
          <w:rFonts w:ascii="Times New Roman" w:hAnsi="Times New Roman"/>
          <w:sz w:val="24"/>
          <w:szCs w:val="24"/>
        </w:rPr>
        <w:t>нужное</w:t>
      </w:r>
      <w:proofErr w:type="gramEnd"/>
      <w:r w:rsidRPr="00A0155B">
        <w:rPr>
          <w:rFonts w:ascii="Times New Roman" w:hAnsi="Times New Roman"/>
          <w:sz w:val="24"/>
          <w:szCs w:val="24"/>
        </w:rPr>
        <w:t xml:space="preserve"> отметить </w:t>
      </w:r>
      <w:r>
        <w:rPr>
          <w:rFonts w:ascii="Times New Roman" w:hAnsi="Times New Roman"/>
          <w:sz w:val="24"/>
          <w:szCs w:val="24"/>
        </w:rPr>
        <w:t xml:space="preserve">проставлением -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A0155B">
        <w:rPr>
          <w:rFonts w:ascii="Times New Roman" w:hAnsi="Times New Roman"/>
          <w:sz w:val="24"/>
          <w:szCs w:val="24"/>
        </w:rPr>
        <w:t>):</w:t>
      </w:r>
    </w:p>
    <w:p w:rsidR="0087372C" w:rsidRPr="00A0155B" w:rsidRDefault="0087372C" w:rsidP="0087372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9877"/>
      </w:tblGrid>
      <w:tr w:rsidR="0087372C" w:rsidRPr="00A0155B" w:rsidTr="00444744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через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Единого, </w:t>
            </w:r>
            <w:r w:rsidRPr="00A0155B">
              <w:rPr>
                <w:rFonts w:ascii="Times New Roman" w:hAnsi="Times New Roman"/>
                <w:sz w:val="24"/>
                <w:szCs w:val="24"/>
              </w:rPr>
              <w:t>Регионального портала</w:t>
            </w:r>
          </w:p>
        </w:tc>
      </w:tr>
      <w:tr w:rsidR="0087372C" w:rsidRPr="00A0155B" w:rsidTr="00444744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87372C" w:rsidRPr="00A0155B" w:rsidTr="00444744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>выдать на бумажном носителе через МФЦ</w:t>
            </w:r>
          </w:p>
        </w:tc>
      </w:tr>
      <w:tr w:rsidR="0087372C" w:rsidRPr="00A0155B" w:rsidTr="00444744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>направить на бумажном носителе посредством почтового отправления</w:t>
            </w:r>
          </w:p>
        </w:tc>
      </w:tr>
      <w:tr w:rsidR="00444744" w:rsidRPr="00A0155B" w:rsidTr="00444744">
        <w:tc>
          <w:tcPr>
            <w:tcW w:w="675" w:type="dxa"/>
          </w:tcPr>
          <w:p w:rsidR="00444744" w:rsidRPr="00A0155B" w:rsidRDefault="00444744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444744" w:rsidRPr="00A0155B" w:rsidRDefault="00B57F43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F30A9" w:rsidRPr="00A0155B">
              <w:rPr>
                <w:rFonts w:ascii="Times New Roman" w:hAnsi="Times New Roman"/>
                <w:sz w:val="24"/>
                <w:szCs w:val="24"/>
              </w:rPr>
              <w:t>аправить</w:t>
            </w:r>
            <w:r w:rsidR="00CF3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55B"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 w:rsidR="00CF30A9">
              <w:rPr>
                <w:rFonts w:ascii="Times New Roman" w:hAnsi="Times New Roman"/>
                <w:sz w:val="24"/>
                <w:szCs w:val="24"/>
              </w:rPr>
              <w:t>посредством электронной почты</w:t>
            </w:r>
          </w:p>
        </w:tc>
      </w:tr>
    </w:tbl>
    <w:p w:rsidR="0087372C" w:rsidRPr="00A0155B" w:rsidRDefault="0087372C" w:rsidP="0087372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7372C" w:rsidRPr="00626499" w:rsidRDefault="0087372C" w:rsidP="008737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26499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в соответствии с Федеральным </w:t>
      </w:r>
      <w:hyperlink r:id="rId32">
        <w:r w:rsidRPr="00626499">
          <w:rPr>
            <w:rFonts w:ascii="Times New Roman" w:hAnsi="Times New Roman"/>
            <w:sz w:val="24"/>
            <w:szCs w:val="24"/>
          </w:rPr>
          <w:t>законом</w:t>
        </w:r>
      </w:hyperlink>
      <w:r w:rsidRPr="00626499">
        <w:rPr>
          <w:rFonts w:ascii="Times New Roman" w:hAnsi="Times New Roman"/>
          <w:sz w:val="24"/>
          <w:szCs w:val="24"/>
        </w:rPr>
        <w:t xml:space="preserve"> от 26.06.2006 </w:t>
      </w:r>
      <w:r>
        <w:rPr>
          <w:rFonts w:ascii="Times New Roman" w:hAnsi="Times New Roman"/>
          <w:sz w:val="24"/>
          <w:szCs w:val="24"/>
        </w:rPr>
        <w:t>№</w:t>
      </w:r>
      <w:r w:rsidRPr="00626499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626499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626499">
        <w:rPr>
          <w:rFonts w:ascii="Times New Roman" w:hAnsi="Times New Roman"/>
          <w:sz w:val="24"/>
          <w:szCs w:val="24"/>
        </w:rPr>
        <w:t>.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</w:p>
    <w:p w:rsidR="005E2657" w:rsidRPr="005E2657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 xml:space="preserve">                                                                </w:t>
      </w:r>
      <w:r w:rsidR="005E2657" w:rsidRPr="005E2657">
        <w:rPr>
          <w:rFonts w:eastAsia="Calibri"/>
          <w:position w:val="0"/>
          <w:sz w:val="24"/>
          <w:szCs w:val="24"/>
        </w:rPr>
        <w:t>________________                                        _______________</w:t>
      </w:r>
    </w:p>
    <w:p w:rsidR="005E2657" w:rsidRPr="005E2657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 xml:space="preserve">                                                                         </w:t>
      </w:r>
      <w:r w:rsidR="005E2657" w:rsidRPr="005E2657">
        <w:rPr>
          <w:rFonts w:eastAsia="Calibri"/>
          <w:position w:val="0"/>
          <w:sz w:val="24"/>
          <w:szCs w:val="24"/>
        </w:rPr>
        <w:t xml:space="preserve">  (</w:t>
      </w:r>
      <w:r>
        <w:rPr>
          <w:rFonts w:eastAsia="Calibri"/>
          <w:position w:val="0"/>
          <w:sz w:val="24"/>
          <w:szCs w:val="24"/>
        </w:rPr>
        <w:t>дата</w:t>
      </w:r>
      <w:r w:rsidR="005E2657" w:rsidRPr="005E2657">
        <w:rPr>
          <w:rFonts w:eastAsia="Calibri"/>
          <w:position w:val="0"/>
          <w:sz w:val="24"/>
          <w:szCs w:val="24"/>
        </w:rPr>
        <w:t xml:space="preserve">)                                    </w:t>
      </w:r>
      <w:r>
        <w:rPr>
          <w:rFonts w:eastAsia="Calibri"/>
          <w:position w:val="0"/>
          <w:sz w:val="24"/>
          <w:szCs w:val="24"/>
        </w:rPr>
        <w:t xml:space="preserve">         </w:t>
      </w:r>
      <w:r w:rsidR="005E2657" w:rsidRPr="005E2657">
        <w:rPr>
          <w:rFonts w:eastAsia="Calibri"/>
          <w:position w:val="0"/>
          <w:sz w:val="24"/>
          <w:szCs w:val="24"/>
        </w:rPr>
        <w:t xml:space="preserve">              (подпись)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E26FED" w:rsidRDefault="00E26FED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F6B37" w:rsidRDefault="009F6B37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C52F1" w:rsidRDefault="002C52F1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C52F1" w:rsidRDefault="002C52F1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C615F" w:rsidRPr="002C15AB" w:rsidRDefault="006C615F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 w:rsidR="00C85F8C"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A009E7" w:rsidRDefault="00FB6BC3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</w:t>
      </w:r>
      <w:r w:rsidRPr="00EE2818">
        <w:rPr>
          <w:rFonts w:ascii="Times New Roman" w:hAnsi="Times New Roman"/>
          <w:sz w:val="26"/>
          <w:szCs w:val="26"/>
        </w:rPr>
        <w:t>муниципальной услуги «</w:t>
      </w:r>
      <w:r w:rsidR="00A009E7" w:rsidRPr="00CD48EE">
        <w:rPr>
          <w:rFonts w:ascii="Times New Roman" w:hAnsi="Times New Roman"/>
          <w:sz w:val="26"/>
          <w:szCs w:val="26"/>
        </w:rPr>
        <w:t>Выдача порубочного билета и (или)</w:t>
      </w:r>
    </w:p>
    <w:p w:rsidR="006C615F" w:rsidRPr="00EE2818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CD48EE">
        <w:rPr>
          <w:rFonts w:ascii="Times New Roman" w:hAnsi="Times New Roman"/>
          <w:sz w:val="26"/>
          <w:szCs w:val="26"/>
        </w:rPr>
        <w:t xml:space="preserve"> разрешения на пересадку деревьев и кустарников</w:t>
      </w:r>
      <w:r w:rsidR="00FB6BC3" w:rsidRPr="00EE2818">
        <w:rPr>
          <w:rFonts w:ascii="Times New Roman" w:hAnsi="Times New Roman"/>
          <w:sz w:val="26"/>
          <w:szCs w:val="26"/>
        </w:rPr>
        <w:t>»</w:t>
      </w:r>
    </w:p>
    <w:p w:rsidR="006C615F" w:rsidRPr="00EE2818" w:rsidRDefault="006C615F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9348C">
        <w:rPr>
          <w:rFonts w:ascii="Times New Roman" w:hAnsi="Times New Roman" w:cs="Times New Roman"/>
        </w:rPr>
        <w:t xml:space="preserve">               </w:t>
      </w:r>
      <w:proofErr w:type="gramStart"/>
      <w:r w:rsidR="00E45554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(</w:t>
      </w:r>
      <w:r w:rsidR="0069348C">
        <w:rPr>
          <w:rFonts w:ascii="Times New Roman" w:hAnsi="Times New Roman" w:cs="Times New Roman"/>
        </w:rPr>
        <w:t xml:space="preserve">отчество - </w:t>
      </w:r>
      <w:r>
        <w:rPr>
          <w:rFonts w:ascii="Times New Roman" w:hAnsi="Times New Roman" w:cs="Times New Roman"/>
        </w:rPr>
        <w:t xml:space="preserve">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942AF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9" w:name="P657"/>
      <w:bookmarkEnd w:id="9"/>
      <w:r w:rsidRPr="006C615F">
        <w:rPr>
          <w:rFonts w:ascii="Times New Roman" w:hAnsi="Times New Roman"/>
          <w:sz w:val="26"/>
          <w:szCs w:val="26"/>
        </w:rPr>
        <w:t>Отказ</w:t>
      </w:r>
    </w:p>
    <w:p w:rsidR="006C615F" w:rsidRPr="006C615F" w:rsidRDefault="006C615F" w:rsidP="00A009E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  <w:r w:rsidR="00A009E7">
        <w:rPr>
          <w:rFonts w:ascii="Times New Roman" w:hAnsi="Times New Roman"/>
          <w:sz w:val="26"/>
          <w:szCs w:val="26"/>
        </w:rPr>
        <w:t xml:space="preserve"> </w:t>
      </w: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A009E7" w:rsidRPr="00CD48EE">
        <w:rPr>
          <w:rFonts w:ascii="Times New Roman" w:hAnsi="Times New Roman"/>
          <w:sz w:val="26"/>
          <w:szCs w:val="26"/>
        </w:rPr>
        <w:t>Выдача порубочного билета и (или)</w:t>
      </w:r>
      <w:r w:rsidR="00A009E7">
        <w:rPr>
          <w:rFonts w:ascii="Times New Roman" w:hAnsi="Times New Roman"/>
          <w:sz w:val="26"/>
          <w:szCs w:val="26"/>
        </w:rPr>
        <w:t xml:space="preserve"> </w:t>
      </w:r>
      <w:r w:rsidR="00A009E7" w:rsidRPr="00CD48EE">
        <w:rPr>
          <w:rFonts w:ascii="Times New Roman" w:hAnsi="Times New Roman"/>
          <w:sz w:val="26"/>
          <w:szCs w:val="26"/>
        </w:rPr>
        <w:t xml:space="preserve"> разрешения на пересадку деревьев и кустарников</w:t>
      </w:r>
      <w:r>
        <w:rPr>
          <w:rFonts w:ascii="Times New Roman" w:hAnsi="Times New Roman"/>
          <w:sz w:val="26"/>
          <w:szCs w:val="26"/>
        </w:rPr>
        <w:t>»</w:t>
      </w:r>
    </w:p>
    <w:p w:rsid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r w:rsidRPr="006C615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="00E45554">
        <w:rPr>
          <w:rFonts w:ascii="Times New Roman" w:hAnsi="Times New Roman" w:cs="Times New Roman"/>
        </w:rPr>
        <w:t>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E45554">
        <w:rPr>
          <w:rFonts w:ascii="Times New Roman" w:hAnsi="Times New Roman" w:cs="Times New Roman"/>
        </w:rPr>
        <w:t xml:space="preserve">отчество </w:t>
      </w:r>
      <w:r w:rsidR="0069348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  <w:r w:rsidR="00F33F53">
        <w:rPr>
          <w:rFonts w:ascii="Times New Roman" w:hAnsi="Times New Roman" w:cs="Times New Roman"/>
        </w:rPr>
        <w:t xml:space="preserve">          </w:t>
      </w:r>
    </w:p>
    <w:p w:rsidR="00F33F53" w:rsidRPr="006C615F" w:rsidRDefault="00F33F53" w:rsidP="00F33F53">
      <w:pPr>
        <w:pStyle w:val="ConsPlusNonformat"/>
        <w:jc w:val="right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A009E7" w:rsidRPr="002C15AB" w:rsidRDefault="00A009E7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</w:t>
      </w:r>
      <w:r w:rsidRPr="00EE2818">
        <w:rPr>
          <w:rFonts w:ascii="Times New Roman" w:hAnsi="Times New Roman"/>
          <w:sz w:val="26"/>
          <w:szCs w:val="26"/>
        </w:rPr>
        <w:t>муниципальной услуги «</w:t>
      </w:r>
      <w:r w:rsidRPr="00CD48EE">
        <w:rPr>
          <w:rFonts w:ascii="Times New Roman" w:hAnsi="Times New Roman"/>
          <w:sz w:val="26"/>
          <w:szCs w:val="26"/>
        </w:rPr>
        <w:t>Выдача порубочного билета и (или)</w:t>
      </w:r>
    </w:p>
    <w:p w:rsidR="006C615F" w:rsidRDefault="00A009E7" w:rsidP="00A009E7">
      <w:pPr>
        <w:pStyle w:val="ConsPlusNormal"/>
        <w:ind w:firstLine="540"/>
        <w:jc w:val="right"/>
        <w:rPr>
          <w:rFonts w:ascii="Times New Roman" w:hAnsi="Times New Roman"/>
          <w:sz w:val="26"/>
          <w:szCs w:val="26"/>
        </w:rPr>
      </w:pPr>
      <w:r w:rsidRPr="00CD48EE">
        <w:rPr>
          <w:rFonts w:ascii="Times New Roman" w:hAnsi="Times New Roman"/>
          <w:sz w:val="26"/>
          <w:szCs w:val="26"/>
        </w:rPr>
        <w:t xml:space="preserve"> разрешения на пересадку деревьев и кустарников</w:t>
      </w:r>
      <w:r w:rsidRPr="00EE2818">
        <w:rPr>
          <w:rFonts w:ascii="Times New Roman" w:hAnsi="Times New Roman"/>
          <w:sz w:val="26"/>
          <w:szCs w:val="26"/>
        </w:rPr>
        <w:t>»</w:t>
      </w:r>
    </w:p>
    <w:p w:rsidR="00A009E7" w:rsidRDefault="00A009E7" w:rsidP="00A009E7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Кому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– для физических лиц,</w:t>
      </w:r>
      <w:proofErr w:type="gramEnd"/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>полное наименование организации -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для юридических лиц)</w:t>
      </w:r>
    </w:p>
    <w:p w:rsidR="00A009E7" w:rsidRDefault="00A009E7" w:rsidP="00A009E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009E7" w:rsidRDefault="00A009E7" w:rsidP="00A009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009E7" w:rsidRDefault="00A009E7" w:rsidP="00A00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63"/>
      <w:bookmarkEnd w:id="10"/>
    </w:p>
    <w:p w:rsidR="00A009E7" w:rsidRDefault="00A009E7" w:rsidP="00A009E7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ПОРУБОЧНЫЙ БИЛЕТ № __</w:t>
      </w:r>
    </w:p>
    <w:p w:rsidR="00A009E7" w:rsidRDefault="00A009E7" w:rsidP="00A00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от ____________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Основание выдачи порубочного билета: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Style w:val="a5"/>
          <w:rFonts w:ascii="Times New Roman" w:hAnsi="Times New Roman"/>
          <w:color w:val="auto"/>
          <w:sz w:val="26"/>
          <w:szCs w:val="26"/>
          <w:u w:val="none"/>
        </w:rPr>
        <w:t>акт</w:t>
      </w:r>
      <w:r>
        <w:rPr>
          <w:rFonts w:ascii="Times New Roman" w:hAnsi="Times New Roman" w:cs="Times New Roman"/>
          <w:sz w:val="26"/>
          <w:szCs w:val="26"/>
        </w:rPr>
        <w:t xml:space="preserve"> оценки зеленых насаждений от «__» _________ 20 __ года (прилагается);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w:anchor="P249" w:history="1"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ведомость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перечета   зеленых   насаждений  от «__» _________ 20 __ года (прилагается);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- оплата восстановительной стоимости ___________________________________________;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(номер и дата платежного документа)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в сумме: ____________________________________________________________________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ведомостью перечета зеленых насаждений разрешается: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вырубка зеленых насаждений в количестве ______ шт. на площади ________</w:t>
      </w:r>
      <w:r w:rsidR="008827D3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кв. м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на земельном участке с кадастровым номером _____________________________________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(или на территории кадастрового квартала ____________________),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Пензенская область, город Заречный,_______________________________________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A009E7" w:rsidRDefault="00A009E7" w:rsidP="00A009E7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(при необходимости указываются адрес, краткое описание места положения)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Оформить акт приема-передачи с Комитетом по управлению имуществом города Заречного Пензенской области (КУИ), обеспечив сохранность древесины до момента ее передачи на баланс муниципальной организации, определяемой распоряжением КУИ.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Срок действия: 1 год со дня выдачи данного порубочного билета.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Уполномоченное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должностное лицо           _______________                               ______________________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(личная подпись)                                            (расшифровка подписи)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М.П.</w:t>
      </w:r>
    </w:p>
    <w:p w:rsidR="002471BC" w:rsidRDefault="002471BC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009E7" w:rsidRPr="002C15AB" w:rsidRDefault="00A009E7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</w:t>
      </w:r>
      <w:r w:rsidRPr="00EE2818">
        <w:rPr>
          <w:rFonts w:ascii="Times New Roman" w:hAnsi="Times New Roman"/>
          <w:sz w:val="26"/>
          <w:szCs w:val="26"/>
        </w:rPr>
        <w:t>муниципальной услуги «</w:t>
      </w:r>
      <w:r w:rsidRPr="00CD48EE">
        <w:rPr>
          <w:rFonts w:ascii="Times New Roman" w:hAnsi="Times New Roman"/>
          <w:sz w:val="26"/>
          <w:szCs w:val="26"/>
        </w:rPr>
        <w:t>Выдача порубочного билета и (или)</w:t>
      </w:r>
    </w:p>
    <w:p w:rsidR="00A009E7" w:rsidRDefault="00A009E7" w:rsidP="00A009E7">
      <w:pPr>
        <w:pStyle w:val="ConsPlusNormal"/>
        <w:ind w:firstLine="540"/>
        <w:jc w:val="right"/>
        <w:rPr>
          <w:rFonts w:ascii="Times New Roman" w:hAnsi="Times New Roman"/>
          <w:sz w:val="26"/>
          <w:szCs w:val="26"/>
        </w:rPr>
      </w:pPr>
      <w:r w:rsidRPr="00CD48EE">
        <w:rPr>
          <w:rFonts w:ascii="Times New Roman" w:hAnsi="Times New Roman"/>
          <w:sz w:val="26"/>
          <w:szCs w:val="26"/>
        </w:rPr>
        <w:t xml:space="preserve"> разрешения на пересадку деревьев и кустарников</w:t>
      </w:r>
      <w:r w:rsidRPr="00EE2818">
        <w:rPr>
          <w:rFonts w:ascii="Times New Roman" w:hAnsi="Times New Roman"/>
          <w:sz w:val="26"/>
          <w:szCs w:val="26"/>
        </w:rPr>
        <w:t>»</w:t>
      </w:r>
    </w:p>
    <w:p w:rsidR="00A009E7" w:rsidRDefault="00A009E7" w:rsidP="00A009E7">
      <w:pPr>
        <w:pStyle w:val="ConsPlusNormal"/>
        <w:ind w:firstLine="540"/>
        <w:jc w:val="right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A009E7" w:rsidRDefault="00A009E7" w:rsidP="00A009E7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Кому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– для физических лиц,</w:t>
      </w:r>
      <w:proofErr w:type="gramEnd"/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>полное наименование организации -</w:t>
      </w:r>
    </w:p>
    <w:p w:rsidR="00A009E7" w:rsidRDefault="00A009E7" w:rsidP="00A009E7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для юридических лиц)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center"/>
      </w:pPr>
      <w:bookmarkStart w:id="11" w:name="P311"/>
      <w:bookmarkEnd w:id="11"/>
      <w:r>
        <w:rPr>
          <w:rFonts w:ascii="Times New Roman" w:hAnsi="Times New Roman" w:cs="Times New Roman"/>
          <w:sz w:val="26"/>
          <w:szCs w:val="26"/>
        </w:rPr>
        <w:t>РАЗРЕШЕНИЕ</w:t>
      </w:r>
    </w:p>
    <w:p w:rsidR="00A009E7" w:rsidRDefault="00A009E7" w:rsidP="00A009E7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НА ПЕРЕСАДКУ </w:t>
      </w:r>
      <w:proofErr w:type="gramStart"/>
      <w:r>
        <w:rPr>
          <w:rFonts w:ascii="Times New Roman" w:hAnsi="Times New Roman" w:cs="Times New Roman"/>
          <w:sz w:val="26"/>
          <w:szCs w:val="26"/>
        </w:rPr>
        <w:t>ДРЕВЕСНО-КУСТАРНИКОВОЙ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9E7" w:rsidRDefault="00A009E7" w:rsidP="00A009E7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РАСТИТЕЛЬНОСТИ №___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от ____________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2471BC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009E7">
        <w:rPr>
          <w:rFonts w:ascii="Times New Roman" w:hAnsi="Times New Roman" w:cs="Times New Roman"/>
          <w:sz w:val="26"/>
          <w:szCs w:val="26"/>
        </w:rPr>
        <w:t>Настоящим разрешается производить работы, а именно: пересадку деревьев в количестве _______ шт. и кустарников в количестве ______ шт.,</w:t>
      </w:r>
    </w:p>
    <w:p w:rsidR="00A009E7" w:rsidRDefault="00A009E7" w:rsidP="00A009E7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земельном участке с кадастровым номером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(или на территории кадастрового квартала) ________________________________________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w:anchor="P339" w:history="1"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актом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оценки зеленых насаждений «__» _________20__ года (прилагается);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w:anchor="P389" w:history="1"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ведомостью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перечета зеленых насаждений «__» ____ 20 __ года (прилагается);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- схемой пересадки древесно-кустарниковой растительности (прилагается).</w:t>
      </w: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2471BC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009E7">
        <w:rPr>
          <w:rFonts w:ascii="Times New Roman" w:hAnsi="Times New Roman" w:cs="Times New Roman"/>
          <w:sz w:val="26"/>
          <w:szCs w:val="26"/>
        </w:rPr>
        <w:t>Пересадка осуществляется в границах земельного   участка с кадастровым номером (или на территории кадастрового квартала) _______________________________________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A009E7" w:rsidRDefault="00A009E7" w:rsidP="002471BC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(при необходимости указываются адрес, краткое описание места положения)</w:t>
      </w:r>
    </w:p>
    <w:p w:rsidR="00A009E7" w:rsidRDefault="00A009E7" w:rsidP="002471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Уполномоченное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должностное лицо           _______________                               ______________________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(личная подпись)                                          (расшифровка подписи)</w:t>
      </w:r>
    </w:p>
    <w:p w:rsidR="00A009E7" w:rsidRDefault="00A009E7" w:rsidP="00A009E7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A009E7" w:rsidRDefault="00A009E7" w:rsidP="00A009E7">
      <w:pPr>
        <w:pStyle w:val="ConsPlusNormal"/>
        <w:jc w:val="both"/>
        <w:rPr>
          <w:sz w:val="26"/>
          <w:szCs w:val="26"/>
        </w:rPr>
      </w:pPr>
    </w:p>
    <w:p w:rsidR="00A009E7" w:rsidRDefault="00A009E7" w:rsidP="00A009E7">
      <w:pPr>
        <w:pStyle w:val="ConsPlusNormal"/>
        <w:jc w:val="both"/>
        <w:rPr>
          <w:sz w:val="26"/>
          <w:szCs w:val="26"/>
        </w:rPr>
      </w:pPr>
    </w:p>
    <w:p w:rsidR="00A009E7" w:rsidRDefault="00A009E7" w:rsidP="00A009E7">
      <w:pPr>
        <w:pStyle w:val="ConsPlusNormal"/>
        <w:jc w:val="both"/>
        <w:rPr>
          <w:sz w:val="26"/>
          <w:szCs w:val="26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009E7" w:rsidRPr="002C15AB" w:rsidRDefault="00A009E7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</w:t>
      </w:r>
      <w:r w:rsidRPr="00EE2818">
        <w:rPr>
          <w:rFonts w:ascii="Times New Roman" w:hAnsi="Times New Roman"/>
          <w:sz w:val="26"/>
          <w:szCs w:val="26"/>
        </w:rPr>
        <w:t>муниципальной услуги «</w:t>
      </w:r>
      <w:r w:rsidRPr="00CD48EE">
        <w:rPr>
          <w:rFonts w:ascii="Times New Roman" w:hAnsi="Times New Roman"/>
          <w:sz w:val="26"/>
          <w:szCs w:val="26"/>
        </w:rPr>
        <w:t>Выдача порубочного билета и (или)</w:t>
      </w:r>
    </w:p>
    <w:p w:rsidR="00A009E7" w:rsidRDefault="00A009E7" w:rsidP="00A009E7">
      <w:pPr>
        <w:pStyle w:val="ConsPlusNormal"/>
        <w:ind w:firstLine="540"/>
        <w:jc w:val="right"/>
        <w:rPr>
          <w:rFonts w:ascii="Times New Roman" w:hAnsi="Times New Roman"/>
          <w:sz w:val="26"/>
          <w:szCs w:val="26"/>
        </w:rPr>
      </w:pPr>
      <w:r w:rsidRPr="00CD48EE">
        <w:rPr>
          <w:rFonts w:ascii="Times New Roman" w:hAnsi="Times New Roman"/>
          <w:sz w:val="26"/>
          <w:szCs w:val="26"/>
        </w:rPr>
        <w:t xml:space="preserve"> разрешения на пересадку деревьев и кустарников</w:t>
      </w:r>
      <w:r w:rsidRPr="00EE2818">
        <w:rPr>
          <w:rFonts w:ascii="Times New Roman" w:hAnsi="Times New Roman"/>
          <w:sz w:val="26"/>
          <w:szCs w:val="26"/>
        </w:rPr>
        <w:t>»</w:t>
      </w:r>
    </w:p>
    <w:tbl>
      <w:tblPr>
        <w:tblW w:w="9952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621"/>
        <w:gridCol w:w="882"/>
      </w:tblGrid>
      <w:tr w:rsidR="00A009E7" w:rsidRPr="00062785" w:rsidTr="00387999">
        <w:tc>
          <w:tcPr>
            <w:tcW w:w="5449" w:type="dxa"/>
          </w:tcPr>
          <w:p w:rsidR="00A009E7" w:rsidRPr="00A27BC5" w:rsidRDefault="00A009E7" w:rsidP="00387999">
            <w:pPr>
              <w:autoSpaceDE w:val="0"/>
              <w:autoSpaceDN w:val="0"/>
              <w:adjustRightInd w:val="0"/>
              <w:outlineLvl w:val="0"/>
            </w:pPr>
            <w:r>
              <w:tab/>
            </w:r>
          </w:p>
        </w:tc>
        <w:tc>
          <w:tcPr>
            <w:tcW w:w="4503" w:type="dxa"/>
            <w:gridSpan w:val="2"/>
          </w:tcPr>
          <w:p w:rsidR="00A009E7" w:rsidRPr="00062785" w:rsidRDefault="00A009E7" w:rsidP="00387999">
            <w:pPr>
              <w:autoSpaceDE w:val="0"/>
              <w:ind w:right="221"/>
              <w:outlineLvl w:val="0"/>
              <w:rPr>
                <w:bCs/>
                <w:sz w:val="22"/>
                <w:szCs w:val="22"/>
              </w:rPr>
            </w:pPr>
          </w:p>
          <w:p w:rsidR="00A009E7" w:rsidRPr="00062785" w:rsidRDefault="00A009E7" w:rsidP="00A009E7">
            <w:pPr>
              <w:autoSpaceDE w:val="0"/>
              <w:autoSpaceDN w:val="0"/>
              <w:adjustRightInd w:val="0"/>
              <w:spacing w:after="0" w:line="240" w:lineRule="auto"/>
              <w:ind w:left="-520" w:firstLine="0"/>
              <w:jc w:val="right"/>
              <w:outlineLvl w:val="0"/>
              <w:rPr>
                <w:sz w:val="22"/>
                <w:szCs w:val="22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>В Администрацию города Заречного                                                         Пензенской области</w:t>
            </w:r>
            <w:r w:rsidRPr="000627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Pr="00062785">
              <w:rPr>
                <w:sz w:val="22"/>
                <w:szCs w:val="22"/>
              </w:rPr>
              <w:t>от</w:t>
            </w:r>
            <w:proofErr w:type="gramEnd"/>
            <w:r w:rsidRPr="00062785">
              <w:rPr>
                <w:sz w:val="22"/>
                <w:szCs w:val="22"/>
              </w:rPr>
              <w:t xml:space="preserve"> __________________________________,</w:t>
            </w:r>
          </w:p>
          <w:p w:rsidR="00A009E7" w:rsidRPr="00062785" w:rsidRDefault="00A009E7" w:rsidP="00387999">
            <w:pPr>
              <w:autoSpaceDE w:val="0"/>
              <w:autoSpaceDN w:val="0"/>
              <w:adjustRightInd w:val="0"/>
              <w:ind w:right="221"/>
              <w:jc w:val="center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 </w:t>
            </w:r>
            <w:proofErr w:type="gramStart"/>
            <w:r w:rsidRPr="00062785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A009E7" w:rsidRPr="00062785" w:rsidRDefault="00A009E7" w:rsidP="001A459A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документ, удостоверяющий личность</w:t>
            </w:r>
            <w:r>
              <w:rPr>
                <w:sz w:val="22"/>
                <w:szCs w:val="22"/>
              </w:rPr>
              <w:t xml:space="preserve">   </w:t>
            </w:r>
            <w:r w:rsidRPr="00062785">
              <w:rPr>
                <w:sz w:val="22"/>
                <w:szCs w:val="22"/>
              </w:rPr>
              <w:t xml:space="preserve"> ________№ __________________________,</w:t>
            </w:r>
          </w:p>
          <w:p w:rsidR="00A009E7" w:rsidRPr="00062785" w:rsidRDefault="001A459A" w:rsidP="001A459A">
            <w:pPr>
              <w:autoSpaceDE w:val="0"/>
              <w:autoSpaceDN w:val="0"/>
              <w:adjustRightInd w:val="0"/>
              <w:ind w:right="221" w:firstLine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  <w:r w:rsidR="00A009E7" w:rsidRPr="00062785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________________________________</w:t>
            </w:r>
          </w:p>
          <w:p w:rsidR="00A009E7" w:rsidRPr="00062785" w:rsidRDefault="00A009E7" w:rsidP="001A459A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проживающе</w:t>
            </w:r>
            <w:proofErr w:type="gramStart"/>
            <w:r w:rsidRPr="00062785">
              <w:rPr>
                <w:sz w:val="22"/>
                <w:szCs w:val="22"/>
              </w:rPr>
              <w:t>й(</w:t>
            </w:r>
            <w:proofErr w:type="gramEnd"/>
            <w:r w:rsidRPr="00062785">
              <w:rPr>
                <w:sz w:val="22"/>
                <w:szCs w:val="22"/>
              </w:rPr>
              <w:t>го) по</w:t>
            </w:r>
            <w:r w:rsidR="001A459A">
              <w:rPr>
                <w:sz w:val="22"/>
                <w:szCs w:val="22"/>
              </w:rPr>
              <w:t xml:space="preserve"> адресу:__________</w:t>
            </w:r>
            <w:r w:rsidRPr="00062785">
              <w:rPr>
                <w:sz w:val="22"/>
                <w:szCs w:val="22"/>
              </w:rPr>
              <w:t xml:space="preserve"> _____________________________________</w:t>
            </w:r>
          </w:p>
          <w:p w:rsidR="00A009E7" w:rsidRPr="00062785" w:rsidRDefault="00A009E7" w:rsidP="001A459A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тел. _________________________________</w:t>
            </w:r>
          </w:p>
        </w:tc>
      </w:tr>
      <w:tr w:rsidR="00A009E7" w:rsidRPr="004220D0" w:rsidTr="00387999">
        <w:trPr>
          <w:gridAfter w:val="1"/>
          <w:wAfter w:w="882" w:type="dxa"/>
        </w:trPr>
        <w:tc>
          <w:tcPr>
            <w:tcW w:w="9070" w:type="dxa"/>
            <w:gridSpan w:val="2"/>
          </w:tcPr>
          <w:p w:rsidR="00A009E7" w:rsidRPr="004220D0" w:rsidRDefault="00A009E7" w:rsidP="003879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A009E7" w:rsidRPr="004220D0" w:rsidRDefault="00A009E7" w:rsidP="003879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A009E7" w:rsidRPr="004220D0" w:rsidRDefault="00A009E7" w:rsidP="003879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9E7" w:rsidRPr="001A459A" w:rsidRDefault="00A009E7" w:rsidP="00387999">
            <w:pPr>
              <w:autoSpaceDE w:val="0"/>
              <w:autoSpaceDN w:val="0"/>
              <w:adjustRightInd w:val="0"/>
              <w:ind w:hanging="33"/>
              <w:rPr>
                <w:sz w:val="24"/>
                <w:szCs w:val="24"/>
              </w:rPr>
            </w:pPr>
            <w:r w:rsidRPr="001A459A">
              <w:rPr>
                <w:sz w:val="24"/>
                <w:szCs w:val="24"/>
              </w:rPr>
              <w:t>Прошу исправить допущенную опечатку (ошибку) (</w:t>
            </w:r>
            <w:proofErr w:type="gramStart"/>
            <w:r w:rsidRPr="001A459A">
              <w:rPr>
                <w:sz w:val="24"/>
                <w:szCs w:val="24"/>
              </w:rPr>
              <w:t>нужное</w:t>
            </w:r>
            <w:proofErr w:type="gramEnd"/>
            <w:r w:rsidRPr="001A459A">
              <w:rPr>
                <w:sz w:val="24"/>
                <w:szCs w:val="24"/>
              </w:rPr>
              <w:t xml:space="preserve"> отметить):</w:t>
            </w:r>
          </w:p>
          <w:p w:rsidR="00A009E7" w:rsidRPr="001A459A" w:rsidRDefault="003D4F8F" w:rsidP="00387999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009E7" w:rsidRPr="001A4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9E7" w:rsidRPr="001A459A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5717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09E7" w:rsidRPr="001A4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59A" w:rsidRPr="001A4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009E7" w:rsidRPr="001A459A">
              <w:rPr>
                <w:rFonts w:ascii="Times New Roman" w:hAnsi="Times New Roman"/>
                <w:sz w:val="24"/>
                <w:szCs w:val="24"/>
              </w:rPr>
              <w:t>в</w:t>
            </w:r>
            <w:r w:rsidR="00A009E7" w:rsidRPr="001A45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A459A" w:rsidRPr="001A459A">
              <w:rPr>
                <w:rFonts w:ascii="Times New Roman" w:hAnsi="Times New Roman"/>
                <w:sz w:val="24"/>
                <w:szCs w:val="24"/>
              </w:rPr>
              <w:t>порубочном билете</w:t>
            </w:r>
            <w:r w:rsidR="00A009E7" w:rsidRPr="001A459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A459A" w:rsidRPr="00E658A2" w:rsidRDefault="00A009E7" w:rsidP="001A459A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5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1A459A" w:rsidRPr="001A45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459A" w:rsidRPr="001A4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59A" w:rsidRPr="001A459A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57175" cy="3143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59A" w:rsidRPr="001A459A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="001A459A" w:rsidRPr="001A45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A459A">
              <w:rPr>
                <w:rFonts w:ascii="Times New Roman" w:hAnsi="Times New Roman"/>
                <w:sz w:val="24"/>
                <w:szCs w:val="24"/>
              </w:rPr>
              <w:t xml:space="preserve">разрешении </w:t>
            </w:r>
            <w:r w:rsidR="00E658A2" w:rsidRPr="00E658A2">
              <w:rPr>
                <w:rFonts w:ascii="Times New Roman" w:hAnsi="Times New Roman"/>
                <w:sz w:val="24"/>
                <w:szCs w:val="24"/>
              </w:rPr>
              <w:t>на пересадку деревьев и кустарников</w:t>
            </w:r>
            <w:r w:rsidR="001A459A" w:rsidRPr="00E658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9E7" w:rsidRDefault="00A009E7" w:rsidP="001A459A">
            <w:pPr>
              <w:pStyle w:val="ConsPlusNormal"/>
              <w:ind w:left="393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9E7" w:rsidRPr="001A459A" w:rsidRDefault="00A009E7" w:rsidP="001A45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A459A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A009E7" w:rsidRPr="001A459A" w:rsidRDefault="00A009E7" w:rsidP="003879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59A">
              <w:rPr>
                <w:sz w:val="24"/>
                <w:szCs w:val="24"/>
              </w:rPr>
              <w:t>(</w:t>
            </w:r>
            <w:proofErr w:type="gramStart"/>
            <w:r w:rsidRPr="001A459A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1A459A">
              <w:rPr>
                <w:sz w:val="24"/>
                <w:szCs w:val="24"/>
              </w:rPr>
              <w:t xml:space="preserve"> опечатки (ошибки))</w:t>
            </w:r>
          </w:p>
          <w:p w:rsidR="00A009E7" w:rsidRPr="001A459A" w:rsidRDefault="00A009E7" w:rsidP="00387999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1A459A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A009E7" w:rsidRPr="001A459A" w:rsidRDefault="00A009E7" w:rsidP="001A459A">
            <w:pPr>
              <w:autoSpaceDE w:val="0"/>
              <w:autoSpaceDN w:val="0"/>
              <w:adjustRightInd w:val="0"/>
              <w:ind w:left="283" w:firstLine="0"/>
              <w:rPr>
                <w:sz w:val="24"/>
                <w:szCs w:val="24"/>
              </w:rPr>
            </w:pPr>
            <w:r w:rsidRPr="001A459A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59A">
              <w:rPr>
                <w:sz w:val="24"/>
                <w:szCs w:val="24"/>
              </w:rPr>
              <w:t xml:space="preserve"> лично в виде документа на бумажном носителе в </w:t>
            </w:r>
            <w:r w:rsidR="001A459A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1A459A">
              <w:rPr>
                <w:sz w:val="24"/>
                <w:szCs w:val="24"/>
              </w:rPr>
              <w:t>г</w:t>
            </w:r>
            <w:proofErr w:type="gramEnd"/>
            <w:r w:rsidR="001A459A">
              <w:rPr>
                <w:sz w:val="24"/>
                <w:szCs w:val="24"/>
              </w:rPr>
              <w:t>. Заречного</w:t>
            </w:r>
            <w:r w:rsidRPr="001A459A">
              <w:rPr>
                <w:sz w:val="24"/>
                <w:szCs w:val="24"/>
              </w:rPr>
              <w:t>;</w:t>
            </w:r>
          </w:p>
          <w:p w:rsidR="00A009E7" w:rsidRPr="001A459A" w:rsidRDefault="00A009E7" w:rsidP="001A459A">
            <w:pPr>
              <w:autoSpaceDE w:val="0"/>
              <w:autoSpaceDN w:val="0"/>
              <w:adjustRightInd w:val="0"/>
              <w:ind w:left="283" w:firstLine="0"/>
              <w:rPr>
                <w:sz w:val="24"/>
                <w:szCs w:val="24"/>
              </w:rPr>
            </w:pPr>
            <w:r w:rsidRPr="001A459A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59A">
              <w:rPr>
                <w:sz w:val="24"/>
                <w:szCs w:val="24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1A459A">
              <w:rPr>
                <w:sz w:val="24"/>
                <w:szCs w:val="24"/>
              </w:rPr>
              <w:t>: _______________________________________________________________________;</w:t>
            </w:r>
            <w:proofErr w:type="gramEnd"/>
          </w:p>
          <w:p w:rsidR="00A009E7" w:rsidRPr="001A459A" w:rsidRDefault="00A009E7" w:rsidP="00387999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A459A">
              <w:rPr>
                <w:sz w:val="24"/>
                <w:szCs w:val="24"/>
              </w:rPr>
              <w:t xml:space="preserve">                                                         (указать адрес)</w:t>
            </w:r>
          </w:p>
          <w:p w:rsidR="00A009E7" w:rsidRPr="004220D0" w:rsidRDefault="00A009E7" w:rsidP="00387999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электронного документа посредством электронной почты:</w:t>
            </w:r>
          </w:p>
          <w:p w:rsidR="00A009E7" w:rsidRPr="004220D0" w:rsidRDefault="00A009E7" w:rsidP="00387999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A009E7" w:rsidRPr="004220D0" w:rsidRDefault="00A009E7" w:rsidP="003879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A009E7" w:rsidRPr="004220D0" w:rsidRDefault="00A009E7" w:rsidP="00A009E7">
      <w:pPr>
        <w:autoSpaceDE w:val="0"/>
        <w:jc w:val="center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4220D0">
        <w:rPr>
          <w:bCs/>
          <w:sz w:val="24"/>
          <w:szCs w:val="24"/>
        </w:rPr>
        <w:t xml:space="preserve">  Дата _____________</w:t>
      </w:r>
    </w:p>
    <w:p w:rsidR="00A009E7" w:rsidRPr="004220D0" w:rsidRDefault="00A009E7" w:rsidP="00A009E7">
      <w:pPr>
        <w:autoSpaceDE w:val="0"/>
        <w:outlineLvl w:val="0"/>
        <w:rPr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A009E7" w:rsidRDefault="00A009E7" w:rsidP="00A009E7">
      <w:pPr>
        <w:autoSpaceDE w:val="0"/>
        <w:outlineLvl w:val="0"/>
        <w:rPr>
          <w:bCs/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p w:rsidR="00A009E7" w:rsidRDefault="00A009E7" w:rsidP="00A009E7">
      <w:pPr>
        <w:pStyle w:val="ConsPlusNormal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DB05E8" w:rsidRDefault="00DB05E8" w:rsidP="002D765E">
      <w:pPr>
        <w:pStyle w:val="ConsPlusNormal"/>
        <w:ind w:firstLine="540"/>
        <w:jc w:val="both"/>
      </w:pPr>
    </w:p>
    <w:sectPr w:rsidR="00DB05E8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2EC6"/>
    <w:rsid w:val="00053336"/>
    <w:rsid w:val="00056A52"/>
    <w:rsid w:val="00065918"/>
    <w:rsid w:val="00070A45"/>
    <w:rsid w:val="000757E0"/>
    <w:rsid w:val="00081B55"/>
    <w:rsid w:val="00081D40"/>
    <w:rsid w:val="0008681F"/>
    <w:rsid w:val="00086AB3"/>
    <w:rsid w:val="0008785F"/>
    <w:rsid w:val="00091798"/>
    <w:rsid w:val="00092351"/>
    <w:rsid w:val="000924E7"/>
    <w:rsid w:val="000946D8"/>
    <w:rsid w:val="0009587E"/>
    <w:rsid w:val="000971B9"/>
    <w:rsid w:val="000A0824"/>
    <w:rsid w:val="000A0E07"/>
    <w:rsid w:val="000A11EE"/>
    <w:rsid w:val="000B3F64"/>
    <w:rsid w:val="000B4DF4"/>
    <w:rsid w:val="000B5169"/>
    <w:rsid w:val="000B51E4"/>
    <w:rsid w:val="000B5222"/>
    <w:rsid w:val="000B609A"/>
    <w:rsid w:val="000B62A5"/>
    <w:rsid w:val="000C1272"/>
    <w:rsid w:val="000C276A"/>
    <w:rsid w:val="000C284B"/>
    <w:rsid w:val="000C58ED"/>
    <w:rsid w:val="000C5A7D"/>
    <w:rsid w:val="000C6606"/>
    <w:rsid w:val="000C7276"/>
    <w:rsid w:val="000D0990"/>
    <w:rsid w:val="000D1C4D"/>
    <w:rsid w:val="000D216A"/>
    <w:rsid w:val="000D687B"/>
    <w:rsid w:val="000E1495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3EED"/>
    <w:rsid w:val="0011420C"/>
    <w:rsid w:val="00115F02"/>
    <w:rsid w:val="00121BCE"/>
    <w:rsid w:val="00121FC7"/>
    <w:rsid w:val="00123442"/>
    <w:rsid w:val="001278ED"/>
    <w:rsid w:val="00127C3F"/>
    <w:rsid w:val="0013087A"/>
    <w:rsid w:val="0013218A"/>
    <w:rsid w:val="0013438B"/>
    <w:rsid w:val="00134E46"/>
    <w:rsid w:val="001377D5"/>
    <w:rsid w:val="00140CAF"/>
    <w:rsid w:val="00141CFA"/>
    <w:rsid w:val="001422A2"/>
    <w:rsid w:val="00142748"/>
    <w:rsid w:val="00145C01"/>
    <w:rsid w:val="00145D68"/>
    <w:rsid w:val="00147843"/>
    <w:rsid w:val="00151576"/>
    <w:rsid w:val="00152F39"/>
    <w:rsid w:val="0015444B"/>
    <w:rsid w:val="001554EE"/>
    <w:rsid w:val="00155C1E"/>
    <w:rsid w:val="00160225"/>
    <w:rsid w:val="00163C50"/>
    <w:rsid w:val="00164EC4"/>
    <w:rsid w:val="0016648B"/>
    <w:rsid w:val="00167E12"/>
    <w:rsid w:val="001702DC"/>
    <w:rsid w:val="00171073"/>
    <w:rsid w:val="001721EC"/>
    <w:rsid w:val="00173CD0"/>
    <w:rsid w:val="001825FE"/>
    <w:rsid w:val="00184E41"/>
    <w:rsid w:val="00190306"/>
    <w:rsid w:val="0019171D"/>
    <w:rsid w:val="00195517"/>
    <w:rsid w:val="00195CA0"/>
    <w:rsid w:val="001A0902"/>
    <w:rsid w:val="001A136F"/>
    <w:rsid w:val="001A3013"/>
    <w:rsid w:val="001A459A"/>
    <w:rsid w:val="001A624E"/>
    <w:rsid w:val="001A6FEE"/>
    <w:rsid w:val="001B0191"/>
    <w:rsid w:val="001B4C9F"/>
    <w:rsid w:val="001B6E10"/>
    <w:rsid w:val="001C0927"/>
    <w:rsid w:val="001C141D"/>
    <w:rsid w:val="001C17C6"/>
    <w:rsid w:val="001C284A"/>
    <w:rsid w:val="001C377C"/>
    <w:rsid w:val="001C4325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E5928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4D46"/>
    <w:rsid w:val="00206D1E"/>
    <w:rsid w:val="00207245"/>
    <w:rsid w:val="002144D6"/>
    <w:rsid w:val="0021602F"/>
    <w:rsid w:val="002161A0"/>
    <w:rsid w:val="00220B3B"/>
    <w:rsid w:val="00222769"/>
    <w:rsid w:val="002227AE"/>
    <w:rsid w:val="00223790"/>
    <w:rsid w:val="0022573A"/>
    <w:rsid w:val="00225CE8"/>
    <w:rsid w:val="00226D7E"/>
    <w:rsid w:val="00230496"/>
    <w:rsid w:val="00230825"/>
    <w:rsid w:val="00230E54"/>
    <w:rsid w:val="00232F05"/>
    <w:rsid w:val="00234596"/>
    <w:rsid w:val="0024393E"/>
    <w:rsid w:val="002448D2"/>
    <w:rsid w:val="00244B0D"/>
    <w:rsid w:val="00244F6A"/>
    <w:rsid w:val="002453B9"/>
    <w:rsid w:val="00246DF7"/>
    <w:rsid w:val="002471BC"/>
    <w:rsid w:val="0024793D"/>
    <w:rsid w:val="00251279"/>
    <w:rsid w:val="00251379"/>
    <w:rsid w:val="00252FEA"/>
    <w:rsid w:val="00254065"/>
    <w:rsid w:val="00262510"/>
    <w:rsid w:val="00264C92"/>
    <w:rsid w:val="00266169"/>
    <w:rsid w:val="002666D3"/>
    <w:rsid w:val="00266936"/>
    <w:rsid w:val="00266F61"/>
    <w:rsid w:val="00267E1F"/>
    <w:rsid w:val="00271291"/>
    <w:rsid w:val="002714D8"/>
    <w:rsid w:val="00271F20"/>
    <w:rsid w:val="00272742"/>
    <w:rsid w:val="00281BCF"/>
    <w:rsid w:val="002850E6"/>
    <w:rsid w:val="00287432"/>
    <w:rsid w:val="00291637"/>
    <w:rsid w:val="00291D1D"/>
    <w:rsid w:val="00291D8C"/>
    <w:rsid w:val="00292829"/>
    <w:rsid w:val="00295569"/>
    <w:rsid w:val="00296F0E"/>
    <w:rsid w:val="00296F52"/>
    <w:rsid w:val="002A1543"/>
    <w:rsid w:val="002A16BF"/>
    <w:rsid w:val="002A343F"/>
    <w:rsid w:val="002A3C3C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52F1"/>
    <w:rsid w:val="002C5D95"/>
    <w:rsid w:val="002D0F25"/>
    <w:rsid w:val="002D765E"/>
    <w:rsid w:val="002E78CB"/>
    <w:rsid w:val="002F1125"/>
    <w:rsid w:val="002F1171"/>
    <w:rsid w:val="002F2425"/>
    <w:rsid w:val="002F35D3"/>
    <w:rsid w:val="002F5961"/>
    <w:rsid w:val="002F596A"/>
    <w:rsid w:val="0030048A"/>
    <w:rsid w:val="00300624"/>
    <w:rsid w:val="003024D9"/>
    <w:rsid w:val="00303E34"/>
    <w:rsid w:val="003045E3"/>
    <w:rsid w:val="00304A1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4718"/>
    <w:rsid w:val="00334AC5"/>
    <w:rsid w:val="00335AF9"/>
    <w:rsid w:val="00336D4A"/>
    <w:rsid w:val="003427AF"/>
    <w:rsid w:val="0034390E"/>
    <w:rsid w:val="0034736B"/>
    <w:rsid w:val="00347DB1"/>
    <w:rsid w:val="003501C3"/>
    <w:rsid w:val="00350B70"/>
    <w:rsid w:val="0036326D"/>
    <w:rsid w:val="00364567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77F49"/>
    <w:rsid w:val="003805F6"/>
    <w:rsid w:val="003843BC"/>
    <w:rsid w:val="00385019"/>
    <w:rsid w:val="003859D6"/>
    <w:rsid w:val="00385D88"/>
    <w:rsid w:val="0038604A"/>
    <w:rsid w:val="00387999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235C"/>
    <w:rsid w:val="003C30F1"/>
    <w:rsid w:val="003D2C10"/>
    <w:rsid w:val="003D3724"/>
    <w:rsid w:val="003D446A"/>
    <w:rsid w:val="003D4F8F"/>
    <w:rsid w:val="003D6751"/>
    <w:rsid w:val="003D6F90"/>
    <w:rsid w:val="003D75B5"/>
    <w:rsid w:val="003E0954"/>
    <w:rsid w:val="003E2329"/>
    <w:rsid w:val="003E2EF2"/>
    <w:rsid w:val="003E381D"/>
    <w:rsid w:val="003E4D96"/>
    <w:rsid w:val="003E5183"/>
    <w:rsid w:val="003F08DA"/>
    <w:rsid w:val="003F08F0"/>
    <w:rsid w:val="003F5ADF"/>
    <w:rsid w:val="003F6DF0"/>
    <w:rsid w:val="003F7101"/>
    <w:rsid w:val="003F76E5"/>
    <w:rsid w:val="00401D13"/>
    <w:rsid w:val="004023C4"/>
    <w:rsid w:val="00402488"/>
    <w:rsid w:val="00407AFE"/>
    <w:rsid w:val="00407D8C"/>
    <w:rsid w:val="004102DB"/>
    <w:rsid w:val="0041043D"/>
    <w:rsid w:val="0041069D"/>
    <w:rsid w:val="00412673"/>
    <w:rsid w:val="004133F7"/>
    <w:rsid w:val="00413FF3"/>
    <w:rsid w:val="0041466B"/>
    <w:rsid w:val="00416347"/>
    <w:rsid w:val="00416B6F"/>
    <w:rsid w:val="004224B4"/>
    <w:rsid w:val="0042501C"/>
    <w:rsid w:val="00426958"/>
    <w:rsid w:val="0043040F"/>
    <w:rsid w:val="004313F5"/>
    <w:rsid w:val="00431FDF"/>
    <w:rsid w:val="00435A13"/>
    <w:rsid w:val="00440634"/>
    <w:rsid w:val="0044459D"/>
    <w:rsid w:val="00444744"/>
    <w:rsid w:val="00444AF1"/>
    <w:rsid w:val="00444B89"/>
    <w:rsid w:val="004451CB"/>
    <w:rsid w:val="00447F3B"/>
    <w:rsid w:val="0045116C"/>
    <w:rsid w:val="00454127"/>
    <w:rsid w:val="00454AA6"/>
    <w:rsid w:val="00454C24"/>
    <w:rsid w:val="0045600C"/>
    <w:rsid w:val="004570D7"/>
    <w:rsid w:val="004578DB"/>
    <w:rsid w:val="004638F5"/>
    <w:rsid w:val="0046474A"/>
    <w:rsid w:val="00470355"/>
    <w:rsid w:val="00471352"/>
    <w:rsid w:val="00471741"/>
    <w:rsid w:val="00473599"/>
    <w:rsid w:val="00475083"/>
    <w:rsid w:val="00475411"/>
    <w:rsid w:val="0047552F"/>
    <w:rsid w:val="00482E90"/>
    <w:rsid w:val="004861E1"/>
    <w:rsid w:val="00491A83"/>
    <w:rsid w:val="004926C1"/>
    <w:rsid w:val="00492960"/>
    <w:rsid w:val="0049393F"/>
    <w:rsid w:val="0049420B"/>
    <w:rsid w:val="00495C4C"/>
    <w:rsid w:val="004A1163"/>
    <w:rsid w:val="004A225A"/>
    <w:rsid w:val="004A2A9A"/>
    <w:rsid w:val="004A53BB"/>
    <w:rsid w:val="004A62FE"/>
    <w:rsid w:val="004B0C37"/>
    <w:rsid w:val="004B25FC"/>
    <w:rsid w:val="004B2A6B"/>
    <w:rsid w:val="004B2D71"/>
    <w:rsid w:val="004B7C8B"/>
    <w:rsid w:val="004B7CA0"/>
    <w:rsid w:val="004C288E"/>
    <w:rsid w:val="004C2DA9"/>
    <w:rsid w:val="004C2FC3"/>
    <w:rsid w:val="004C46F0"/>
    <w:rsid w:val="004C60AC"/>
    <w:rsid w:val="004D315B"/>
    <w:rsid w:val="004D31EC"/>
    <w:rsid w:val="004D5B04"/>
    <w:rsid w:val="004E3CFD"/>
    <w:rsid w:val="004E57C0"/>
    <w:rsid w:val="004E6B53"/>
    <w:rsid w:val="004E70EA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679"/>
    <w:rsid w:val="00513B74"/>
    <w:rsid w:val="00514742"/>
    <w:rsid w:val="00515527"/>
    <w:rsid w:val="0051594F"/>
    <w:rsid w:val="00517727"/>
    <w:rsid w:val="0051793C"/>
    <w:rsid w:val="005226BE"/>
    <w:rsid w:val="005250A6"/>
    <w:rsid w:val="005256FD"/>
    <w:rsid w:val="005319BA"/>
    <w:rsid w:val="00532727"/>
    <w:rsid w:val="00535196"/>
    <w:rsid w:val="0054525D"/>
    <w:rsid w:val="005476FE"/>
    <w:rsid w:val="00550C66"/>
    <w:rsid w:val="00551ECE"/>
    <w:rsid w:val="0055518E"/>
    <w:rsid w:val="005603FB"/>
    <w:rsid w:val="00560DEA"/>
    <w:rsid w:val="00560FF9"/>
    <w:rsid w:val="00563600"/>
    <w:rsid w:val="00563C73"/>
    <w:rsid w:val="00567878"/>
    <w:rsid w:val="00572827"/>
    <w:rsid w:val="00577303"/>
    <w:rsid w:val="005777D4"/>
    <w:rsid w:val="00581229"/>
    <w:rsid w:val="00581A38"/>
    <w:rsid w:val="00584627"/>
    <w:rsid w:val="00591014"/>
    <w:rsid w:val="00591F46"/>
    <w:rsid w:val="0059614D"/>
    <w:rsid w:val="00596C8E"/>
    <w:rsid w:val="0059768D"/>
    <w:rsid w:val="005A1EFC"/>
    <w:rsid w:val="005A2141"/>
    <w:rsid w:val="005A2590"/>
    <w:rsid w:val="005A326B"/>
    <w:rsid w:val="005A40F9"/>
    <w:rsid w:val="005A487E"/>
    <w:rsid w:val="005B001C"/>
    <w:rsid w:val="005B137F"/>
    <w:rsid w:val="005B3089"/>
    <w:rsid w:val="005C08C9"/>
    <w:rsid w:val="005C0ABE"/>
    <w:rsid w:val="005C0D65"/>
    <w:rsid w:val="005C1BA8"/>
    <w:rsid w:val="005C4281"/>
    <w:rsid w:val="005C5496"/>
    <w:rsid w:val="005C72D0"/>
    <w:rsid w:val="005C7E0D"/>
    <w:rsid w:val="005D1840"/>
    <w:rsid w:val="005D21B4"/>
    <w:rsid w:val="005D2904"/>
    <w:rsid w:val="005D7342"/>
    <w:rsid w:val="005E2657"/>
    <w:rsid w:val="005E2939"/>
    <w:rsid w:val="005E2BEA"/>
    <w:rsid w:val="005E4774"/>
    <w:rsid w:val="005E693E"/>
    <w:rsid w:val="005E7898"/>
    <w:rsid w:val="005E7906"/>
    <w:rsid w:val="005F05DD"/>
    <w:rsid w:val="005F075B"/>
    <w:rsid w:val="005F2153"/>
    <w:rsid w:val="005F34C7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7B10"/>
    <w:rsid w:val="0064062A"/>
    <w:rsid w:val="00640AC6"/>
    <w:rsid w:val="00643F5F"/>
    <w:rsid w:val="00645B32"/>
    <w:rsid w:val="00653156"/>
    <w:rsid w:val="00654BAE"/>
    <w:rsid w:val="006560B6"/>
    <w:rsid w:val="006561CC"/>
    <w:rsid w:val="0066189C"/>
    <w:rsid w:val="00661C58"/>
    <w:rsid w:val="006627E0"/>
    <w:rsid w:val="00663D03"/>
    <w:rsid w:val="00666F88"/>
    <w:rsid w:val="0067388A"/>
    <w:rsid w:val="006755EC"/>
    <w:rsid w:val="006830F4"/>
    <w:rsid w:val="00683FD9"/>
    <w:rsid w:val="006904FA"/>
    <w:rsid w:val="00692E0E"/>
    <w:rsid w:val="0069348C"/>
    <w:rsid w:val="00694401"/>
    <w:rsid w:val="0069466E"/>
    <w:rsid w:val="0069777A"/>
    <w:rsid w:val="006977F5"/>
    <w:rsid w:val="006A0584"/>
    <w:rsid w:val="006A08CC"/>
    <w:rsid w:val="006A1236"/>
    <w:rsid w:val="006A2284"/>
    <w:rsid w:val="006A2C17"/>
    <w:rsid w:val="006A7246"/>
    <w:rsid w:val="006B033E"/>
    <w:rsid w:val="006B244B"/>
    <w:rsid w:val="006B3658"/>
    <w:rsid w:val="006B57B4"/>
    <w:rsid w:val="006B5D67"/>
    <w:rsid w:val="006B72F2"/>
    <w:rsid w:val="006C2B34"/>
    <w:rsid w:val="006C615F"/>
    <w:rsid w:val="006C76E9"/>
    <w:rsid w:val="006C7B42"/>
    <w:rsid w:val="006D1331"/>
    <w:rsid w:val="006D16B4"/>
    <w:rsid w:val="006D2F2C"/>
    <w:rsid w:val="006D56A2"/>
    <w:rsid w:val="006D6000"/>
    <w:rsid w:val="006E260B"/>
    <w:rsid w:val="006E3450"/>
    <w:rsid w:val="006E6524"/>
    <w:rsid w:val="006F00FF"/>
    <w:rsid w:val="006F0F90"/>
    <w:rsid w:val="006F3A69"/>
    <w:rsid w:val="006F407E"/>
    <w:rsid w:val="006F584D"/>
    <w:rsid w:val="0070106E"/>
    <w:rsid w:val="0070141F"/>
    <w:rsid w:val="00703657"/>
    <w:rsid w:val="00706416"/>
    <w:rsid w:val="007110CE"/>
    <w:rsid w:val="00713C61"/>
    <w:rsid w:val="007141AE"/>
    <w:rsid w:val="00714A81"/>
    <w:rsid w:val="0071626C"/>
    <w:rsid w:val="00717CF2"/>
    <w:rsid w:val="00720EBB"/>
    <w:rsid w:val="00721969"/>
    <w:rsid w:val="007300A5"/>
    <w:rsid w:val="0073021F"/>
    <w:rsid w:val="00735453"/>
    <w:rsid w:val="00736B72"/>
    <w:rsid w:val="00740566"/>
    <w:rsid w:val="00741191"/>
    <w:rsid w:val="00742383"/>
    <w:rsid w:val="00744955"/>
    <w:rsid w:val="00750DE7"/>
    <w:rsid w:val="00752998"/>
    <w:rsid w:val="007541A0"/>
    <w:rsid w:val="0076155D"/>
    <w:rsid w:val="00762F42"/>
    <w:rsid w:val="00764B3A"/>
    <w:rsid w:val="00766AEB"/>
    <w:rsid w:val="00767164"/>
    <w:rsid w:val="00773521"/>
    <w:rsid w:val="00776DA1"/>
    <w:rsid w:val="0078327C"/>
    <w:rsid w:val="00784E06"/>
    <w:rsid w:val="00785272"/>
    <w:rsid w:val="0079574F"/>
    <w:rsid w:val="00795E40"/>
    <w:rsid w:val="007A061F"/>
    <w:rsid w:val="007A0816"/>
    <w:rsid w:val="007A4249"/>
    <w:rsid w:val="007A46B8"/>
    <w:rsid w:val="007A5EB4"/>
    <w:rsid w:val="007A71DB"/>
    <w:rsid w:val="007B01BC"/>
    <w:rsid w:val="007B3126"/>
    <w:rsid w:val="007B3476"/>
    <w:rsid w:val="007B4418"/>
    <w:rsid w:val="007B4AD8"/>
    <w:rsid w:val="007B55D6"/>
    <w:rsid w:val="007B765E"/>
    <w:rsid w:val="007C03E7"/>
    <w:rsid w:val="007C6554"/>
    <w:rsid w:val="007C6632"/>
    <w:rsid w:val="007C6E17"/>
    <w:rsid w:val="007D02CB"/>
    <w:rsid w:val="007D4F69"/>
    <w:rsid w:val="007E070E"/>
    <w:rsid w:val="007E0B65"/>
    <w:rsid w:val="007E3EAF"/>
    <w:rsid w:val="007E48C6"/>
    <w:rsid w:val="007E4ACD"/>
    <w:rsid w:val="007E5A30"/>
    <w:rsid w:val="007F29B7"/>
    <w:rsid w:val="007F3798"/>
    <w:rsid w:val="007F4F03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5BE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66F80"/>
    <w:rsid w:val="008708ED"/>
    <w:rsid w:val="00870B1C"/>
    <w:rsid w:val="0087372C"/>
    <w:rsid w:val="00873F17"/>
    <w:rsid w:val="008745A9"/>
    <w:rsid w:val="00874DB2"/>
    <w:rsid w:val="00875BDA"/>
    <w:rsid w:val="008761D5"/>
    <w:rsid w:val="008827D3"/>
    <w:rsid w:val="0088546E"/>
    <w:rsid w:val="008868B6"/>
    <w:rsid w:val="008913C6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5E3C"/>
    <w:rsid w:val="008A77F5"/>
    <w:rsid w:val="008B2A70"/>
    <w:rsid w:val="008B3C26"/>
    <w:rsid w:val="008B5C4A"/>
    <w:rsid w:val="008B6D89"/>
    <w:rsid w:val="008B7530"/>
    <w:rsid w:val="008C15DE"/>
    <w:rsid w:val="008C44C2"/>
    <w:rsid w:val="008D6B35"/>
    <w:rsid w:val="008E0FFC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DF9"/>
    <w:rsid w:val="00924316"/>
    <w:rsid w:val="00924861"/>
    <w:rsid w:val="009338A6"/>
    <w:rsid w:val="00936562"/>
    <w:rsid w:val="00937CC1"/>
    <w:rsid w:val="0094073E"/>
    <w:rsid w:val="00942AFF"/>
    <w:rsid w:val="00946CFC"/>
    <w:rsid w:val="00947A4C"/>
    <w:rsid w:val="0095028F"/>
    <w:rsid w:val="00950EAF"/>
    <w:rsid w:val="00951DBC"/>
    <w:rsid w:val="009539AC"/>
    <w:rsid w:val="00953AAD"/>
    <w:rsid w:val="00954680"/>
    <w:rsid w:val="00955AF8"/>
    <w:rsid w:val="00955FD3"/>
    <w:rsid w:val="00962764"/>
    <w:rsid w:val="00964ACC"/>
    <w:rsid w:val="00971384"/>
    <w:rsid w:val="00972125"/>
    <w:rsid w:val="00973672"/>
    <w:rsid w:val="00973AC0"/>
    <w:rsid w:val="009755AB"/>
    <w:rsid w:val="0097602A"/>
    <w:rsid w:val="009776CB"/>
    <w:rsid w:val="00977765"/>
    <w:rsid w:val="00983738"/>
    <w:rsid w:val="00983A75"/>
    <w:rsid w:val="00984203"/>
    <w:rsid w:val="00984A0A"/>
    <w:rsid w:val="00987179"/>
    <w:rsid w:val="009916AC"/>
    <w:rsid w:val="009934A0"/>
    <w:rsid w:val="00994404"/>
    <w:rsid w:val="00994862"/>
    <w:rsid w:val="00996A87"/>
    <w:rsid w:val="009A0649"/>
    <w:rsid w:val="009A2C9B"/>
    <w:rsid w:val="009A3F6D"/>
    <w:rsid w:val="009A647F"/>
    <w:rsid w:val="009A6CA3"/>
    <w:rsid w:val="009C113E"/>
    <w:rsid w:val="009C21B8"/>
    <w:rsid w:val="009C5AEC"/>
    <w:rsid w:val="009D210C"/>
    <w:rsid w:val="009D279D"/>
    <w:rsid w:val="009D677D"/>
    <w:rsid w:val="009D6D9C"/>
    <w:rsid w:val="009D75BA"/>
    <w:rsid w:val="009E0DDA"/>
    <w:rsid w:val="009E10B5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09E7"/>
    <w:rsid w:val="00A02B6D"/>
    <w:rsid w:val="00A12824"/>
    <w:rsid w:val="00A12F2D"/>
    <w:rsid w:val="00A16768"/>
    <w:rsid w:val="00A16F00"/>
    <w:rsid w:val="00A17945"/>
    <w:rsid w:val="00A26710"/>
    <w:rsid w:val="00A27BD4"/>
    <w:rsid w:val="00A27C7D"/>
    <w:rsid w:val="00A27C9B"/>
    <w:rsid w:val="00A35D7E"/>
    <w:rsid w:val="00A36AB7"/>
    <w:rsid w:val="00A370A6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3F67"/>
    <w:rsid w:val="00AA42EF"/>
    <w:rsid w:val="00AA5DA7"/>
    <w:rsid w:val="00AB02E4"/>
    <w:rsid w:val="00AB15F4"/>
    <w:rsid w:val="00AB2E76"/>
    <w:rsid w:val="00AB4A91"/>
    <w:rsid w:val="00AB5C3A"/>
    <w:rsid w:val="00AC0128"/>
    <w:rsid w:val="00AC1455"/>
    <w:rsid w:val="00AC2490"/>
    <w:rsid w:val="00AC5C97"/>
    <w:rsid w:val="00AD1045"/>
    <w:rsid w:val="00AD5C3E"/>
    <w:rsid w:val="00AE02B7"/>
    <w:rsid w:val="00AE0682"/>
    <w:rsid w:val="00AE08CB"/>
    <w:rsid w:val="00AE1A42"/>
    <w:rsid w:val="00AE33C8"/>
    <w:rsid w:val="00AE4BBD"/>
    <w:rsid w:val="00AF52CD"/>
    <w:rsid w:val="00B041AC"/>
    <w:rsid w:val="00B05218"/>
    <w:rsid w:val="00B05E45"/>
    <w:rsid w:val="00B07254"/>
    <w:rsid w:val="00B11F3C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5507"/>
    <w:rsid w:val="00B56402"/>
    <w:rsid w:val="00B57F43"/>
    <w:rsid w:val="00B62242"/>
    <w:rsid w:val="00B624B8"/>
    <w:rsid w:val="00B629BD"/>
    <w:rsid w:val="00B650E7"/>
    <w:rsid w:val="00B75F3E"/>
    <w:rsid w:val="00B81BD4"/>
    <w:rsid w:val="00B85A4B"/>
    <w:rsid w:val="00B86C96"/>
    <w:rsid w:val="00B9060B"/>
    <w:rsid w:val="00B93156"/>
    <w:rsid w:val="00B93C6B"/>
    <w:rsid w:val="00B94B53"/>
    <w:rsid w:val="00B976F6"/>
    <w:rsid w:val="00BA1435"/>
    <w:rsid w:val="00BA1C49"/>
    <w:rsid w:val="00BA2F9E"/>
    <w:rsid w:val="00BA4C5A"/>
    <w:rsid w:val="00BA5FD0"/>
    <w:rsid w:val="00BB097E"/>
    <w:rsid w:val="00BB1B9C"/>
    <w:rsid w:val="00BB6794"/>
    <w:rsid w:val="00BB6E9E"/>
    <w:rsid w:val="00BC15DC"/>
    <w:rsid w:val="00BC1956"/>
    <w:rsid w:val="00BC1EA7"/>
    <w:rsid w:val="00BC53C8"/>
    <w:rsid w:val="00BC6D27"/>
    <w:rsid w:val="00BD2CF8"/>
    <w:rsid w:val="00BD3E4B"/>
    <w:rsid w:val="00BD7EC7"/>
    <w:rsid w:val="00BE01AA"/>
    <w:rsid w:val="00BE2165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3B76"/>
    <w:rsid w:val="00BF61B7"/>
    <w:rsid w:val="00BF6549"/>
    <w:rsid w:val="00BF7C36"/>
    <w:rsid w:val="00C02512"/>
    <w:rsid w:val="00C033CC"/>
    <w:rsid w:val="00C0572C"/>
    <w:rsid w:val="00C15DDE"/>
    <w:rsid w:val="00C17508"/>
    <w:rsid w:val="00C21A84"/>
    <w:rsid w:val="00C22F2B"/>
    <w:rsid w:val="00C31A44"/>
    <w:rsid w:val="00C3269E"/>
    <w:rsid w:val="00C32D57"/>
    <w:rsid w:val="00C34F3B"/>
    <w:rsid w:val="00C355F8"/>
    <w:rsid w:val="00C4417C"/>
    <w:rsid w:val="00C50EA8"/>
    <w:rsid w:val="00C55FFE"/>
    <w:rsid w:val="00C5644E"/>
    <w:rsid w:val="00C570EB"/>
    <w:rsid w:val="00C57E45"/>
    <w:rsid w:val="00C617D4"/>
    <w:rsid w:val="00C61B3B"/>
    <w:rsid w:val="00C6340D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9677A"/>
    <w:rsid w:val="00CA1FDB"/>
    <w:rsid w:val="00CA2D6D"/>
    <w:rsid w:val="00CA5EDC"/>
    <w:rsid w:val="00CA63C9"/>
    <w:rsid w:val="00CA6CCB"/>
    <w:rsid w:val="00CB3075"/>
    <w:rsid w:val="00CB42FA"/>
    <w:rsid w:val="00CC1F5E"/>
    <w:rsid w:val="00CC3616"/>
    <w:rsid w:val="00CC66FB"/>
    <w:rsid w:val="00CD1950"/>
    <w:rsid w:val="00CD31D5"/>
    <w:rsid w:val="00CD3D74"/>
    <w:rsid w:val="00CD48EE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30A9"/>
    <w:rsid w:val="00CF67C6"/>
    <w:rsid w:val="00CF7AE7"/>
    <w:rsid w:val="00D006B7"/>
    <w:rsid w:val="00D006D1"/>
    <w:rsid w:val="00D01EB5"/>
    <w:rsid w:val="00D0218B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391E"/>
    <w:rsid w:val="00D24F44"/>
    <w:rsid w:val="00D255CF"/>
    <w:rsid w:val="00D27D42"/>
    <w:rsid w:val="00D34872"/>
    <w:rsid w:val="00D36043"/>
    <w:rsid w:val="00D367B9"/>
    <w:rsid w:val="00D36DDE"/>
    <w:rsid w:val="00D3782C"/>
    <w:rsid w:val="00D37B57"/>
    <w:rsid w:val="00D40704"/>
    <w:rsid w:val="00D4619E"/>
    <w:rsid w:val="00D4791F"/>
    <w:rsid w:val="00D47F65"/>
    <w:rsid w:val="00D51A57"/>
    <w:rsid w:val="00D51B8B"/>
    <w:rsid w:val="00D53B73"/>
    <w:rsid w:val="00D545F4"/>
    <w:rsid w:val="00D571E3"/>
    <w:rsid w:val="00D604D3"/>
    <w:rsid w:val="00D60B95"/>
    <w:rsid w:val="00D61832"/>
    <w:rsid w:val="00D630BE"/>
    <w:rsid w:val="00D660B5"/>
    <w:rsid w:val="00D70748"/>
    <w:rsid w:val="00D70A5A"/>
    <w:rsid w:val="00D77733"/>
    <w:rsid w:val="00D80F1C"/>
    <w:rsid w:val="00D80FE3"/>
    <w:rsid w:val="00D811B3"/>
    <w:rsid w:val="00D82319"/>
    <w:rsid w:val="00D83B7F"/>
    <w:rsid w:val="00D87656"/>
    <w:rsid w:val="00D9160B"/>
    <w:rsid w:val="00D933E8"/>
    <w:rsid w:val="00D936FA"/>
    <w:rsid w:val="00D93BE4"/>
    <w:rsid w:val="00DA0123"/>
    <w:rsid w:val="00DA4F5B"/>
    <w:rsid w:val="00DA5FA0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3A83"/>
    <w:rsid w:val="00DD7CF0"/>
    <w:rsid w:val="00DE07A0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D3C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168A"/>
    <w:rsid w:val="00E318B2"/>
    <w:rsid w:val="00E32DB7"/>
    <w:rsid w:val="00E348F2"/>
    <w:rsid w:val="00E36477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124C"/>
    <w:rsid w:val="00E62222"/>
    <w:rsid w:val="00E64E73"/>
    <w:rsid w:val="00E658A2"/>
    <w:rsid w:val="00E66FA2"/>
    <w:rsid w:val="00E70AB9"/>
    <w:rsid w:val="00E71629"/>
    <w:rsid w:val="00E747A7"/>
    <w:rsid w:val="00E77F37"/>
    <w:rsid w:val="00E85614"/>
    <w:rsid w:val="00E8774F"/>
    <w:rsid w:val="00E93019"/>
    <w:rsid w:val="00E9477D"/>
    <w:rsid w:val="00E974C1"/>
    <w:rsid w:val="00EA25DB"/>
    <w:rsid w:val="00EA3B83"/>
    <w:rsid w:val="00EA57AF"/>
    <w:rsid w:val="00EB0A3C"/>
    <w:rsid w:val="00EB2A50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F0406"/>
    <w:rsid w:val="00EF1F6E"/>
    <w:rsid w:val="00EF37AC"/>
    <w:rsid w:val="00EF37F9"/>
    <w:rsid w:val="00EF584F"/>
    <w:rsid w:val="00F00157"/>
    <w:rsid w:val="00F00A0E"/>
    <w:rsid w:val="00F00EFE"/>
    <w:rsid w:val="00F04272"/>
    <w:rsid w:val="00F05718"/>
    <w:rsid w:val="00F06528"/>
    <w:rsid w:val="00F06BEC"/>
    <w:rsid w:val="00F0781B"/>
    <w:rsid w:val="00F114A2"/>
    <w:rsid w:val="00F1196E"/>
    <w:rsid w:val="00F11A78"/>
    <w:rsid w:val="00F15E14"/>
    <w:rsid w:val="00F20C14"/>
    <w:rsid w:val="00F20CFE"/>
    <w:rsid w:val="00F22399"/>
    <w:rsid w:val="00F2551F"/>
    <w:rsid w:val="00F26545"/>
    <w:rsid w:val="00F27E37"/>
    <w:rsid w:val="00F305CF"/>
    <w:rsid w:val="00F32192"/>
    <w:rsid w:val="00F32CA2"/>
    <w:rsid w:val="00F336F7"/>
    <w:rsid w:val="00F33D9E"/>
    <w:rsid w:val="00F33F53"/>
    <w:rsid w:val="00F35350"/>
    <w:rsid w:val="00F35BB3"/>
    <w:rsid w:val="00F41A72"/>
    <w:rsid w:val="00F41C42"/>
    <w:rsid w:val="00F52B3B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70EB"/>
    <w:rsid w:val="00F92174"/>
    <w:rsid w:val="00F9326B"/>
    <w:rsid w:val="00F934CF"/>
    <w:rsid w:val="00F94329"/>
    <w:rsid w:val="00F9584F"/>
    <w:rsid w:val="00FA0763"/>
    <w:rsid w:val="00FA11F3"/>
    <w:rsid w:val="00FA2238"/>
    <w:rsid w:val="00FA7028"/>
    <w:rsid w:val="00FA7B9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11EA"/>
    <w:rsid w:val="00FD2D99"/>
    <w:rsid w:val="00FD7F84"/>
    <w:rsid w:val="00FE04B6"/>
    <w:rsid w:val="00FE307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Знак примечания2"/>
    <w:rsid w:val="006C7B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6" Type="http://schemas.openxmlformats.org/officeDocument/2006/relationships/hyperlink" Target="consultantplus://offline/ref=7A667E14A14B4FEDD6AEFCE4A7DCB1AA1FF625FE4CB8C702A8E5991488303176A9F5155A92BC1DEF76E329A1F7650F085FAD5CFE69345A6BD7C7BCC0g9H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http://www.zarechny.zato.ru" TargetMode="External"/><Relationship Id="rId17" Type="http://schemas.openxmlformats.org/officeDocument/2006/relationships/hyperlink" Target="consultantplus://offline/ref=0FC304B949FC19B9812A21BEDEDF6F1046B2DE998616C104382CF95097781E9DEB0BB906AB9713A4A2293E684E4818BC96FE045DA941C74Fo7AAM" TargetMode="External"/><Relationship Id="rId25" Type="http://schemas.openxmlformats.org/officeDocument/2006/relationships/hyperlink" Target="consultantplus://offline/ref=C1E6F00D739A45013C29182C3D24BE83D98E5B0BC316F636B9062230AAE01CD772F4348E1678DDBB823A2E89DF634FB3587FB25950EB12E2316654EAtEN7M" TargetMode="External"/><Relationship Id="rId33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C304B949FC19B9812A21BEDEDF6F1046B2DE998616C104382CF95097781E9DEB0BB906AB9713A4A2293E684E4818BC96FE045DA941C74Fo7AAM" TargetMode="External"/><Relationship Id="rId20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9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B808C97257ECEDA78272EA1B5B0D0144E49FE3D7B75AAC3254C8713DFNAbAL" TargetMode="External"/><Relationship Id="rId24" Type="http://schemas.openxmlformats.org/officeDocument/2006/relationships/hyperlink" Target="consultantplus://offline/ref=50ED5BD763CCC0F5C136B89A6812B79711AB0D0AB91800A1ADF49F23EEF155A6B38BB2CF0C690124y5V0L" TargetMode="External"/><Relationship Id="rId32" Type="http://schemas.openxmlformats.org/officeDocument/2006/relationships/hyperlink" Target="consultantplus://offline/ref=79D5694D326925238D6FE37DFA390376D3F2F875E18C574B3F5186B99EF70F4A0EF419582221BA8BC1CFF31361b6o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527DE83E402FF2E4BB15994D77C7AB5B232231D66DBF4171B10AA6F2944BDFFDB49D78E31BB1C1618870C6838AAC0B302C04426524D27D2CC043ADBCH668I" TargetMode="External"/><Relationship Id="rId28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10" Type="http://schemas.openxmlformats.org/officeDocument/2006/relationships/hyperlink" Target="consultantplus://offline/ref=D28376673181B2F7C611506F08746DDB428A2FFA76170FDB75DFFD50FB5B9ABADBF2q3H" TargetMode="External"/><Relationship Id="rId19" Type="http://schemas.openxmlformats.org/officeDocument/2006/relationships/hyperlink" Target="consultantplus://offline/ref=3D4F10FBBFEE73964D5F8161FA0E47FC1FC4B464E74AC982C709865CD024129352F80E6AF05DDFF49F2799E144G0d2N" TargetMode="External"/><Relationship Id="rId31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27" Type="http://schemas.openxmlformats.org/officeDocument/2006/relationships/hyperlink" Target="consultantplus://offline/ref=7A667E14A14B4FEDD6AEFCE4A7DCB1AA1FF625FE4CB8C702A8E5991488303176A9F5155A92BC1DEF76E329A0F7650F085FAD5CFE69345A6BD7C7BCC0g9H1J" TargetMode="External"/><Relationship Id="rId30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1-E50B-4D2F-9029-FF2A504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15880</Words>
  <Characters>90521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44</cp:revision>
  <cp:lastPrinted>2022-05-26T09:02:00Z</cp:lastPrinted>
  <dcterms:created xsi:type="dcterms:W3CDTF">2022-05-26T11:31:00Z</dcterms:created>
  <dcterms:modified xsi:type="dcterms:W3CDTF">2023-03-27T09:31:00Z</dcterms:modified>
</cp:coreProperties>
</file>