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42" w:rsidRDefault="00D56E5C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1.8pt;margin-top:160.65pt;width:1in;height:18.75pt;z-index:251666432" stroked="f">
            <v:textbox>
              <w:txbxContent>
                <w:p w:rsidR="00F247F7" w:rsidRPr="00645AD6" w:rsidRDefault="00645AD6" w:rsidP="00DE2497">
                  <w:pPr>
                    <w:rPr>
                      <w:sz w:val="22"/>
                      <w:szCs w:val="22"/>
                    </w:rPr>
                  </w:pPr>
                  <w:r w:rsidRPr="00645AD6">
                    <w:rPr>
                      <w:sz w:val="22"/>
                      <w:szCs w:val="22"/>
                    </w:rPr>
                    <w:t>1788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4.55pt;margin-top:160.65pt;width:1in;height:18.75pt;z-index:251665408" stroked="f">
            <v:textbox>
              <w:txbxContent>
                <w:p w:rsidR="00F247F7" w:rsidRPr="00645AD6" w:rsidRDefault="00645AD6" w:rsidP="00DE2497">
                  <w:pPr>
                    <w:rPr>
                      <w:sz w:val="22"/>
                      <w:szCs w:val="22"/>
                    </w:rPr>
                  </w:pPr>
                  <w:r w:rsidRPr="00645AD6">
                    <w:rPr>
                      <w:sz w:val="22"/>
                      <w:szCs w:val="22"/>
                    </w:rPr>
                    <w:t>21.10.2022</w:t>
                  </w:r>
                </w:p>
              </w:txbxContent>
            </v:textbox>
          </v:shape>
        </w:pict>
      </w:r>
      <w:r w:rsidR="00F65C42" w:rsidRPr="00F65C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25835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35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42" w:rsidRDefault="00F65C42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2497" w:rsidRPr="00645AD6" w:rsidRDefault="00DE2497" w:rsidP="00DE249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45AD6">
        <w:rPr>
          <w:sz w:val="26"/>
          <w:szCs w:val="26"/>
        </w:rPr>
        <w:t xml:space="preserve">О внесении изменения в административный регламент </w:t>
      </w:r>
      <w:r w:rsidRPr="00645AD6">
        <w:rPr>
          <w:bCs/>
          <w:sz w:val="26"/>
          <w:szCs w:val="26"/>
        </w:rPr>
        <w:t xml:space="preserve">предоставления муниципальной услуги </w:t>
      </w:r>
      <w:r w:rsidR="00F84A20" w:rsidRPr="00645AD6">
        <w:rPr>
          <w:sz w:val="26"/>
          <w:szCs w:val="26"/>
        </w:rPr>
        <w:t xml:space="preserve"> «Прием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645AD6">
        <w:rPr>
          <w:sz w:val="26"/>
          <w:szCs w:val="26"/>
        </w:rPr>
        <w:t xml:space="preserve">, </w:t>
      </w:r>
      <w:r w:rsidRPr="00645AD6">
        <w:rPr>
          <w:bCs/>
          <w:sz w:val="26"/>
          <w:szCs w:val="26"/>
        </w:rPr>
        <w:t xml:space="preserve">утвержденный </w:t>
      </w:r>
      <w:r w:rsidRPr="00645AD6">
        <w:rPr>
          <w:sz w:val="26"/>
          <w:szCs w:val="26"/>
        </w:rPr>
        <w:t>постановлением Администрации г. Заречного Пензенской области от 05.02.2021 № 191</w:t>
      </w:r>
    </w:p>
    <w:p w:rsidR="00F84A20" w:rsidRPr="00645AD6" w:rsidRDefault="00F84A20" w:rsidP="00F84A2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5C42" w:rsidRPr="00645AD6" w:rsidRDefault="00F65C42" w:rsidP="00F65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(с последующими изменениями), Федеральным </w:t>
      </w:r>
      <w:hyperlink r:id="rId6" w:history="1">
        <w:r w:rsidRPr="00645AD6">
          <w:rPr>
            <w:sz w:val="26"/>
            <w:szCs w:val="26"/>
          </w:rPr>
          <w:t>законом</w:t>
        </w:r>
      </w:hyperlink>
      <w:r w:rsidRPr="00645AD6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 (с последующими изменениями), постановлениями Администрации города Заречного Пензенской области от 14.03.2018 </w:t>
      </w:r>
      <w:hyperlink r:id="rId7" w:history="1">
        <w:r w:rsidRPr="00645AD6">
          <w:rPr>
            <w:sz w:val="26"/>
            <w:szCs w:val="26"/>
          </w:rPr>
          <w:t>№ 479</w:t>
        </w:r>
      </w:hyperlink>
      <w:r w:rsidRPr="00645AD6">
        <w:rPr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8" w:history="1">
        <w:r w:rsidRPr="00645AD6">
          <w:rPr>
            <w:sz w:val="26"/>
            <w:szCs w:val="26"/>
          </w:rPr>
          <w:t>№ 634</w:t>
        </w:r>
      </w:hyperlink>
      <w:r w:rsidRPr="00645AD6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</w:t>
      </w:r>
      <w:r w:rsidR="00F247F7" w:rsidRPr="00645AD6">
        <w:rPr>
          <w:sz w:val="26"/>
          <w:szCs w:val="26"/>
        </w:rPr>
        <w:t xml:space="preserve">руководствуясь </w:t>
      </w:r>
      <w:hyperlink r:id="rId9" w:history="1">
        <w:r w:rsidRPr="00645AD6">
          <w:rPr>
            <w:sz w:val="26"/>
            <w:szCs w:val="26"/>
          </w:rPr>
          <w:t>статьями 4.3.1</w:t>
        </w:r>
      </w:hyperlink>
      <w:r w:rsidRPr="00645AD6">
        <w:rPr>
          <w:sz w:val="26"/>
          <w:szCs w:val="26"/>
        </w:rPr>
        <w:t xml:space="preserve"> и </w:t>
      </w:r>
      <w:hyperlink r:id="rId10" w:history="1">
        <w:r w:rsidRPr="00645AD6">
          <w:rPr>
            <w:sz w:val="26"/>
            <w:szCs w:val="26"/>
          </w:rPr>
          <w:t>4.6.1</w:t>
        </w:r>
      </w:hyperlink>
      <w:r w:rsidRPr="00645AD6">
        <w:rPr>
          <w:sz w:val="26"/>
          <w:szCs w:val="26"/>
        </w:rPr>
        <w:t xml:space="preserve"> Устава  закрытого  административно - территориального образования города  Заречного  Пензенской  области,  Администрация  ЗАТО   г. Заречного </w:t>
      </w:r>
      <w:r w:rsidRPr="00645AD6">
        <w:rPr>
          <w:b/>
          <w:sz w:val="26"/>
          <w:szCs w:val="26"/>
        </w:rPr>
        <w:t>п о с т а н о в л я е т</w:t>
      </w:r>
      <w:r w:rsidRPr="00645AD6">
        <w:rPr>
          <w:sz w:val="26"/>
          <w:szCs w:val="26"/>
        </w:rPr>
        <w:t>:</w:t>
      </w:r>
    </w:p>
    <w:p w:rsidR="00F65C42" w:rsidRPr="00645AD6" w:rsidRDefault="00F65C42" w:rsidP="00F65C4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DE2497" w:rsidRPr="00645AD6" w:rsidRDefault="00F65C42" w:rsidP="00DE24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1. </w:t>
      </w:r>
      <w:r w:rsidR="00DE2497" w:rsidRPr="00645AD6">
        <w:rPr>
          <w:bCs/>
          <w:sz w:val="26"/>
          <w:szCs w:val="26"/>
        </w:rPr>
        <w:t xml:space="preserve">Внести в </w:t>
      </w:r>
      <w:r w:rsidR="00DE2497" w:rsidRPr="00645AD6">
        <w:rPr>
          <w:sz w:val="26"/>
          <w:szCs w:val="26"/>
        </w:rPr>
        <w:t xml:space="preserve">административный регламент </w:t>
      </w:r>
      <w:r w:rsidR="00DE2497" w:rsidRPr="00645AD6">
        <w:rPr>
          <w:bCs/>
          <w:sz w:val="26"/>
          <w:szCs w:val="26"/>
        </w:rPr>
        <w:t xml:space="preserve">предоставления муниципальной услуги </w:t>
      </w:r>
      <w:r w:rsidRPr="00645AD6">
        <w:rPr>
          <w:sz w:val="26"/>
          <w:szCs w:val="26"/>
        </w:rPr>
        <w:t>«Прием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DE2497" w:rsidRPr="00645AD6">
        <w:rPr>
          <w:sz w:val="26"/>
          <w:szCs w:val="26"/>
        </w:rPr>
        <w:t>,</w:t>
      </w:r>
      <w:r w:rsidR="00430561" w:rsidRPr="00645AD6">
        <w:rPr>
          <w:sz w:val="26"/>
          <w:szCs w:val="26"/>
        </w:rPr>
        <w:t xml:space="preserve"> </w:t>
      </w:r>
      <w:r w:rsidR="00DE2497" w:rsidRPr="00645AD6">
        <w:rPr>
          <w:bCs/>
          <w:sz w:val="26"/>
          <w:szCs w:val="26"/>
        </w:rPr>
        <w:t xml:space="preserve">утвержденный </w:t>
      </w:r>
      <w:r w:rsidR="00DE2497" w:rsidRPr="00645AD6">
        <w:rPr>
          <w:sz w:val="26"/>
          <w:szCs w:val="26"/>
        </w:rPr>
        <w:t>постановлением Администрации г. Заречного Пензенской области от 05.02.2021 № 191</w:t>
      </w:r>
      <w:r w:rsidR="00425B6D" w:rsidRPr="00645AD6">
        <w:rPr>
          <w:sz w:val="26"/>
          <w:szCs w:val="26"/>
        </w:rPr>
        <w:t>,</w:t>
      </w:r>
      <w:r w:rsidR="00DE2497" w:rsidRPr="00645AD6">
        <w:rPr>
          <w:sz w:val="26"/>
          <w:szCs w:val="26"/>
        </w:rPr>
        <w:t xml:space="preserve"> </w:t>
      </w:r>
      <w:r w:rsidR="00DE2497" w:rsidRPr="00645AD6">
        <w:rPr>
          <w:bCs/>
          <w:sz w:val="26"/>
          <w:szCs w:val="26"/>
        </w:rPr>
        <w:t>изменение, изложив его в новой редакции, согласно приложению.</w:t>
      </w:r>
    </w:p>
    <w:p w:rsidR="00F65C42" w:rsidRPr="00645AD6" w:rsidRDefault="00F65C42" w:rsidP="00F65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опубликования.</w:t>
      </w:r>
    </w:p>
    <w:p w:rsidR="00F65C42" w:rsidRPr="00645AD6" w:rsidRDefault="00F65C42" w:rsidP="00F65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</w:t>
      </w:r>
      <w:r w:rsidRPr="00645AD6">
        <w:rPr>
          <w:sz w:val="26"/>
          <w:szCs w:val="26"/>
        </w:rPr>
        <w:lastRenderedPageBreak/>
        <w:t>сайте Администрации города Заречного Пензенской области в информационно-телекоммуникационной сети «Интернет».</w:t>
      </w:r>
    </w:p>
    <w:p w:rsidR="00F65C42" w:rsidRPr="00645AD6" w:rsidRDefault="00F65C42" w:rsidP="00F65C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Дильмана И.В.</w:t>
      </w:r>
    </w:p>
    <w:p w:rsidR="004B0A17" w:rsidRPr="00DE2497" w:rsidRDefault="004B0A17" w:rsidP="004B0A17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645AD6" w:rsidRDefault="00645AD6" w:rsidP="00645AD6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10325" cy="9525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AD6" w:rsidRDefault="00645AD6" w:rsidP="00645AD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E2497" w:rsidRDefault="00DE2497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2497" w:rsidRDefault="00DE2497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2497" w:rsidRPr="00F65C42" w:rsidRDefault="00DE2497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C42" w:rsidRPr="00F65C42" w:rsidRDefault="00F65C42" w:rsidP="00F65C4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0A17" w:rsidRDefault="004B0A1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0A17" w:rsidRDefault="004B0A1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0A17" w:rsidRDefault="004B0A1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C5DFD" w:rsidRDefault="003C5DFD" w:rsidP="000A44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0A44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2497" w:rsidRDefault="00DE2497" w:rsidP="00DE249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60"/>
      <w:bookmarkEnd w:id="0"/>
      <w:r w:rsidRPr="00AE4F7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E2497" w:rsidRDefault="00DE2497" w:rsidP="00DE249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E2497" w:rsidRDefault="00DE2497" w:rsidP="00DE249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города Заречного Пензенской области</w:t>
      </w:r>
    </w:p>
    <w:p w:rsidR="00DE2497" w:rsidRDefault="00645AD6" w:rsidP="00DE249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21.10.2022 № 1788</w:t>
      </w:r>
    </w:p>
    <w:p w:rsidR="00DE2497" w:rsidRPr="00AE4F7F" w:rsidRDefault="00DE2497" w:rsidP="00DE249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2497" w:rsidRPr="00AE4F7F" w:rsidRDefault="00DE2497" w:rsidP="00DE249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E4F7F">
        <w:rPr>
          <w:rFonts w:ascii="Times New Roman" w:hAnsi="Times New Roman" w:cs="Times New Roman"/>
          <w:sz w:val="26"/>
          <w:szCs w:val="26"/>
        </w:rPr>
        <w:t>Утвержден</w:t>
      </w:r>
    </w:p>
    <w:p w:rsidR="00DE2497" w:rsidRPr="00AE4F7F" w:rsidRDefault="00DE2497" w:rsidP="00DE24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4F7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DE2497" w:rsidRPr="00AE4F7F" w:rsidRDefault="00DE2497" w:rsidP="00DE24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4F7F">
        <w:rPr>
          <w:rFonts w:ascii="Times New Roman" w:hAnsi="Times New Roman" w:cs="Times New Roman"/>
          <w:sz w:val="26"/>
          <w:szCs w:val="26"/>
        </w:rPr>
        <w:t xml:space="preserve">города Заречного Пензенской области </w:t>
      </w:r>
    </w:p>
    <w:p w:rsidR="00DE2497" w:rsidRDefault="00DE2497" w:rsidP="00DE24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4F7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05.02.2021 № 191</w:t>
      </w:r>
    </w:p>
    <w:p w:rsidR="00DE2497" w:rsidRDefault="00DE2497" w:rsidP="00DE2497">
      <w:pPr>
        <w:ind w:firstLine="540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в редакции от </w:t>
      </w:r>
      <w:r w:rsidR="00645AD6">
        <w:rPr>
          <w:sz w:val="26"/>
          <w:szCs w:val="26"/>
        </w:rPr>
        <w:t>21.10.2022 № 1788</w:t>
      </w:r>
    </w:p>
    <w:p w:rsidR="00DE2497" w:rsidRDefault="00DE2497" w:rsidP="00F65C42">
      <w:pPr>
        <w:ind w:firstLine="540"/>
        <w:jc w:val="center"/>
        <w:rPr>
          <w:b/>
          <w:sz w:val="26"/>
          <w:szCs w:val="26"/>
        </w:rPr>
      </w:pPr>
    </w:p>
    <w:p w:rsidR="004475FD" w:rsidRPr="00645AD6" w:rsidRDefault="000A44AC" w:rsidP="00645AD6">
      <w:pPr>
        <w:ind w:firstLine="540"/>
        <w:jc w:val="center"/>
        <w:rPr>
          <w:b/>
          <w:sz w:val="26"/>
          <w:szCs w:val="26"/>
        </w:rPr>
      </w:pPr>
      <w:r w:rsidRPr="00645AD6">
        <w:rPr>
          <w:b/>
          <w:sz w:val="26"/>
          <w:szCs w:val="26"/>
        </w:rPr>
        <w:t>Административный регламент</w:t>
      </w:r>
    </w:p>
    <w:p w:rsidR="004475FD" w:rsidRPr="00645AD6" w:rsidRDefault="000A44AC" w:rsidP="00645A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B72ACC" w:rsidRPr="00645AD6">
        <w:rPr>
          <w:rFonts w:ascii="Times New Roman" w:hAnsi="Times New Roman" w:cs="Times New Roman"/>
          <w:sz w:val="26"/>
          <w:szCs w:val="26"/>
        </w:rPr>
        <w:t>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D22FEB" w:rsidRPr="00645AD6">
        <w:rPr>
          <w:rFonts w:ascii="Times New Roman" w:hAnsi="Times New Roman" w:cs="Times New Roman"/>
          <w:sz w:val="26"/>
          <w:szCs w:val="26"/>
        </w:rPr>
        <w:t>»</w:t>
      </w:r>
    </w:p>
    <w:p w:rsidR="004475FD" w:rsidRPr="00645AD6" w:rsidRDefault="004475FD" w:rsidP="00645AD6">
      <w:pPr>
        <w:rPr>
          <w:sz w:val="26"/>
          <w:szCs w:val="26"/>
        </w:rPr>
      </w:pPr>
    </w:p>
    <w:p w:rsidR="004475FD" w:rsidRPr="00645AD6" w:rsidRDefault="00FD6638" w:rsidP="00645A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1</w:t>
      </w:r>
      <w:r w:rsidR="004475FD" w:rsidRPr="00645AD6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Предмет регулирования</w:t>
      </w:r>
      <w:r w:rsidR="008D1289" w:rsidRPr="00645AD6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</w:t>
      </w:r>
      <w:r w:rsidR="000A44AC" w:rsidRPr="00645AD6">
        <w:rPr>
          <w:rFonts w:ascii="Times New Roman" w:hAnsi="Times New Roman" w:cs="Times New Roman"/>
          <w:sz w:val="26"/>
          <w:szCs w:val="26"/>
        </w:rPr>
        <w:t>«</w:t>
      </w:r>
      <w:r w:rsidR="00B72ACC" w:rsidRPr="00645AD6">
        <w:rPr>
          <w:rFonts w:ascii="Times New Roman" w:hAnsi="Times New Roman" w:cs="Times New Roman"/>
          <w:sz w:val="26"/>
          <w:szCs w:val="26"/>
        </w:rPr>
        <w:t>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0A44AC" w:rsidRPr="00645AD6">
        <w:rPr>
          <w:rFonts w:ascii="Times New Roman" w:hAnsi="Times New Roman" w:cs="Times New Roman"/>
          <w:sz w:val="26"/>
          <w:szCs w:val="26"/>
        </w:rPr>
        <w:t>»</w:t>
      </w:r>
      <w:r w:rsidRPr="00645AD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0A44AC" w:rsidRPr="00645AD6">
        <w:rPr>
          <w:rFonts w:ascii="Times New Roman" w:hAnsi="Times New Roman" w:cs="Times New Roman"/>
          <w:sz w:val="26"/>
          <w:szCs w:val="26"/>
        </w:rPr>
        <w:t>–</w:t>
      </w:r>
      <w:r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FD6638" w:rsidRPr="00645AD6">
        <w:rPr>
          <w:rFonts w:ascii="Times New Roman" w:hAnsi="Times New Roman" w:cs="Times New Roman"/>
          <w:sz w:val="26"/>
          <w:szCs w:val="26"/>
        </w:rPr>
        <w:t>Р</w:t>
      </w:r>
      <w:r w:rsidRPr="00645AD6">
        <w:rPr>
          <w:rFonts w:ascii="Times New Roman" w:hAnsi="Times New Roman" w:cs="Times New Roman"/>
          <w:sz w:val="26"/>
          <w:szCs w:val="26"/>
        </w:rPr>
        <w:t xml:space="preserve">егламент) является нормативным правовым актом Администрации города Заречного Пензенской области (далее - Администрация), наделенной в соответствии с федеральным законом, законодательством Пензенской области, </w:t>
      </w:r>
      <w:hyperlink r:id="rId12" w:history="1">
        <w:r w:rsidRPr="00645AD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</w:t>
      </w:r>
      <w:r w:rsidR="00FB4B06" w:rsidRPr="00645AD6">
        <w:rPr>
          <w:rFonts w:ascii="Times New Roman" w:hAnsi="Times New Roman" w:cs="Times New Roman"/>
          <w:sz w:val="26"/>
          <w:szCs w:val="26"/>
        </w:rPr>
        <w:t>«</w:t>
      </w:r>
      <w:r w:rsidR="00B72ACC" w:rsidRPr="00645AD6">
        <w:rPr>
          <w:rFonts w:ascii="Times New Roman" w:hAnsi="Times New Roman" w:cs="Times New Roman"/>
          <w:sz w:val="26"/>
          <w:szCs w:val="26"/>
        </w:rPr>
        <w:t>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FB4B06" w:rsidRPr="00645AD6">
        <w:rPr>
          <w:rFonts w:ascii="Times New Roman" w:hAnsi="Times New Roman" w:cs="Times New Roman"/>
          <w:sz w:val="26"/>
          <w:szCs w:val="26"/>
        </w:rPr>
        <w:t>»</w:t>
      </w:r>
      <w:r w:rsidRPr="00645AD6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 в соответствии с требованиями Федерального </w:t>
      </w:r>
      <w:hyperlink r:id="rId13" w:history="1">
        <w:r w:rsidRPr="00645AD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FB4B06" w:rsidRPr="00645AD6">
        <w:rPr>
          <w:rFonts w:ascii="Times New Roman" w:hAnsi="Times New Roman" w:cs="Times New Roman"/>
          <w:sz w:val="26"/>
          <w:szCs w:val="26"/>
        </w:rPr>
        <w:t>№</w:t>
      </w:r>
      <w:r w:rsidRPr="00645AD6">
        <w:rPr>
          <w:rFonts w:ascii="Times New Roman" w:hAnsi="Times New Roman" w:cs="Times New Roman"/>
          <w:sz w:val="26"/>
          <w:szCs w:val="26"/>
        </w:rPr>
        <w:t xml:space="preserve"> 210-ФЗ </w:t>
      </w:r>
      <w:r w:rsidR="00FB4B06" w:rsidRPr="00645AD6">
        <w:rPr>
          <w:rFonts w:ascii="Times New Roman" w:hAnsi="Times New Roman" w:cs="Times New Roman"/>
          <w:sz w:val="26"/>
          <w:szCs w:val="26"/>
        </w:rPr>
        <w:t>«</w:t>
      </w:r>
      <w:r w:rsidRPr="00645AD6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FB4B06" w:rsidRPr="00645AD6">
        <w:rPr>
          <w:rFonts w:ascii="Times New Roman" w:hAnsi="Times New Roman" w:cs="Times New Roman"/>
          <w:sz w:val="26"/>
          <w:szCs w:val="26"/>
        </w:rPr>
        <w:t>»</w:t>
      </w:r>
      <w:r w:rsidR="009E749F" w:rsidRPr="00645AD6">
        <w:rPr>
          <w:rFonts w:ascii="Times New Roman" w:hAnsi="Times New Roman" w:cs="Times New Roman"/>
          <w:sz w:val="26"/>
          <w:szCs w:val="26"/>
        </w:rPr>
        <w:t xml:space="preserve"> (далее по тексту  - Федеральный </w:t>
      </w:r>
      <w:hyperlink r:id="rId14" w:history="1">
        <w:r w:rsidR="009E749F" w:rsidRPr="00645AD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9E749F" w:rsidRPr="00645AD6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услуг»).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Регламент также устанавливает порядок взаимодействия между структурными подразделениями Администрации и их должностными лицами, между Администрацией и физическими</w:t>
      </w:r>
      <w:r w:rsidR="008249D2" w:rsidRPr="00645AD6">
        <w:rPr>
          <w:rFonts w:ascii="Times New Roman" w:hAnsi="Times New Roman" w:cs="Times New Roman"/>
          <w:sz w:val="26"/>
          <w:szCs w:val="26"/>
        </w:rPr>
        <w:t xml:space="preserve"> лицами</w:t>
      </w:r>
      <w:r w:rsidRPr="00645AD6">
        <w:rPr>
          <w:rFonts w:ascii="Times New Roman" w:hAnsi="Times New Roman" w:cs="Times New Roman"/>
          <w:sz w:val="26"/>
          <w:szCs w:val="26"/>
        </w:rPr>
        <w:t>, их уполномоченными представителями, иными органами государственной власти и организациями в процессе предоставления муниципальной услуги.</w:t>
      </w:r>
    </w:p>
    <w:p w:rsidR="00377A3F" w:rsidRPr="00645AD6" w:rsidRDefault="00377A3F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lastRenderedPageBreak/>
        <w:t>1.2. Получателями муниципально</w:t>
      </w:r>
      <w:r w:rsidR="00FD6638" w:rsidRPr="00645AD6">
        <w:rPr>
          <w:rFonts w:ascii="Times New Roman" w:hAnsi="Times New Roman" w:cs="Times New Roman"/>
          <w:sz w:val="26"/>
          <w:szCs w:val="26"/>
        </w:rPr>
        <w:t>й услуги являются молодые семьи</w:t>
      </w:r>
      <w:r w:rsidRPr="00645AD6">
        <w:rPr>
          <w:rFonts w:ascii="Times New Roman" w:hAnsi="Times New Roman" w:cs="Times New Roman"/>
          <w:sz w:val="26"/>
          <w:szCs w:val="26"/>
        </w:rPr>
        <w:t xml:space="preserve">, постоянно проживающие </w:t>
      </w:r>
      <w:r w:rsidR="00FD6638" w:rsidRPr="00645AD6">
        <w:rPr>
          <w:rFonts w:ascii="Times New Roman" w:hAnsi="Times New Roman" w:cs="Times New Roman"/>
          <w:sz w:val="26"/>
          <w:szCs w:val="26"/>
        </w:rPr>
        <w:t>на территории</w:t>
      </w:r>
      <w:r w:rsidRPr="00645AD6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FD6638" w:rsidRPr="00645AD6">
        <w:rPr>
          <w:rFonts w:ascii="Times New Roman" w:hAnsi="Times New Roman" w:cs="Times New Roman"/>
          <w:sz w:val="26"/>
          <w:szCs w:val="26"/>
        </w:rPr>
        <w:t>а</w:t>
      </w:r>
      <w:r w:rsidRPr="00645AD6">
        <w:rPr>
          <w:rFonts w:ascii="Times New Roman" w:hAnsi="Times New Roman" w:cs="Times New Roman"/>
          <w:sz w:val="26"/>
          <w:szCs w:val="26"/>
        </w:rPr>
        <w:t xml:space="preserve"> Заречно</w:t>
      </w:r>
      <w:r w:rsidR="00B16B29" w:rsidRPr="00645AD6">
        <w:rPr>
          <w:rFonts w:ascii="Times New Roman" w:hAnsi="Times New Roman" w:cs="Times New Roman"/>
          <w:sz w:val="26"/>
          <w:szCs w:val="26"/>
        </w:rPr>
        <w:t>го</w:t>
      </w:r>
      <w:r w:rsidRPr="00645AD6">
        <w:rPr>
          <w:rFonts w:ascii="Times New Roman" w:hAnsi="Times New Roman" w:cs="Times New Roman"/>
          <w:sz w:val="26"/>
          <w:szCs w:val="26"/>
        </w:rPr>
        <w:t xml:space="preserve"> Пензенской области, признанные нуждающимися в жилом помещении и имеющими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соответствующие ряду требований, указанных </w:t>
      </w:r>
      <w:r w:rsidR="00D22FEB" w:rsidRPr="00645AD6">
        <w:rPr>
          <w:rFonts w:ascii="Times New Roman" w:hAnsi="Times New Roman" w:cs="Times New Roman"/>
          <w:sz w:val="26"/>
          <w:szCs w:val="26"/>
        </w:rPr>
        <w:t xml:space="preserve">в Правилах предоставления молодым семьям социальных выплат на приобретение (строительство) жилья и их использования, утвержденных </w:t>
      </w:r>
      <w:r w:rsidR="000F66E3" w:rsidRPr="00645AD6">
        <w:rPr>
          <w:rFonts w:ascii="Times New Roman" w:hAnsi="Times New Roman" w:cs="Times New Roman"/>
          <w:sz w:val="26"/>
          <w:szCs w:val="26"/>
        </w:rPr>
        <w:t>п</w:t>
      </w:r>
      <w:r w:rsidR="00D22FEB" w:rsidRPr="00645AD6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D22FEB" w:rsidRPr="00645A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6B29" w:rsidRPr="00645AD6">
        <w:rPr>
          <w:rFonts w:ascii="Times New Roman" w:hAnsi="Times New Roman" w:cs="Times New Roman"/>
          <w:sz w:val="26"/>
          <w:szCs w:val="26"/>
        </w:rPr>
        <w:t xml:space="preserve">(с последующими изменениями) </w:t>
      </w:r>
      <w:r w:rsidR="00D22FEB" w:rsidRPr="00645AD6">
        <w:rPr>
          <w:rFonts w:ascii="Times New Roman" w:hAnsi="Times New Roman" w:cs="Times New Roman"/>
          <w:sz w:val="26"/>
          <w:szCs w:val="26"/>
        </w:rPr>
        <w:t>(</w:t>
      </w:r>
      <w:r w:rsidR="005404CB" w:rsidRPr="00645AD6">
        <w:rPr>
          <w:rFonts w:ascii="Times New Roman" w:hAnsi="Times New Roman" w:cs="Times New Roman"/>
          <w:sz w:val="26"/>
          <w:szCs w:val="26"/>
        </w:rPr>
        <w:t>далее по тексту - заявители</w:t>
      </w:r>
      <w:r w:rsidR="00D22FEB" w:rsidRPr="00645AD6">
        <w:rPr>
          <w:rFonts w:ascii="Times New Roman" w:hAnsi="Times New Roman" w:cs="Times New Roman"/>
          <w:sz w:val="26"/>
          <w:szCs w:val="26"/>
        </w:rPr>
        <w:t>).</w:t>
      </w:r>
      <w:r w:rsidRPr="00645A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FC4" w:rsidRPr="00645AD6" w:rsidRDefault="00E05FC4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  <w:shd w:val="clear" w:color="auto" w:fill="FFFFFF"/>
        </w:rPr>
        <w:t>Реализация мероприятия по обеспечению жильем молодых семей 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="00B16B29" w:rsidRPr="00645A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16B29" w:rsidRPr="00645AD6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Pr="00645A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по тексту - мероприятие),  осуществляется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№ 1050 </w:t>
      </w:r>
      <w:r w:rsidR="00B16B29" w:rsidRPr="00645AD6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B16B29" w:rsidRPr="00645A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  <w:shd w:val="clear" w:color="auto" w:fill="FFFFFF"/>
        </w:rPr>
        <w:t>(далее по тексту - Правила).</w:t>
      </w:r>
      <w:r w:rsidRPr="00645A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</w:t>
      </w:r>
      <w:r w:rsidR="00F95C89" w:rsidRPr="00645AD6">
        <w:rPr>
          <w:rFonts w:ascii="Times New Roman" w:hAnsi="Times New Roman" w:cs="Times New Roman"/>
          <w:sz w:val="26"/>
          <w:szCs w:val="26"/>
        </w:rPr>
        <w:t xml:space="preserve"> (далее – представитель заявителя)</w:t>
      </w:r>
      <w:r w:rsidRPr="00645AD6">
        <w:rPr>
          <w:rFonts w:ascii="Times New Roman" w:hAnsi="Times New Roman" w:cs="Times New Roman"/>
          <w:sz w:val="26"/>
          <w:szCs w:val="26"/>
        </w:rPr>
        <w:t>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6B29" w:rsidRPr="00645AD6" w:rsidRDefault="00B16B29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B16B29" w:rsidRPr="00645AD6" w:rsidRDefault="00B16B29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6B29" w:rsidRPr="00645AD6" w:rsidRDefault="00B16B29" w:rsidP="00645AD6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1.3. Информирование заявителя (представителя заявителя) о предоставлении муниципальной услуги осуществляется специалистами отдела </w:t>
      </w:r>
      <w:r w:rsidR="00545C89" w:rsidRPr="00645AD6">
        <w:rPr>
          <w:rFonts w:ascii="Times New Roman" w:hAnsi="Times New Roman" w:cs="Times New Roman"/>
          <w:sz w:val="26"/>
          <w:szCs w:val="26"/>
        </w:rPr>
        <w:t xml:space="preserve">городской инфраструктуры и жилищной политики </w:t>
      </w:r>
      <w:r w:rsidRPr="00645AD6">
        <w:rPr>
          <w:rFonts w:ascii="Times New Roman" w:hAnsi="Times New Roman" w:cs="Times New Roman"/>
          <w:sz w:val="26"/>
          <w:szCs w:val="26"/>
        </w:rPr>
        <w:t>Администрации (далее – отдел),  в чьи должностные обязанности входит предоставление муниципальной услуги:</w:t>
      </w:r>
    </w:p>
    <w:p w:rsidR="00B16B29" w:rsidRPr="00645AD6" w:rsidRDefault="00B16B29" w:rsidP="00645AD6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а) лично;</w:t>
      </w:r>
    </w:p>
    <w:p w:rsidR="00B16B29" w:rsidRPr="00645AD6" w:rsidRDefault="00B16B29" w:rsidP="00645AD6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б)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B16B29" w:rsidRPr="00645AD6" w:rsidRDefault="00B16B29" w:rsidP="00645AD6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в) посредством использования телефонной, почтовой связи, а также электронной почты;</w:t>
      </w:r>
    </w:p>
    <w:p w:rsidR="00B16B29" w:rsidRPr="00645AD6" w:rsidRDefault="00B16B29" w:rsidP="00645AD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г) в м</w:t>
      </w:r>
      <w:r w:rsidRPr="00645AD6">
        <w:rPr>
          <w:rFonts w:ascii="Times New Roman" w:hAnsi="Times New Roman" w:cs="Times New Roman"/>
          <w:sz w:val="26"/>
          <w:szCs w:val="26"/>
        </w:rPr>
        <w:t xml:space="preserve">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</w:t>
      </w:r>
      <w:r w:rsidRPr="00645AD6">
        <w:rPr>
          <w:rFonts w:ascii="Times New Roman" w:hAnsi="Times New Roman"/>
          <w:sz w:val="26"/>
          <w:szCs w:val="26"/>
        </w:rPr>
        <w:t>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064B88" w:rsidRPr="00645AD6" w:rsidRDefault="00B16B29" w:rsidP="00645A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д)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5" w:history="1">
        <w:r w:rsidRPr="00645AD6">
          <w:rPr>
            <w:rStyle w:val="a3"/>
            <w:sz w:val="26"/>
            <w:szCs w:val="26"/>
          </w:rPr>
          <w:t>www.zarechny.zato.ru</w:t>
        </w:r>
      </w:hyperlink>
      <w:r w:rsidRPr="00645AD6">
        <w:rPr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6" w:history="1">
        <w:r w:rsidRPr="00645AD6">
          <w:rPr>
            <w:rStyle w:val="a3"/>
            <w:sz w:val="26"/>
            <w:szCs w:val="26"/>
          </w:rPr>
          <w:t>www.gosuslugi.ru</w:t>
        </w:r>
      </w:hyperlink>
      <w:r w:rsidRPr="00645AD6">
        <w:rPr>
          <w:sz w:val="26"/>
          <w:szCs w:val="26"/>
        </w:rPr>
        <w:t xml:space="preserve">) (далее - Единый портал) и (или) </w:t>
      </w:r>
      <w:r w:rsidR="00064B88" w:rsidRPr="00645AD6">
        <w:rPr>
          <w:sz w:val="26"/>
          <w:szCs w:val="26"/>
        </w:rPr>
        <w:t xml:space="preserve">модуле Комплексной системы предоставления государственных и муниципальных услуг Пензенской области «Портал </w:t>
      </w:r>
      <w:r w:rsidR="00064B88" w:rsidRPr="00645AD6">
        <w:rPr>
          <w:sz w:val="26"/>
          <w:szCs w:val="26"/>
        </w:rPr>
        <w:lastRenderedPageBreak/>
        <w:t>государственных и муниципальных услуг (функций) Пензенской области» (</w:t>
      </w:r>
      <w:hyperlink r:id="rId17" w:history="1">
        <w:r w:rsidR="00064B88" w:rsidRPr="00645AD6">
          <w:rPr>
            <w:rStyle w:val="a3"/>
            <w:sz w:val="26"/>
            <w:szCs w:val="26"/>
            <w:lang w:val="en-US"/>
          </w:rPr>
          <w:t>https</w:t>
        </w:r>
        <w:r w:rsidR="00064B88" w:rsidRPr="00645AD6">
          <w:rPr>
            <w:rStyle w:val="a3"/>
            <w:sz w:val="26"/>
            <w:szCs w:val="26"/>
          </w:rPr>
          <w:t>://</w:t>
        </w:r>
        <w:r w:rsidR="00064B88" w:rsidRPr="00645AD6">
          <w:rPr>
            <w:rStyle w:val="a3"/>
            <w:sz w:val="26"/>
            <w:szCs w:val="26"/>
            <w:lang w:val="en-US"/>
          </w:rPr>
          <w:t>gos</w:t>
        </w:r>
        <w:r w:rsidR="00064B88" w:rsidRPr="00645AD6">
          <w:rPr>
            <w:rStyle w:val="a3"/>
            <w:sz w:val="26"/>
            <w:szCs w:val="26"/>
          </w:rPr>
          <w:t>uslugi.pnzreg.ru</w:t>
        </w:r>
      </w:hyperlink>
      <w:r w:rsidR="00064B88" w:rsidRPr="00645AD6">
        <w:rPr>
          <w:sz w:val="26"/>
          <w:szCs w:val="26"/>
        </w:rPr>
        <w:t>)  (далее - Региональный портал).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а) при личном обращении заявителя (представителя заявителя);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в) по телефону.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B16B29" w:rsidRPr="00645AD6" w:rsidRDefault="00B16B29" w:rsidP="00645AD6">
      <w:pPr>
        <w:pStyle w:val="a6"/>
        <w:tabs>
          <w:tab w:val="left" w:pos="967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а)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б) круг заявителей, которым предоставляется муниципальная услуга;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в)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г) срок предоставления муниципальной услуги;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д)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е)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ж)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з)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и)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lastRenderedPageBreak/>
        <w:t>к)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л)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B16B29" w:rsidRPr="00645AD6" w:rsidRDefault="00B16B29" w:rsidP="00645AD6">
      <w:pPr>
        <w:pStyle w:val="a6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м)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b/>
          <w:sz w:val="26"/>
          <w:szCs w:val="26"/>
        </w:rPr>
      </w:pPr>
      <w:r w:rsidRPr="00645AD6">
        <w:rPr>
          <w:sz w:val="26"/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645AD6">
        <w:rPr>
          <w:b/>
          <w:sz w:val="26"/>
          <w:szCs w:val="26"/>
        </w:rPr>
        <w:t xml:space="preserve"> </w:t>
      </w:r>
      <w:r w:rsidRPr="00645AD6">
        <w:rPr>
          <w:sz w:val="26"/>
          <w:szCs w:val="26"/>
        </w:rPr>
        <w:t>настоящего</w:t>
      </w:r>
      <w:r w:rsidRPr="00645AD6">
        <w:rPr>
          <w:b/>
          <w:sz w:val="26"/>
          <w:szCs w:val="26"/>
        </w:rPr>
        <w:t xml:space="preserve"> </w:t>
      </w:r>
      <w:r w:rsidRPr="00645AD6">
        <w:rPr>
          <w:rStyle w:val="6"/>
          <w:b w:val="0"/>
          <w:sz w:val="26"/>
          <w:szCs w:val="26"/>
        </w:rPr>
        <w:t>Регламента.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1.7. Информация по вопросам предоставления муниципальной услуги предоставляется заявителю (представителю заявителя) бесплатно.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1.8.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</w:p>
    <w:p w:rsidR="00B16B29" w:rsidRPr="00645AD6" w:rsidRDefault="00B16B29" w:rsidP="00645AD6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К справочной информации относится следующая информация: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- место нахождения и график работы Администрации;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- справочные телефоны Администрации, в том числе номер телефона-автоинформатора (при наличии);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- адрес официального сайта Администрации, адрес ее электронной почты.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1.10. Справочная информация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B16B29" w:rsidRPr="00645AD6" w:rsidRDefault="00B16B29" w:rsidP="00645AD6">
      <w:pPr>
        <w:pStyle w:val="a6"/>
        <w:spacing w:after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B16B29" w:rsidRPr="00645AD6" w:rsidRDefault="00B16B29" w:rsidP="00645AD6">
      <w:pPr>
        <w:pStyle w:val="a6"/>
        <w:spacing w:after="0"/>
        <w:ind w:firstLine="567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B16B29" w:rsidRPr="00645AD6" w:rsidRDefault="00B16B29" w:rsidP="00645AD6">
      <w:pPr>
        <w:pStyle w:val="a6"/>
        <w:spacing w:after="0"/>
        <w:ind w:firstLine="567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B16B29" w:rsidP="00645A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</w:t>
      </w:r>
      <w:r w:rsidR="004475FD" w:rsidRPr="00645AD6">
        <w:rPr>
          <w:rFonts w:ascii="Times New Roman" w:hAnsi="Times New Roman" w:cs="Times New Roman"/>
          <w:sz w:val="26"/>
          <w:szCs w:val="26"/>
        </w:rPr>
        <w:t>. Стандарт предоставления муниципальной услуги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6821FD" w:rsidRPr="00645AD6">
        <w:rPr>
          <w:rFonts w:ascii="Times New Roman" w:hAnsi="Times New Roman" w:cs="Times New Roman"/>
          <w:sz w:val="26"/>
          <w:szCs w:val="26"/>
        </w:rPr>
        <w:t>«</w:t>
      </w:r>
      <w:r w:rsidR="006808A9" w:rsidRPr="00645AD6">
        <w:rPr>
          <w:rFonts w:ascii="Times New Roman" w:hAnsi="Times New Roman" w:cs="Times New Roman"/>
          <w:sz w:val="26"/>
          <w:szCs w:val="26"/>
        </w:rPr>
        <w:t xml:space="preserve">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</w:t>
      </w:r>
      <w:r w:rsidR="006808A9" w:rsidRPr="00645AD6">
        <w:rPr>
          <w:rFonts w:ascii="Times New Roman" w:hAnsi="Times New Roman" w:cs="Times New Roman"/>
          <w:sz w:val="26"/>
          <w:szCs w:val="26"/>
        </w:rPr>
        <w:lastRenderedPageBreak/>
        <w:t>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6821FD" w:rsidRPr="00645AD6">
        <w:rPr>
          <w:rFonts w:ascii="Times New Roman" w:hAnsi="Times New Roman" w:cs="Times New Roman"/>
          <w:sz w:val="26"/>
          <w:szCs w:val="26"/>
        </w:rPr>
        <w:t>»</w:t>
      </w:r>
      <w:r w:rsidRPr="00645AD6">
        <w:rPr>
          <w:rFonts w:ascii="Times New Roman" w:hAnsi="Times New Roman" w:cs="Times New Roman"/>
          <w:sz w:val="26"/>
          <w:szCs w:val="26"/>
        </w:rPr>
        <w:t>.</w:t>
      </w:r>
    </w:p>
    <w:p w:rsidR="006B4ABC" w:rsidRPr="00645AD6" w:rsidRDefault="006B4ABC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Краткое наименование муниципальной услуги отсутствует.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Наименование органа,</w:t>
      </w:r>
    </w:p>
    <w:p w:rsidR="004475FD" w:rsidRPr="00645AD6" w:rsidRDefault="004475FD" w:rsidP="00645A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предоставляющего муниципальную услугу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2.2. Предоставление муниципальной услуги осуществляет Администрация (отдел городской инфраструктуры и жилищной политики).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8" w:history="1">
        <w:r w:rsidRPr="00645AD6">
          <w:rPr>
            <w:rFonts w:ascii="Times New Roman" w:hAnsi="Times New Roman" w:cs="Times New Roman"/>
            <w:sz w:val="26"/>
            <w:szCs w:val="26"/>
          </w:rPr>
          <w:t>пунктом 3 статьи 7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9E749F" w:rsidRPr="00645AD6">
        <w:rPr>
          <w:rFonts w:ascii="Times New Roman" w:hAnsi="Times New Roman" w:cs="Times New Roman"/>
          <w:sz w:val="26"/>
          <w:szCs w:val="26"/>
        </w:rPr>
        <w:t>«</w:t>
      </w:r>
      <w:r w:rsidRPr="00645AD6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9E749F" w:rsidRPr="00645AD6">
        <w:rPr>
          <w:rFonts w:ascii="Times New Roman" w:hAnsi="Times New Roman" w:cs="Times New Roman"/>
          <w:sz w:val="26"/>
          <w:szCs w:val="26"/>
        </w:rPr>
        <w:t>»</w:t>
      </w:r>
      <w:r w:rsidRPr="00645AD6">
        <w:rPr>
          <w:rFonts w:ascii="Times New Roman" w:hAnsi="Times New Roman" w:cs="Times New Roman"/>
          <w:sz w:val="26"/>
          <w:szCs w:val="26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FD1DC1" w:rsidRPr="00645AD6">
        <w:rPr>
          <w:rFonts w:ascii="Times New Roman" w:hAnsi="Times New Roman" w:cs="Times New Roman"/>
          <w:sz w:val="26"/>
          <w:szCs w:val="26"/>
        </w:rPr>
        <w:t>р</w:t>
      </w:r>
      <w:r w:rsidRPr="00645AD6">
        <w:rPr>
          <w:rFonts w:ascii="Times New Roman" w:hAnsi="Times New Roman" w:cs="Times New Roman"/>
          <w:sz w:val="26"/>
          <w:szCs w:val="26"/>
        </w:rPr>
        <w:t>ешением Собрания представителей города Заречного Пензенской области</w:t>
      </w:r>
      <w:r w:rsidR="00FD1DC1" w:rsidRPr="00645AD6">
        <w:rPr>
          <w:rFonts w:ascii="Times New Roman" w:hAnsi="Times New Roman" w:cs="Times New Roman"/>
          <w:sz w:val="26"/>
          <w:szCs w:val="26"/>
        </w:rPr>
        <w:t xml:space="preserve"> от 25.05.2011 №</w:t>
      </w:r>
      <w:r w:rsidR="00856B24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FD1DC1" w:rsidRPr="00645AD6">
        <w:rPr>
          <w:rFonts w:ascii="Times New Roman" w:hAnsi="Times New Roman" w:cs="Times New Roman"/>
          <w:sz w:val="26"/>
          <w:szCs w:val="26"/>
        </w:rPr>
        <w:t>262 (с последующими изменениями).</w:t>
      </w:r>
    </w:p>
    <w:p w:rsidR="00023FCA" w:rsidRPr="00645AD6" w:rsidRDefault="00023FC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4475FD" w:rsidRPr="00645AD6" w:rsidRDefault="00B16B29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а)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</w:rPr>
        <w:t>в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случае положительного решения</w:t>
      </w:r>
      <w:r w:rsidR="00377A3F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D22FEB" w:rsidRPr="00645AD6">
        <w:rPr>
          <w:rFonts w:ascii="Times New Roman" w:hAnsi="Times New Roman" w:cs="Times New Roman"/>
          <w:sz w:val="26"/>
          <w:szCs w:val="26"/>
        </w:rPr>
        <w:t>-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74693A" w:rsidRPr="00645AD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о </w:t>
      </w:r>
      <w:r w:rsidR="00527D33" w:rsidRPr="00645AD6">
        <w:rPr>
          <w:rFonts w:ascii="Times New Roman" w:hAnsi="Times New Roman" w:cs="Times New Roman"/>
          <w:sz w:val="26"/>
          <w:szCs w:val="26"/>
        </w:rPr>
        <w:t>включении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молодой семьи </w:t>
      </w:r>
      <w:r w:rsidR="00527D33" w:rsidRPr="00645AD6">
        <w:rPr>
          <w:rFonts w:ascii="Times New Roman" w:hAnsi="Times New Roman" w:cs="Times New Roman"/>
          <w:sz w:val="26"/>
          <w:szCs w:val="26"/>
        </w:rPr>
        <w:t xml:space="preserve">в </w:t>
      </w:r>
      <w:r w:rsidR="00545C89" w:rsidRPr="00645AD6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4475FD" w:rsidRPr="00645AD6">
        <w:rPr>
          <w:rFonts w:ascii="Times New Roman" w:hAnsi="Times New Roman" w:cs="Times New Roman"/>
          <w:sz w:val="26"/>
          <w:szCs w:val="26"/>
        </w:rPr>
        <w:t>участнико</w:t>
      </w:r>
      <w:r w:rsidR="00527D33" w:rsidRPr="00645AD6">
        <w:rPr>
          <w:rFonts w:ascii="Times New Roman" w:hAnsi="Times New Roman" w:cs="Times New Roman"/>
          <w:sz w:val="26"/>
          <w:szCs w:val="26"/>
        </w:rPr>
        <w:t>в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мероприятия;</w:t>
      </w:r>
    </w:p>
    <w:p w:rsidR="004475FD" w:rsidRPr="00645AD6" w:rsidRDefault="00B16B29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б)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</w:rPr>
        <w:t>в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случае отрицательного решения</w:t>
      </w:r>
      <w:r w:rsidR="00377A3F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D22FEB" w:rsidRPr="00645AD6">
        <w:rPr>
          <w:rFonts w:ascii="Times New Roman" w:hAnsi="Times New Roman" w:cs="Times New Roman"/>
          <w:sz w:val="26"/>
          <w:szCs w:val="26"/>
        </w:rPr>
        <w:t>-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74693A" w:rsidRPr="00645AD6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об отказе в</w:t>
      </w:r>
      <w:r w:rsidR="00527D33" w:rsidRPr="00645AD6">
        <w:rPr>
          <w:rFonts w:ascii="Times New Roman" w:hAnsi="Times New Roman" w:cs="Times New Roman"/>
          <w:sz w:val="26"/>
          <w:szCs w:val="26"/>
        </w:rPr>
        <w:t>о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527D33" w:rsidRPr="00645AD6">
        <w:rPr>
          <w:rFonts w:ascii="Times New Roman" w:hAnsi="Times New Roman" w:cs="Times New Roman"/>
          <w:sz w:val="26"/>
          <w:szCs w:val="26"/>
        </w:rPr>
        <w:t xml:space="preserve">включении молодой семьи в </w:t>
      </w:r>
      <w:r w:rsidR="00545C89" w:rsidRPr="00645AD6">
        <w:rPr>
          <w:rFonts w:ascii="Times New Roman" w:hAnsi="Times New Roman" w:cs="Times New Roman"/>
          <w:sz w:val="26"/>
          <w:szCs w:val="26"/>
        </w:rPr>
        <w:t>состав</w:t>
      </w:r>
      <w:r w:rsidR="00527D33" w:rsidRPr="00645AD6">
        <w:rPr>
          <w:rFonts w:ascii="Times New Roman" w:hAnsi="Times New Roman" w:cs="Times New Roman"/>
          <w:sz w:val="26"/>
          <w:szCs w:val="26"/>
        </w:rPr>
        <w:t xml:space="preserve"> участников мероприятия</w:t>
      </w:r>
      <w:r w:rsidR="00D22FEB" w:rsidRPr="00645AD6">
        <w:rPr>
          <w:rFonts w:ascii="Times New Roman" w:hAnsi="Times New Roman" w:cs="Times New Roman"/>
          <w:sz w:val="26"/>
          <w:szCs w:val="26"/>
        </w:rPr>
        <w:t>.</w:t>
      </w:r>
    </w:p>
    <w:p w:rsidR="00B16B29" w:rsidRPr="00645AD6" w:rsidRDefault="00B16B29" w:rsidP="00645AD6">
      <w:pPr>
        <w:ind w:firstLine="53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Результат предоставления муниципальной услуги направляется заявителю (представителю заявителя) одним из следующих способов:</w:t>
      </w:r>
    </w:p>
    <w:p w:rsidR="00B16B29" w:rsidRPr="00645AD6" w:rsidRDefault="00B16B29" w:rsidP="00645AD6">
      <w:pPr>
        <w:ind w:firstLine="53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B16B29" w:rsidRPr="00645AD6" w:rsidRDefault="00B16B29" w:rsidP="00645AD6">
      <w:pPr>
        <w:widowControl w:val="0"/>
        <w:ind w:firstLine="53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F405EF" w:rsidRPr="00645AD6" w:rsidRDefault="00F405EF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112FBC" w:rsidRPr="00645AD6" w:rsidRDefault="00112FBC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6161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 не может превышать 1</w:t>
      </w:r>
      <w:r w:rsidR="00545C89" w:rsidRPr="00645AD6">
        <w:rPr>
          <w:rFonts w:ascii="Times New Roman" w:hAnsi="Times New Roman" w:cs="Times New Roman"/>
          <w:sz w:val="26"/>
          <w:szCs w:val="26"/>
        </w:rPr>
        <w:t>0</w:t>
      </w:r>
      <w:r w:rsidRPr="00645AD6">
        <w:rPr>
          <w:rFonts w:ascii="Times New Roman" w:hAnsi="Times New Roman" w:cs="Times New Roman"/>
          <w:sz w:val="26"/>
          <w:szCs w:val="26"/>
        </w:rPr>
        <w:t xml:space="preserve"> дней со дня </w:t>
      </w:r>
      <w:r w:rsidR="00976161" w:rsidRPr="00645AD6">
        <w:rPr>
          <w:rFonts w:ascii="Times New Roman" w:hAnsi="Times New Roman" w:cs="Times New Roman"/>
          <w:sz w:val="26"/>
          <w:szCs w:val="26"/>
        </w:rPr>
        <w:t>поступления</w:t>
      </w:r>
      <w:r w:rsidRPr="00645AD6">
        <w:rPr>
          <w:rFonts w:ascii="Times New Roman" w:hAnsi="Times New Roman" w:cs="Times New Roman"/>
          <w:sz w:val="26"/>
          <w:szCs w:val="26"/>
        </w:rPr>
        <w:t xml:space="preserve"> заявления о предоставлении муниципальной услуги.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2.4.1 Срок приостановления предоставления муниципальной услуги не предусмотрен.</w:t>
      </w:r>
    </w:p>
    <w:p w:rsidR="004C696F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2.4.2. Срок выдачи (направления) документов, являющихся результатом предоставления муниципальной услуги</w:t>
      </w:r>
      <w:r w:rsidR="00D22FEB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</w:rPr>
        <w:t>- 5 дней</w:t>
      </w:r>
      <w:r w:rsidR="004C696F" w:rsidRPr="00645AD6">
        <w:rPr>
          <w:rFonts w:ascii="Times New Roman" w:hAnsi="Times New Roman" w:cs="Times New Roman"/>
          <w:sz w:val="26"/>
          <w:szCs w:val="26"/>
        </w:rPr>
        <w:t xml:space="preserve"> со дня принятия одного из решений, указанных в пункте 2.3 настоящего Регламента.</w:t>
      </w:r>
    </w:p>
    <w:p w:rsidR="004C696F" w:rsidRPr="00645AD6" w:rsidRDefault="004C696F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2.4.3. 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696F" w:rsidRPr="00645AD6" w:rsidRDefault="004C696F" w:rsidP="00645AD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Правовые основания для</w:t>
      </w:r>
    </w:p>
    <w:p w:rsidR="004C696F" w:rsidRPr="00645AD6" w:rsidRDefault="004C696F" w:rsidP="00645AD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A41C4D" w:rsidRPr="00645AD6" w:rsidRDefault="00A41C4D" w:rsidP="00645AD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1C4D" w:rsidRPr="00645AD6" w:rsidRDefault="00A41C4D" w:rsidP="00645A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lastRenderedPageBreak/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645AD6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Pr="00645AD6">
        <w:rPr>
          <w:color w:val="000000"/>
          <w:sz w:val="26"/>
          <w:szCs w:val="26"/>
        </w:rPr>
        <w:t xml:space="preserve"> </w:t>
      </w:r>
      <w:hyperlink r:id="rId19" w:history="1">
        <w:r w:rsidRPr="00645AD6">
          <w:rPr>
            <w:rStyle w:val="a3"/>
            <w:sz w:val="26"/>
            <w:szCs w:val="26"/>
          </w:rPr>
          <w:t>www.zarechny.zato.ru</w:t>
        </w:r>
      </w:hyperlink>
      <w:r w:rsidRPr="00645AD6">
        <w:rPr>
          <w:sz w:val="26"/>
          <w:szCs w:val="26"/>
        </w:rPr>
        <w:t xml:space="preserve">, на Едином портале, Региональном портале. </w:t>
      </w:r>
    </w:p>
    <w:p w:rsidR="00A41C4D" w:rsidRPr="00645AD6" w:rsidRDefault="00A41C4D" w:rsidP="00645AD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45AD6">
        <w:rPr>
          <w:bCs/>
          <w:sz w:val="26"/>
          <w:szCs w:val="26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A41C4D" w:rsidRPr="00645AD6" w:rsidRDefault="00A41C4D" w:rsidP="00645AD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45AD6">
        <w:rPr>
          <w:bCs/>
          <w:sz w:val="26"/>
          <w:szCs w:val="26"/>
        </w:rPr>
        <w:t>МФЦ обеспечивает размещение и актуализацию перечня нормативных правовых актов, регулирующих предоставление муниципальной услуги, на своих информационных стендах, на официальном сайте МФЦ в информационно-телекоммуникационной сети «Интернет».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696F" w:rsidRPr="00645AD6" w:rsidRDefault="004C696F" w:rsidP="00645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AD6">
        <w:rPr>
          <w:b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B72ACC" w:rsidRPr="00645AD6" w:rsidRDefault="00B72ACC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7EF5" w:rsidRPr="00645AD6" w:rsidRDefault="00007EF5" w:rsidP="00645AD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183"/>
      <w:bookmarkEnd w:id="1"/>
      <w:r w:rsidRPr="00645AD6">
        <w:rPr>
          <w:rFonts w:ascii="Times New Roman" w:hAnsi="Times New Roman" w:cs="Times New Roman"/>
          <w:sz w:val="26"/>
          <w:szCs w:val="26"/>
        </w:rPr>
        <w:t xml:space="preserve">2.6.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 </w:t>
      </w:r>
    </w:p>
    <w:p w:rsidR="00D81F3B" w:rsidRPr="00645AD6" w:rsidRDefault="00BE5032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2.6.1.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D81F3B" w:rsidRPr="00645AD6">
        <w:rPr>
          <w:rFonts w:ascii="Times New Roman" w:hAnsi="Times New Roman" w:cs="Times New Roman"/>
          <w:sz w:val="26"/>
          <w:szCs w:val="26"/>
        </w:rPr>
        <w:t xml:space="preserve">В случае использования социальной выплаты в соответствии с </w:t>
      </w:r>
      <w:hyperlink r:id="rId20" w:history="1">
        <w:r w:rsidR="00D81F3B" w:rsidRPr="00645AD6">
          <w:rPr>
            <w:rFonts w:ascii="Times New Roman" w:hAnsi="Times New Roman" w:cs="Times New Roman"/>
            <w:sz w:val="26"/>
            <w:szCs w:val="26"/>
          </w:rPr>
          <w:t>подпунктами «а»</w:t>
        </w:r>
      </w:hyperlink>
      <w:r w:rsidR="00D81F3B" w:rsidRPr="00645AD6">
        <w:rPr>
          <w:rFonts w:ascii="Times New Roman" w:hAnsi="Times New Roman" w:cs="Times New Roman"/>
          <w:sz w:val="26"/>
          <w:szCs w:val="26"/>
        </w:rPr>
        <w:t xml:space="preserve"> - </w:t>
      </w:r>
      <w:hyperlink r:id="rId21" w:history="1">
        <w:r w:rsidR="00D81F3B" w:rsidRPr="00645AD6">
          <w:rPr>
            <w:rFonts w:ascii="Times New Roman" w:hAnsi="Times New Roman" w:cs="Times New Roman"/>
            <w:sz w:val="26"/>
            <w:szCs w:val="26"/>
          </w:rPr>
          <w:t>«д»</w:t>
        </w:r>
      </w:hyperlink>
      <w:r w:rsidR="00D81F3B" w:rsidRPr="00645AD6">
        <w:rPr>
          <w:sz w:val="26"/>
          <w:szCs w:val="26"/>
        </w:rPr>
        <w:t>, «</w:t>
      </w:r>
      <w:hyperlink r:id="rId22" w:history="1">
        <w:r w:rsidR="00D81F3B" w:rsidRPr="00645AD6">
          <w:rPr>
            <w:rFonts w:ascii="Times New Roman" w:hAnsi="Times New Roman" w:cs="Times New Roman"/>
            <w:sz w:val="26"/>
            <w:szCs w:val="26"/>
          </w:rPr>
          <w:t>ж» и «з» пункта 2</w:t>
        </w:r>
      </w:hyperlink>
      <w:r w:rsidR="00D81F3B" w:rsidRPr="00645AD6">
        <w:rPr>
          <w:rFonts w:ascii="Times New Roman" w:hAnsi="Times New Roman" w:cs="Times New Roman"/>
          <w:sz w:val="26"/>
          <w:szCs w:val="26"/>
        </w:rPr>
        <w:t xml:space="preserve"> Правил, необходимо:</w:t>
      </w:r>
    </w:p>
    <w:p w:rsidR="00544A76" w:rsidRPr="00645AD6" w:rsidRDefault="00D81F3B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а) </w:t>
      </w:r>
      <w:hyperlink r:id="rId23" w:history="1">
        <w:r w:rsidRPr="00645AD6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912F97" w:rsidRPr="00645AD6">
        <w:rPr>
          <w:sz w:val="26"/>
          <w:szCs w:val="26"/>
        </w:rPr>
        <w:t xml:space="preserve">о </w:t>
      </w:r>
      <w:r w:rsidR="00912F97" w:rsidRPr="00645AD6">
        <w:rPr>
          <w:rFonts w:ascii="Times New Roman" w:hAnsi="Times New Roman" w:cs="Times New Roman"/>
          <w:sz w:val="26"/>
          <w:szCs w:val="26"/>
        </w:rPr>
        <w:t xml:space="preserve">предоставлении муниципальной услуги </w:t>
      </w:r>
      <w:r w:rsidRPr="00645AD6">
        <w:rPr>
          <w:rFonts w:ascii="Times New Roman" w:hAnsi="Times New Roman" w:cs="Times New Roman"/>
          <w:sz w:val="26"/>
          <w:szCs w:val="26"/>
        </w:rPr>
        <w:t>по форме</w:t>
      </w:r>
      <w:r w:rsidR="00007EF5" w:rsidRPr="00645AD6">
        <w:rPr>
          <w:rFonts w:ascii="Times New Roman" w:hAnsi="Times New Roman" w:cs="Times New Roman"/>
          <w:sz w:val="26"/>
          <w:szCs w:val="26"/>
        </w:rPr>
        <w:t>, установленной приложением №2</w:t>
      </w:r>
      <w:r w:rsidRPr="00645AD6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007EF5" w:rsidRPr="00645AD6">
        <w:rPr>
          <w:rFonts w:ascii="Times New Roman" w:hAnsi="Times New Roman" w:cs="Times New Roman"/>
          <w:sz w:val="26"/>
          <w:szCs w:val="26"/>
        </w:rPr>
        <w:t>,</w:t>
      </w:r>
      <w:r w:rsidRPr="00645AD6">
        <w:rPr>
          <w:rFonts w:ascii="Times New Roman" w:hAnsi="Times New Roman" w:cs="Times New Roman"/>
          <w:sz w:val="26"/>
          <w:szCs w:val="26"/>
        </w:rPr>
        <w:t xml:space="preserve"> в 2-х экземплярах (один экземпляр возвращается заявителю </w:t>
      </w:r>
      <w:r w:rsidR="00007EF5" w:rsidRPr="00645AD6">
        <w:rPr>
          <w:rFonts w:ascii="Times New Roman" w:hAnsi="Times New Roman" w:cs="Times New Roman"/>
          <w:sz w:val="26"/>
          <w:szCs w:val="26"/>
        </w:rPr>
        <w:t xml:space="preserve">(представителю заявителя) </w:t>
      </w:r>
      <w:r w:rsidRPr="00645AD6">
        <w:rPr>
          <w:rFonts w:ascii="Times New Roman" w:hAnsi="Times New Roman" w:cs="Times New Roman"/>
          <w:sz w:val="26"/>
          <w:szCs w:val="26"/>
        </w:rPr>
        <w:t>с указанием даты принятия заявления и приложенных к нему документов)</w:t>
      </w:r>
      <w:bookmarkStart w:id="2" w:name="Par88"/>
      <w:bookmarkEnd w:id="2"/>
      <w:r w:rsidR="00103CDA" w:rsidRPr="00645AD6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007EF5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6E6AE9" w:rsidRPr="00645AD6">
        <w:rPr>
          <w:rFonts w:ascii="Times New Roman" w:hAnsi="Times New Roman" w:cs="Times New Roman"/>
          <w:sz w:val="26"/>
          <w:szCs w:val="26"/>
        </w:rPr>
        <w:t xml:space="preserve">№1 </w:t>
      </w:r>
      <w:r w:rsidR="00007EF5" w:rsidRPr="00645AD6">
        <w:rPr>
          <w:rFonts w:ascii="Times New Roman" w:hAnsi="Times New Roman" w:cs="Times New Roman"/>
          <w:sz w:val="26"/>
          <w:szCs w:val="26"/>
        </w:rPr>
        <w:t>к настоящему Регламенту</w:t>
      </w:r>
      <w:r w:rsidR="00F65932" w:rsidRPr="00645AD6">
        <w:rPr>
          <w:rFonts w:ascii="Times New Roman" w:hAnsi="Times New Roman" w:cs="Times New Roman"/>
          <w:sz w:val="26"/>
          <w:szCs w:val="26"/>
        </w:rPr>
        <w:t>)</w:t>
      </w:r>
      <w:r w:rsidR="00007EF5" w:rsidRPr="00645AD6">
        <w:rPr>
          <w:rFonts w:ascii="Times New Roman" w:hAnsi="Times New Roman" w:cs="Times New Roman"/>
          <w:sz w:val="26"/>
          <w:szCs w:val="26"/>
        </w:rPr>
        <w:t>;</w:t>
      </w:r>
    </w:p>
    <w:p w:rsidR="00420597" w:rsidRPr="00645AD6" w:rsidRDefault="00D81F3B" w:rsidP="00645AD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б)</w:t>
      </w:r>
      <w:r w:rsidR="00420597" w:rsidRPr="00645AD6">
        <w:rPr>
          <w:sz w:val="26"/>
          <w:szCs w:val="26"/>
        </w:rPr>
        <w:t xml:space="preserve"> копия документа, удостоверяющего личность каждого члена семьи или его доверенного лица, в случае если интересы заявителя представляет доверенное лицо; </w:t>
      </w:r>
    </w:p>
    <w:p w:rsidR="00420597" w:rsidRPr="00645AD6" w:rsidRDefault="00420597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color w:val="000000" w:themeColor="text1"/>
          <w:sz w:val="26"/>
          <w:szCs w:val="26"/>
        </w:rPr>
        <w:t>в) документ, подтверждающий полномочия представителя заявителя</w:t>
      </w:r>
      <w:r w:rsidR="00977872" w:rsidRPr="00645AD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45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действовать от его имени </w:t>
      </w:r>
      <w:r w:rsidRPr="00645AD6">
        <w:rPr>
          <w:rFonts w:ascii="Times New Roman" w:eastAsia="Calibri" w:hAnsi="Times New Roman" w:cs="Times New Roman"/>
          <w:sz w:val="26"/>
          <w:szCs w:val="26"/>
        </w:rPr>
        <w:t>(в случае обращения за предоставлением муниципальной услуги представителя заявителя)</w:t>
      </w:r>
      <w:r w:rsidRPr="00645AD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20597" w:rsidRPr="00645AD6" w:rsidRDefault="00420597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г</w:t>
      </w:r>
      <w:r w:rsidR="00D81F3B" w:rsidRPr="00645AD6">
        <w:rPr>
          <w:sz w:val="26"/>
          <w:szCs w:val="26"/>
        </w:rPr>
        <w:t xml:space="preserve">) </w:t>
      </w:r>
      <w:r w:rsidRPr="00645AD6">
        <w:rPr>
          <w:sz w:val="26"/>
          <w:szCs w:val="26"/>
        </w:rPr>
        <w:t>копия свидетельства о заключении брака (на неполную семью не распространяется), а также его нотариально удостоверенный перевод на русский язык, в случае его выдачи компетентными органами иностранного государства;</w:t>
      </w:r>
    </w:p>
    <w:p w:rsidR="00BE5032" w:rsidRPr="00645AD6" w:rsidRDefault="00BE5032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д)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выплаты:</w:t>
      </w:r>
    </w:p>
    <w:p w:rsidR="00BE5032" w:rsidRPr="00645AD6" w:rsidRDefault="00BE5032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заключение кредитной (иной) организации, предоставляющей жилищные кредиты (займы), о максимальной сумме кредита (займа), которую может получить молодая семья в соответствии со средним ежемесячным доходом;</w:t>
      </w:r>
    </w:p>
    <w:p w:rsidR="00BE5032" w:rsidRPr="00645AD6" w:rsidRDefault="00BE5032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выписка по банковскому счету, сберегательная книжка или иной документ, содержащий сведения о сумме денежных средств на банковском счете, открытом на члена молодой семьи.</w:t>
      </w:r>
    </w:p>
    <w:p w:rsidR="00D81F3B" w:rsidRPr="00645AD6" w:rsidRDefault="00BE5032" w:rsidP="00645A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е</w:t>
      </w:r>
      <w:r w:rsidR="007B056A" w:rsidRPr="00645AD6">
        <w:rPr>
          <w:sz w:val="26"/>
          <w:szCs w:val="26"/>
        </w:rPr>
        <w:t xml:space="preserve">) </w:t>
      </w:r>
      <w:r w:rsidRPr="00645AD6">
        <w:rPr>
          <w:sz w:val="26"/>
          <w:szCs w:val="26"/>
        </w:rPr>
        <w:t xml:space="preserve">копия </w:t>
      </w:r>
      <w:r w:rsidR="00D81F3B" w:rsidRPr="00645AD6">
        <w:rPr>
          <w:sz w:val="26"/>
          <w:szCs w:val="26"/>
        </w:rPr>
        <w:t>документ</w:t>
      </w:r>
      <w:r w:rsidRPr="00645AD6">
        <w:rPr>
          <w:sz w:val="26"/>
          <w:szCs w:val="26"/>
        </w:rPr>
        <w:t>а</w:t>
      </w:r>
      <w:r w:rsidR="00D81F3B" w:rsidRPr="00645AD6">
        <w:rPr>
          <w:sz w:val="26"/>
          <w:szCs w:val="26"/>
        </w:rPr>
        <w:t>, подтверждающ</w:t>
      </w:r>
      <w:r w:rsidRPr="00645AD6">
        <w:rPr>
          <w:sz w:val="26"/>
          <w:szCs w:val="26"/>
        </w:rPr>
        <w:t>его</w:t>
      </w:r>
      <w:r w:rsidR="00D81F3B" w:rsidRPr="00645AD6">
        <w:rPr>
          <w:sz w:val="26"/>
          <w:szCs w:val="26"/>
        </w:rPr>
        <w:t xml:space="preserve"> регистрацию в системе индивидуального (персонифицированного) учета каждого члена семьи.</w:t>
      </w:r>
    </w:p>
    <w:p w:rsidR="004475FD" w:rsidRPr="00645AD6" w:rsidRDefault="00BE5032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87"/>
      <w:bookmarkEnd w:id="3"/>
      <w:r w:rsidRPr="00645AD6">
        <w:rPr>
          <w:rFonts w:ascii="Times New Roman" w:hAnsi="Times New Roman" w:cs="Times New Roman"/>
          <w:sz w:val="26"/>
          <w:szCs w:val="26"/>
        </w:rPr>
        <w:t>2.6.2.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В случае использования социальной выплаты в соответствии с </w:t>
      </w:r>
      <w:hyperlink r:id="rId24" w:history="1">
        <w:r w:rsidR="004475FD" w:rsidRPr="00645AD6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D81F3B" w:rsidRPr="00645AD6">
          <w:rPr>
            <w:rFonts w:ascii="Times New Roman" w:hAnsi="Times New Roman" w:cs="Times New Roman"/>
            <w:sz w:val="26"/>
            <w:szCs w:val="26"/>
          </w:rPr>
          <w:t>«</w:t>
        </w:r>
        <w:r w:rsidR="004475FD" w:rsidRPr="00645AD6">
          <w:rPr>
            <w:rFonts w:ascii="Times New Roman" w:hAnsi="Times New Roman" w:cs="Times New Roman"/>
            <w:sz w:val="26"/>
            <w:szCs w:val="26"/>
          </w:rPr>
          <w:t>е</w:t>
        </w:r>
        <w:r w:rsidR="00D81F3B" w:rsidRPr="00645AD6">
          <w:rPr>
            <w:rFonts w:ascii="Times New Roman" w:hAnsi="Times New Roman" w:cs="Times New Roman"/>
            <w:sz w:val="26"/>
            <w:szCs w:val="26"/>
          </w:rPr>
          <w:t>» и «и»</w:t>
        </w:r>
        <w:r w:rsidR="004475FD" w:rsidRPr="00645AD6">
          <w:rPr>
            <w:rFonts w:ascii="Times New Roman" w:hAnsi="Times New Roman" w:cs="Times New Roman"/>
            <w:sz w:val="26"/>
            <w:szCs w:val="26"/>
          </w:rPr>
          <w:t xml:space="preserve"> пункта 2</w:t>
        </w:r>
      </w:hyperlink>
      <w:r w:rsidR="004475FD" w:rsidRPr="00645AD6">
        <w:rPr>
          <w:rFonts w:ascii="Times New Roman" w:hAnsi="Times New Roman" w:cs="Times New Roman"/>
          <w:sz w:val="26"/>
          <w:szCs w:val="26"/>
        </w:rPr>
        <w:t xml:space="preserve"> Правил необходимо:</w:t>
      </w:r>
    </w:p>
    <w:p w:rsidR="00BE5032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а) </w:t>
      </w:r>
      <w:bookmarkStart w:id="4" w:name="P194"/>
      <w:bookmarkEnd w:id="4"/>
      <w:r w:rsidR="00D56E5C" w:rsidRPr="00645AD6">
        <w:rPr>
          <w:sz w:val="26"/>
          <w:szCs w:val="26"/>
        </w:rPr>
        <w:fldChar w:fldCharType="begin"/>
      </w:r>
      <w:r w:rsidR="00BE5032" w:rsidRPr="00645AD6">
        <w:rPr>
          <w:sz w:val="26"/>
          <w:szCs w:val="26"/>
        </w:rPr>
        <w:instrText>HYPERLINK "consultantplus://offline/ref=D34997964141F761840370EE4EC6F2FA80ED2BBDE2D04F4DF485789E8EE25B5893D4A3CBAD11BFE4C0807445AC05A70DEEA852CF8727X0O0M"</w:instrText>
      </w:r>
      <w:r w:rsidR="00D56E5C" w:rsidRPr="00645AD6">
        <w:rPr>
          <w:sz w:val="26"/>
          <w:szCs w:val="26"/>
        </w:rPr>
        <w:fldChar w:fldCharType="separate"/>
      </w:r>
      <w:r w:rsidR="00BE5032" w:rsidRPr="00645AD6">
        <w:rPr>
          <w:rFonts w:ascii="Times New Roman" w:hAnsi="Times New Roman" w:cs="Times New Roman"/>
          <w:sz w:val="26"/>
          <w:szCs w:val="26"/>
        </w:rPr>
        <w:t>заявление</w:t>
      </w:r>
      <w:r w:rsidR="00D56E5C" w:rsidRPr="00645AD6">
        <w:rPr>
          <w:sz w:val="26"/>
          <w:szCs w:val="26"/>
        </w:rPr>
        <w:fldChar w:fldCharType="end"/>
      </w:r>
      <w:r w:rsidR="00BE5032" w:rsidRPr="00645AD6">
        <w:rPr>
          <w:rFonts w:ascii="Times New Roman" w:hAnsi="Times New Roman" w:cs="Times New Roman"/>
          <w:sz w:val="26"/>
          <w:szCs w:val="26"/>
        </w:rPr>
        <w:t xml:space="preserve"> по форме, установленной приложением №2 Правил, в 2-х экземплярах </w:t>
      </w:r>
      <w:r w:rsidR="00BE5032" w:rsidRPr="00645AD6">
        <w:rPr>
          <w:rFonts w:ascii="Times New Roman" w:hAnsi="Times New Roman" w:cs="Times New Roman"/>
          <w:sz w:val="26"/>
          <w:szCs w:val="26"/>
        </w:rPr>
        <w:lastRenderedPageBreak/>
        <w:t>(один экземпляр возвращается заявителю (представителю заявителя) с указанием даты принятия заявления и приложенных к нему документов)</w:t>
      </w:r>
      <w:r w:rsidR="00103CDA" w:rsidRPr="00645AD6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BE5032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5F1D34" w:rsidRPr="00645AD6">
        <w:rPr>
          <w:rFonts w:ascii="Times New Roman" w:hAnsi="Times New Roman" w:cs="Times New Roman"/>
          <w:sz w:val="26"/>
          <w:szCs w:val="26"/>
        </w:rPr>
        <w:t xml:space="preserve">№1 </w:t>
      </w:r>
      <w:r w:rsidR="00BE5032" w:rsidRPr="00645AD6">
        <w:rPr>
          <w:rFonts w:ascii="Times New Roman" w:hAnsi="Times New Roman" w:cs="Times New Roman"/>
          <w:sz w:val="26"/>
          <w:szCs w:val="26"/>
        </w:rPr>
        <w:t>к настоящему Регламенту);</w:t>
      </w:r>
    </w:p>
    <w:p w:rsidR="00BE5032" w:rsidRPr="00645AD6" w:rsidRDefault="004475FD" w:rsidP="00645AD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б) </w:t>
      </w:r>
      <w:bookmarkStart w:id="5" w:name="P195"/>
      <w:bookmarkEnd w:id="5"/>
      <w:r w:rsidR="00BE5032" w:rsidRPr="00645AD6">
        <w:rPr>
          <w:sz w:val="26"/>
          <w:szCs w:val="26"/>
        </w:rPr>
        <w:t xml:space="preserve">копия документа, удостоверяющего личность каждого члена семьи или его доверенного лица, в случае если интересы заявителя представляет доверенное лицо; </w:t>
      </w:r>
    </w:p>
    <w:p w:rsidR="00BE5032" w:rsidRPr="00645AD6" w:rsidRDefault="00BE5032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документ, подтверждающий полномочия представителя заявителя действовать от его имени </w:t>
      </w:r>
      <w:r w:rsidRPr="00645AD6">
        <w:rPr>
          <w:rFonts w:ascii="Times New Roman" w:eastAsia="Calibri" w:hAnsi="Times New Roman" w:cs="Times New Roman"/>
          <w:sz w:val="26"/>
          <w:szCs w:val="26"/>
        </w:rPr>
        <w:t>(в случае обращения за предоставлением муниципальной услуги представителя заявителя)</w:t>
      </w:r>
      <w:r w:rsidRPr="00645AD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E5032" w:rsidRPr="00645AD6" w:rsidRDefault="00BE5032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6" w:name="P199"/>
      <w:bookmarkEnd w:id="6"/>
      <w:r w:rsidRPr="00645AD6">
        <w:rPr>
          <w:sz w:val="26"/>
          <w:szCs w:val="26"/>
        </w:rPr>
        <w:t>г) копия свидетельства о заключении брака (на неполную семью не распространяется), а также его нотариально удостоверенный перевод на русский язык, в случае его выдачи компетентными органами иностранного государства;</w:t>
      </w:r>
    </w:p>
    <w:p w:rsidR="00545C89" w:rsidRPr="00645AD6" w:rsidRDefault="00545C89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д)</w:t>
      </w:r>
      <w:r w:rsidRPr="00645AD6">
        <w:rPr>
          <w:rFonts w:eastAsiaTheme="minorHAnsi"/>
          <w:sz w:val="26"/>
          <w:szCs w:val="26"/>
          <w:lang w:eastAsia="en-US"/>
        </w:rPr>
        <w:t xml:space="preserve"> копия договора строительного подряда или иные документы, подтверждающие расходы по строительству жилого дома при незавершенном строительстве жилого дома, - в случае использования социальной выплаты в соответствии с </w:t>
      </w:r>
      <w:hyperlink r:id="rId25" w:history="1">
        <w:r w:rsidRPr="00645AD6">
          <w:rPr>
            <w:rFonts w:eastAsiaTheme="minorHAnsi"/>
            <w:sz w:val="26"/>
            <w:szCs w:val="26"/>
            <w:lang w:eastAsia="en-US"/>
          </w:rPr>
          <w:t>подпунктом «е» пункта 2</w:t>
        </w:r>
      </w:hyperlink>
      <w:r w:rsidRPr="00645AD6">
        <w:rPr>
          <w:rFonts w:eastAsiaTheme="minorHAnsi"/>
          <w:sz w:val="26"/>
          <w:szCs w:val="26"/>
          <w:lang w:eastAsia="en-US"/>
        </w:rPr>
        <w:t xml:space="preserve"> Правил;</w:t>
      </w:r>
    </w:p>
    <w:p w:rsidR="00BE5032" w:rsidRPr="00645AD6" w:rsidRDefault="00545C89" w:rsidP="00645A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е</w:t>
      </w:r>
      <w:r w:rsidR="00BE5032" w:rsidRPr="00645AD6">
        <w:rPr>
          <w:sz w:val="26"/>
          <w:szCs w:val="26"/>
        </w:rPr>
        <w:t xml:space="preserve">) копия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w:anchor="Par35" w:history="1">
        <w:r w:rsidR="00BE5032" w:rsidRPr="00645AD6">
          <w:rPr>
            <w:sz w:val="26"/>
            <w:szCs w:val="26"/>
          </w:rPr>
          <w:t>подпунктом «и» пункта 2</w:t>
        </w:r>
      </w:hyperlink>
      <w:r w:rsidR="00BE5032" w:rsidRPr="00645AD6">
        <w:rPr>
          <w:sz w:val="26"/>
          <w:szCs w:val="26"/>
        </w:rPr>
        <w:t xml:space="preserve"> Правил;</w:t>
      </w:r>
    </w:p>
    <w:p w:rsidR="00BE5032" w:rsidRPr="00645AD6" w:rsidRDefault="00545C89" w:rsidP="00645A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ж</w:t>
      </w:r>
      <w:r w:rsidR="00BE5032" w:rsidRPr="00645AD6">
        <w:rPr>
          <w:sz w:val="26"/>
          <w:szCs w:val="26"/>
        </w:rPr>
        <w:t>) копия договора жилищного кредита;</w:t>
      </w:r>
    </w:p>
    <w:p w:rsidR="00BE5032" w:rsidRPr="00645AD6" w:rsidRDefault="00545C89" w:rsidP="00645A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з</w:t>
      </w:r>
      <w:r w:rsidR="00BE5032" w:rsidRPr="00645AD6">
        <w:rPr>
          <w:sz w:val="26"/>
          <w:szCs w:val="26"/>
        </w:rPr>
        <w:t>) 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D81F3B" w:rsidRPr="00645AD6" w:rsidRDefault="00545C89" w:rsidP="00645A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7" w:name="Par100"/>
      <w:bookmarkStart w:id="8" w:name="Par101"/>
      <w:bookmarkStart w:id="9" w:name="Par103"/>
      <w:bookmarkEnd w:id="7"/>
      <w:bookmarkEnd w:id="8"/>
      <w:bookmarkEnd w:id="9"/>
      <w:r w:rsidRPr="00645AD6">
        <w:rPr>
          <w:sz w:val="26"/>
          <w:szCs w:val="26"/>
        </w:rPr>
        <w:t>и</w:t>
      </w:r>
      <w:r w:rsidR="00D81F3B" w:rsidRPr="00645AD6">
        <w:rPr>
          <w:sz w:val="26"/>
          <w:szCs w:val="26"/>
        </w:rPr>
        <w:t>)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EC5849" w:rsidRPr="00645AD6" w:rsidRDefault="00B967D2" w:rsidP="00645A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       </w:t>
      </w:r>
      <w:r w:rsidR="00545C89" w:rsidRPr="00645AD6">
        <w:rPr>
          <w:sz w:val="26"/>
          <w:szCs w:val="26"/>
        </w:rPr>
        <w:t>к</w:t>
      </w:r>
      <w:r w:rsidR="00D81F3B" w:rsidRPr="00645AD6">
        <w:rPr>
          <w:sz w:val="26"/>
          <w:szCs w:val="26"/>
        </w:rPr>
        <w:t xml:space="preserve">) </w:t>
      </w:r>
      <w:r w:rsidR="00BE5032" w:rsidRPr="00645AD6">
        <w:rPr>
          <w:sz w:val="26"/>
          <w:szCs w:val="26"/>
        </w:rPr>
        <w:t xml:space="preserve">копия </w:t>
      </w:r>
      <w:r w:rsidR="00D81F3B" w:rsidRPr="00645AD6">
        <w:rPr>
          <w:sz w:val="26"/>
          <w:szCs w:val="26"/>
        </w:rPr>
        <w:t>документ</w:t>
      </w:r>
      <w:r w:rsidR="00BE5032" w:rsidRPr="00645AD6">
        <w:rPr>
          <w:sz w:val="26"/>
          <w:szCs w:val="26"/>
        </w:rPr>
        <w:t>а</w:t>
      </w:r>
      <w:r w:rsidR="00D81F3B" w:rsidRPr="00645AD6">
        <w:rPr>
          <w:sz w:val="26"/>
          <w:szCs w:val="26"/>
        </w:rPr>
        <w:t>, подтверждающ</w:t>
      </w:r>
      <w:r w:rsidR="00BE5032" w:rsidRPr="00645AD6">
        <w:rPr>
          <w:sz w:val="26"/>
          <w:szCs w:val="26"/>
        </w:rPr>
        <w:t>его</w:t>
      </w:r>
      <w:r w:rsidR="00D81F3B" w:rsidRPr="00645AD6">
        <w:rPr>
          <w:sz w:val="26"/>
          <w:szCs w:val="26"/>
        </w:rPr>
        <w:t xml:space="preserve"> регистрацию в системе индивидуального (персонифицированного) учета каждого члена семьи.</w:t>
      </w:r>
      <w:r w:rsidR="00EC5849" w:rsidRPr="00645AD6">
        <w:rPr>
          <w:sz w:val="26"/>
          <w:szCs w:val="26"/>
        </w:rPr>
        <w:t xml:space="preserve"> </w:t>
      </w:r>
    </w:p>
    <w:p w:rsidR="00BE5032" w:rsidRPr="00645AD6" w:rsidRDefault="00BE5032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При предоставлении копий документов, указанных в  </w:t>
      </w:r>
      <w:hyperlink w:anchor="P187" w:history="1">
        <w:r w:rsidRPr="00645AD6">
          <w:rPr>
            <w:sz w:val="26"/>
            <w:szCs w:val="26"/>
          </w:rPr>
          <w:t>подпунктах «б</w:t>
        </w:r>
      </w:hyperlink>
      <w:r w:rsidRPr="00645AD6">
        <w:rPr>
          <w:sz w:val="26"/>
          <w:szCs w:val="26"/>
        </w:rPr>
        <w:t>», «</w:t>
      </w:r>
      <w:hyperlink w:anchor="P188" w:history="1">
        <w:r w:rsidRPr="00645AD6">
          <w:rPr>
            <w:sz w:val="26"/>
            <w:szCs w:val="26"/>
          </w:rPr>
          <w:t>г</w:t>
        </w:r>
      </w:hyperlink>
      <w:r w:rsidRPr="00645AD6">
        <w:rPr>
          <w:sz w:val="26"/>
          <w:szCs w:val="26"/>
        </w:rPr>
        <w:t>», «е»</w:t>
      </w:r>
      <w:hyperlink w:anchor="P190" w:history="1">
        <w:r w:rsidRPr="00645AD6">
          <w:rPr>
            <w:sz w:val="26"/>
            <w:szCs w:val="26"/>
          </w:rPr>
          <w:t xml:space="preserve"> п</w:t>
        </w:r>
        <w:r w:rsidR="005F1D34" w:rsidRPr="00645AD6">
          <w:rPr>
            <w:sz w:val="26"/>
            <w:szCs w:val="26"/>
          </w:rPr>
          <w:t>одп</w:t>
        </w:r>
        <w:r w:rsidRPr="00645AD6">
          <w:rPr>
            <w:sz w:val="26"/>
            <w:szCs w:val="26"/>
          </w:rPr>
          <w:t>ункта 2.6.1</w:t>
        </w:r>
        <w:r w:rsidR="005F1D34" w:rsidRPr="00645AD6">
          <w:rPr>
            <w:sz w:val="26"/>
            <w:szCs w:val="26"/>
          </w:rPr>
          <w:t xml:space="preserve"> пункта 2.6</w:t>
        </w:r>
        <w:r w:rsidRPr="00645AD6">
          <w:rPr>
            <w:sz w:val="26"/>
            <w:szCs w:val="26"/>
          </w:rPr>
          <w:t xml:space="preserve">, </w:t>
        </w:r>
      </w:hyperlink>
      <w:r w:rsidRPr="00645AD6">
        <w:rPr>
          <w:sz w:val="26"/>
          <w:szCs w:val="26"/>
        </w:rPr>
        <w:t xml:space="preserve"> </w:t>
      </w:r>
      <w:hyperlink w:anchor="P194" w:history="1">
        <w:r w:rsidRPr="00645AD6">
          <w:rPr>
            <w:sz w:val="26"/>
            <w:szCs w:val="26"/>
          </w:rPr>
          <w:t>подпунктах «б</w:t>
        </w:r>
      </w:hyperlink>
      <w:r w:rsidRPr="00645AD6">
        <w:rPr>
          <w:sz w:val="26"/>
          <w:szCs w:val="26"/>
        </w:rPr>
        <w:t>», «</w:t>
      </w:r>
      <w:hyperlink w:anchor="P197" w:history="1">
        <w:r w:rsidRPr="00645AD6">
          <w:rPr>
            <w:sz w:val="26"/>
            <w:szCs w:val="26"/>
          </w:rPr>
          <w:t>г</w:t>
        </w:r>
      </w:hyperlink>
      <w:r w:rsidRPr="00645AD6">
        <w:rPr>
          <w:sz w:val="26"/>
          <w:szCs w:val="26"/>
        </w:rPr>
        <w:t>», «</w:t>
      </w:r>
      <w:hyperlink w:anchor="P199" w:history="1">
        <w:r w:rsidRPr="00645AD6">
          <w:rPr>
            <w:sz w:val="26"/>
            <w:szCs w:val="26"/>
          </w:rPr>
          <w:t>д», «е», «ж», «и»</w:t>
        </w:r>
        <w:r w:rsidR="00545C89" w:rsidRPr="00645AD6">
          <w:rPr>
            <w:sz w:val="26"/>
            <w:szCs w:val="26"/>
          </w:rPr>
          <w:t>, «к»</w:t>
        </w:r>
        <w:r w:rsidRPr="00645AD6">
          <w:rPr>
            <w:sz w:val="26"/>
            <w:szCs w:val="26"/>
          </w:rPr>
          <w:t xml:space="preserve"> п</w:t>
        </w:r>
        <w:r w:rsidR="005F1D34" w:rsidRPr="00645AD6">
          <w:rPr>
            <w:sz w:val="26"/>
            <w:szCs w:val="26"/>
          </w:rPr>
          <w:t>одп</w:t>
        </w:r>
        <w:r w:rsidRPr="00645AD6">
          <w:rPr>
            <w:sz w:val="26"/>
            <w:szCs w:val="26"/>
          </w:rPr>
          <w:t xml:space="preserve">ункта 2.6.2 </w:t>
        </w:r>
      </w:hyperlink>
      <w:r w:rsidR="005F1D34" w:rsidRPr="00645AD6">
        <w:rPr>
          <w:sz w:val="26"/>
          <w:szCs w:val="26"/>
        </w:rPr>
        <w:t xml:space="preserve"> пункта 2.6 </w:t>
      </w:r>
      <w:r w:rsidRPr="00645AD6">
        <w:rPr>
          <w:sz w:val="26"/>
          <w:szCs w:val="26"/>
        </w:rPr>
        <w:t>настоящего Регламента, верность которых не засвидетельствована в установленном законодательством Российской Федерации порядке, одновременно представляются их оригиналы.</w:t>
      </w:r>
    </w:p>
    <w:p w:rsidR="00BE5032" w:rsidRPr="00645AD6" w:rsidRDefault="00BE5032" w:rsidP="0064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45AD6">
        <w:rPr>
          <w:rFonts w:eastAsiaTheme="minorHAnsi"/>
          <w:sz w:val="26"/>
          <w:szCs w:val="26"/>
          <w:lang w:eastAsia="en-US"/>
        </w:rPr>
        <w:t xml:space="preserve">Документы, предусмотренные </w:t>
      </w:r>
      <w:hyperlink r:id="rId26" w:history="1">
        <w:r w:rsidRPr="00645AD6">
          <w:rPr>
            <w:rFonts w:eastAsiaTheme="minorHAnsi"/>
            <w:sz w:val="26"/>
            <w:szCs w:val="26"/>
            <w:lang w:eastAsia="en-US"/>
          </w:rPr>
          <w:t>п</w:t>
        </w:r>
        <w:r w:rsidR="005F1D34" w:rsidRPr="00645AD6">
          <w:rPr>
            <w:rFonts w:eastAsiaTheme="minorHAnsi"/>
            <w:sz w:val="26"/>
            <w:szCs w:val="26"/>
            <w:lang w:eastAsia="en-US"/>
          </w:rPr>
          <w:t>одп</w:t>
        </w:r>
        <w:r w:rsidRPr="00645AD6">
          <w:rPr>
            <w:rFonts w:eastAsiaTheme="minorHAnsi"/>
            <w:sz w:val="26"/>
            <w:szCs w:val="26"/>
            <w:lang w:eastAsia="en-US"/>
          </w:rPr>
          <w:t>унктами 2.6.1</w:t>
        </w:r>
      </w:hyperlink>
      <w:r w:rsidRPr="00645AD6">
        <w:rPr>
          <w:rFonts w:eastAsiaTheme="minorHAnsi"/>
          <w:sz w:val="26"/>
          <w:szCs w:val="26"/>
          <w:lang w:eastAsia="en-US"/>
        </w:rPr>
        <w:t xml:space="preserve"> и 2.6.2</w:t>
      </w:r>
      <w:r w:rsidRPr="00645AD6">
        <w:rPr>
          <w:sz w:val="26"/>
          <w:szCs w:val="26"/>
        </w:rPr>
        <w:t xml:space="preserve"> </w:t>
      </w:r>
      <w:r w:rsidR="005F1D34" w:rsidRPr="00645AD6">
        <w:rPr>
          <w:sz w:val="26"/>
          <w:szCs w:val="26"/>
        </w:rPr>
        <w:t xml:space="preserve">пункта 2.6 </w:t>
      </w:r>
      <w:r w:rsidRPr="00645AD6">
        <w:rPr>
          <w:sz w:val="26"/>
          <w:szCs w:val="26"/>
        </w:rPr>
        <w:t>настоящего Регламента</w:t>
      </w:r>
      <w:r w:rsidRPr="00645AD6">
        <w:rPr>
          <w:rFonts w:eastAsiaTheme="minorHAnsi"/>
          <w:sz w:val="26"/>
          <w:szCs w:val="26"/>
          <w:lang w:eastAsia="en-US"/>
        </w:rPr>
        <w:t>,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полномочий.</w:t>
      </w:r>
    </w:p>
    <w:p w:rsidR="00BE5032" w:rsidRPr="00645AD6" w:rsidRDefault="00BE5032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BE5032" w:rsidRPr="00645AD6" w:rsidRDefault="00BE5032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а) лично по местонахождению Администрации;</w:t>
      </w:r>
    </w:p>
    <w:p w:rsidR="00BE5032" w:rsidRPr="00645AD6" w:rsidRDefault="00BE5032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б) посредством почтовой связи по местонахождению Администрации;</w:t>
      </w:r>
    </w:p>
    <w:p w:rsidR="00F247F7" w:rsidRPr="00645AD6" w:rsidRDefault="00F247F7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в) путем направления электронного документа в Администрацию на официальную электронную почту Администрации;</w:t>
      </w:r>
    </w:p>
    <w:p w:rsidR="00F247F7" w:rsidRPr="00645AD6" w:rsidRDefault="00F247F7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г) на бумажном носителе через МФЦ,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BE5032" w:rsidRPr="00645AD6" w:rsidRDefault="00BE5032" w:rsidP="00645AD6">
      <w:pPr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(представитель заявителя)  дополнительно представляет документы, подтверждающие </w:t>
      </w:r>
      <w:r w:rsidRPr="00645AD6">
        <w:rPr>
          <w:sz w:val="26"/>
          <w:szCs w:val="26"/>
        </w:rPr>
        <w:lastRenderedPageBreak/>
        <w:t>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5032" w:rsidRPr="00645AD6" w:rsidRDefault="00BE5032" w:rsidP="00645AD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BE5032" w:rsidRPr="00645AD6" w:rsidRDefault="00BE5032" w:rsidP="00645A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5032" w:rsidRPr="00645AD6" w:rsidRDefault="00BE5032" w:rsidP="00645A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7" w:history="1">
        <w:r w:rsidRPr="00645AD6">
          <w:rPr>
            <w:sz w:val="26"/>
            <w:szCs w:val="26"/>
          </w:rPr>
          <w:t>частью 1 статьи 1</w:t>
        </w:r>
      </w:hyperlink>
      <w:r w:rsidRPr="00645AD6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</w:t>
      </w:r>
      <w:hyperlink r:id="rId28" w:history="1">
        <w:r w:rsidRPr="00645AD6">
          <w:rPr>
            <w:sz w:val="26"/>
            <w:szCs w:val="26"/>
          </w:rPr>
          <w:t>актами</w:t>
        </w:r>
      </w:hyperlink>
      <w:r w:rsidRPr="00645AD6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9" w:history="1">
        <w:r w:rsidRPr="00645AD6">
          <w:rPr>
            <w:sz w:val="26"/>
            <w:szCs w:val="26"/>
          </w:rPr>
          <w:t>частью 6</w:t>
        </w:r>
      </w:hyperlink>
      <w:r w:rsidRPr="00645AD6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E5032" w:rsidRPr="00645AD6" w:rsidRDefault="00BE5032" w:rsidP="00645A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0" w:history="1">
        <w:r w:rsidRPr="00645AD6">
          <w:rPr>
            <w:sz w:val="26"/>
            <w:szCs w:val="26"/>
          </w:rPr>
          <w:t>части 1 статьи 9</w:t>
        </w:r>
      </w:hyperlink>
      <w:r w:rsidRPr="00645AD6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</w:p>
    <w:p w:rsidR="00BE5032" w:rsidRPr="00645AD6" w:rsidRDefault="00BE5032" w:rsidP="00645A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5032" w:rsidRPr="00645AD6" w:rsidRDefault="00BE5032" w:rsidP="00645A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BE5032" w:rsidRPr="00645AD6" w:rsidRDefault="00BE5032" w:rsidP="00645A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BE5032" w:rsidRPr="00645AD6" w:rsidRDefault="00BE5032" w:rsidP="00645A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5032" w:rsidRPr="00645AD6" w:rsidRDefault="00BE5032" w:rsidP="00645A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645AD6">
        <w:rPr>
          <w:sz w:val="26"/>
          <w:szCs w:val="26"/>
        </w:rPr>
        <w:lastRenderedPageBreak/>
        <w:t>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E5032" w:rsidRPr="00645AD6" w:rsidRDefault="00BE5032" w:rsidP="00645A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 w:history="1">
        <w:r w:rsidRPr="00645AD6">
          <w:rPr>
            <w:sz w:val="26"/>
            <w:szCs w:val="26"/>
          </w:rPr>
          <w:t>пунктом 7.2 части 1 статьи 16</w:t>
        </w:r>
      </w:hyperlink>
      <w:r w:rsidRPr="00645AD6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E5032" w:rsidRPr="00645AD6" w:rsidRDefault="00BE5032" w:rsidP="00645AD6">
      <w:pPr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        2.7. Перечень документов, которые заявитель </w:t>
      </w:r>
      <w:r w:rsidR="00923CE9" w:rsidRPr="00645AD6">
        <w:rPr>
          <w:sz w:val="26"/>
          <w:szCs w:val="26"/>
        </w:rPr>
        <w:t xml:space="preserve">(представитель заявителя) </w:t>
      </w:r>
      <w:r w:rsidRPr="00645AD6">
        <w:rPr>
          <w:sz w:val="26"/>
          <w:szCs w:val="26"/>
        </w:rPr>
        <w:t>вправе представить по собственной инициативе:</w:t>
      </w:r>
    </w:p>
    <w:p w:rsidR="00BE5032" w:rsidRPr="00645AD6" w:rsidRDefault="00BE5032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2.7.1. В случае использования социальных выплат в соответствии с </w:t>
      </w:r>
      <w:hyperlink r:id="rId32" w:history="1">
        <w:r w:rsidRPr="00645AD6">
          <w:rPr>
            <w:rFonts w:ascii="Times New Roman" w:hAnsi="Times New Roman" w:cs="Times New Roman"/>
            <w:sz w:val="26"/>
            <w:szCs w:val="26"/>
          </w:rPr>
          <w:t>подпунктами «а»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- </w:t>
      </w:r>
      <w:hyperlink r:id="rId33" w:history="1">
        <w:r w:rsidRPr="00645AD6">
          <w:rPr>
            <w:rFonts w:ascii="Times New Roman" w:hAnsi="Times New Roman" w:cs="Times New Roman"/>
            <w:sz w:val="26"/>
            <w:szCs w:val="26"/>
          </w:rPr>
          <w:t>«д»</w:t>
        </w:r>
      </w:hyperlink>
      <w:r w:rsidRPr="00645AD6">
        <w:rPr>
          <w:sz w:val="26"/>
          <w:szCs w:val="26"/>
        </w:rPr>
        <w:t xml:space="preserve">, </w:t>
      </w:r>
      <w:hyperlink r:id="rId34" w:history="1">
        <w:r w:rsidRPr="00645AD6">
          <w:rPr>
            <w:rFonts w:ascii="Times New Roman" w:hAnsi="Times New Roman" w:cs="Times New Roman"/>
            <w:sz w:val="26"/>
            <w:szCs w:val="26"/>
          </w:rPr>
          <w:t>«ж» и «з» пункта 2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Правил:</w:t>
      </w:r>
    </w:p>
    <w:p w:rsidR="00BE5032" w:rsidRPr="00645AD6" w:rsidRDefault="00BE5032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а) копия свидетельства о заключении брака (на неполную семью не распространяется), выданного органами записи актов гражданского состояния или консульскими учреждениями Российской Федерации;</w:t>
      </w:r>
    </w:p>
    <w:p w:rsidR="00BE5032" w:rsidRPr="00645AD6" w:rsidRDefault="005E564F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б) документ, подтверждающий признание молодой семьи нуждающейся в жилых помещениях;</w:t>
      </w:r>
    </w:p>
    <w:p w:rsidR="005E564F" w:rsidRPr="00645AD6" w:rsidRDefault="005E564F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в) </w:t>
      </w:r>
      <w:r w:rsidRPr="00645AD6">
        <w:rPr>
          <w:rFonts w:eastAsiaTheme="minorHAnsi"/>
          <w:sz w:val="26"/>
          <w:szCs w:val="26"/>
          <w:lang w:eastAsia="en-US"/>
        </w:rPr>
        <w:t xml:space="preserve">документ, подтверждающий получение семьей государственного сертификата на материнский (семейный) капитал (для подтверждения </w:t>
      </w:r>
      <w:r w:rsidRPr="00645AD6">
        <w:rPr>
          <w:sz w:val="26"/>
          <w:szCs w:val="26"/>
        </w:rPr>
        <w:t>признания молодой семьи имеющей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выплаты).</w:t>
      </w:r>
    </w:p>
    <w:p w:rsidR="005E564F" w:rsidRPr="00645AD6" w:rsidRDefault="005E564F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2.7.2. В случае использования социальной выплаты в соответствии с </w:t>
      </w:r>
      <w:hyperlink r:id="rId35" w:history="1">
        <w:r w:rsidRPr="00645AD6">
          <w:rPr>
            <w:rFonts w:ascii="Times New Roman" w:hAnsi="Times New Roman" w:cs="Times New Roman"/>
            <w:sz w:val="26"/>
            <w:szCs w:val="26"/>
          </w:rPr>
          <w:t>подпунктом «е» и «и» пункта 2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Правил:</w:t>
      </w:r>
    </w:p>
    <w:p w:rsidR="005E564F" w:rsidRPr="00645AD6" w:rsidRDefault="005E564F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а) копия свидетельства о заключении брака (на неполную семью не распространяется), выданного органами записи актов гражданского состояния или консульскими учреждениями Российской Федерации;</w:t>
      </w:r>
    </w:p>
    <w:p w:rsidR="005E564F" w:rsidRPr="00645AD6" w:rsidRDefault="005E564F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б) документ, подтверждающий, что молодая семья была признана нуждающейся в жилом помещении в соответствии с </w:t>
      </w:r>
      <w:hyperlink r:id="rId36" w:history="1">
        <w:r w:rsidRPr="00645AD6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Правил на момент заключения жилищного кредита, указанного в </w:t>
      </w:r>
      <w:hyperlink w:anchor="P197" w:history="1">
        <w:r w:rsidRPr="00645AD6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="00475564" w:rsidRPr="00645AD6">
          <w:rPr>
            <w:rFonts w:ascii="Times New Roman" w:hAnsi="Times New Roman" w:cs="Times New Roman"/>
            <w:sz w:val="26"/>
            <w:szCs w:val="26"/>
          </w:rPr>
          <w:t>ж</w:t>
        </w:r>
        <w:r w:rsidRPr="00645AD6">
          <w:rPr>
            <w:rFonts w:ascii="Times New Roman" w:hAnsi="Times New Roman" w:cs="Times New Roman"/>
            <w:sz w:val="26"/>
            <w:szCs w:val="26"/>
          </w:rPr>
          <w:t>» п</w:t>
        </w:r>
        <w:r w:rsidR="005F1D34" w:rsidRPr="00645AD6">
          <w:rPr>
            <w:rFonts w:ascii="Times New Roman" w:hAnsi="Times New Roman" w:cs="Times New Roman"/>
            <w:sz w:val="26"/>
            <w:szCs w:val="26"/>
          </w:rPr>
          <w:t>одп</w:t>
        </w:r>
        <w:r w:rsidRPr="00645AD6">
          <w:rPr>
            <w:rFonts w:ascii="Times New Roman" w:hAnsi="Times New Roman" w:cs="Times New Roman"/>
            <w:sz w:val="26"/>
            <w:szCs w:val="26"/>
          </w:rPr>
          <w:t>ункта 2.6.2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5F1D34" w:rsidRPr="00645AD6">
        <w:rPr>
          <w:rFonts w:ascii="Times New Roman" w:hAnsi="Times New Roman" w:cs="Times New Roman"/>
          <w:sz w:val="26"/>
          <w:szCs w:val="26"/>
        </w:rPr>
        <w:t xml:space="preserve">пункта 2.6 </w:t>
      </w:r>
      <w:r w:rsidRPr="00645AD6">
        <w:rPr>
          <w:rFonts w:ascii="Times New Roman" w:hAnsi="Times New Roman" w:cs="Times New Roman"/>
          <w:sz w:val="26"/>
          <w:szCs w:val="26"/>
        </w:rPr>
        <w:t>настоящего Регламента;</w:t>
      </w:r>
    </w:p>
    <w:p w:rsidR="005E564F" w:rsidRPr="00645AD6" w:rsidRDefault="005E564F" w:rsidP="00645A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в)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- в случае использования социальной выплаты в соответствии с </w:t>
      </w:r>
      <w:hyperlink w:anchor="Par29" w:history="1">
        <w:r w:rsidRPr="00645AD6">
          <w:rPr>
            <w:sz w:val="26"/>
            <w:szCs w:val="26"/>
          </w:rPr>
          <w:t>подпунктом «е» пункта 2</w:t>
        </w:r>
      </w:hyperlink>
      <w:r w:rsidRPr="00645AD6">
        <w:rPr>
          <w:sz w:val="26"/>
          <w:szCs w:val="26"/>
        </w:rPr>
        <w:t xml:space="preserve"> Правил.</w:t>
      </w:r>
    </w:p>
    <w:p w:rsidR="005E564F" w:rsidRPr="00645AD6" w:rsidRDefault="005E564F" w:rsidP="00645A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В случае непредставления заявителем (представителем заявителя) документов, указанных в п</w:t>
      </w:r>
      <w:r w:rsidR="005F1D34" w:rsidRPr="00645AD6">
        <w:rPr>
          <w:sz w:val="26"/>
          <w:szCs w:val="26"/>
        </w:rPr>
        <w:t>одп</w:t>
      </w:r>
      <w:r w:rsidRPr="00645AD6">
        <w:rPr>
          <w:sz w:val="26"/>
          <w:szCs w:val="26"/>
        </w:rPr>
        <w:t>унктах 2.7.1 и</w:t>
      </w:r>
      <w:r w:rsidR="00575501" w:rsidRPr="00645AD6">
        <w:rPr>
          <w:sz w:val="26"/>
          <w:szCs w:val="26"/>
        </w:rPr>
        <w:t>ли</w:t>
      </w:r>
      <w:r w:rsidRPr="00645AD6">
        <w:rPr>
          <w:sz w:val="26"/>
          <w:szCs w:val="26"/>
        </w:rPr>
        <w:t xml:space="preserve"> 2.7.2 </w:t>
      </w:r>
      <w:r w:rsidR="005F1D34" w:rsidRPr="00645AD6">
        <w:rPr>
          <w:sz w:val="26"/>
          <w:szCs w:val="26"/>
        </w:rPr>
        <w:t xml:space="preserve">пункта 2.7 </w:t>
      </w:r>
      <w:r w:rsidRPr="00645AD6">
        <w:rPr>
          <w:sz w:val="26"/>
          <w:szCs w:val="26"/>
        </w:rPr>
        <w:t>настоящего Регламента, Администрация запрашивает данные документы в уполномоченном органе государственной власти в порядке межведомственного информационного взаимодействия.</w:t>
      </w:r>
    </w:p>
    <w:p w:rsidR="005E564F" w:rsidRPr="00645AD6" w:rsidRDefault="005E564F" w:rsidP="00645AD6">
      <w:pPr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       </w:t>
      </w:r>
      <w:r w:rsidRPr="00645AD6">
        <w:rPr>
          <w:sz w:val="26"/>
          <w:szCs w:val="26"/>
        </w:rPr>
        <w:tab/>
        <w:t>Непредставление заявителем (представителем заявителя) документов, указанных  в п</w:t>
      </w:r>
      <w:r w:rsidR="005F1D34" w:rsidRPr="00645AD6">
        <w:rPr>
          <w:sz w:val="26"/>
          <w:szCs w:val="26"/>
        </w:rPr>
        <w:t>одп</w:t>
      </w:r>
      <w:r w:rsidRPr="00645AD6">
        <w:rPr>
          <w:sz w:val="26"/>
          <w:szCs w:val="26"/>
        </w:rPr>
        <w:t>унктах 2.7.1 и</w:t>
      </w:r>
      <w:r w:rsidR="00575501" w:rsidRPr="00645AD6">
        <w:rPr>
          <w:sz w:val="26"/>
          <w:szCs w:val="26"/>
        </w:rPr>
        <w:t>ли</w:t>
      </w:r>
      <w:r w:rsidRPr="00645AD6">
        <w:rPr>
          <w:sz w:val="26"/>
          <w:szCs w:val="26"/>
        </w:rPr>
        <w:t xml:space="preserve"> 2.7.2 </w:t>
      </w:r>
      <w:r w:rsidR="005F1D34" w:rsidRPr="00645AD6">
        <w:rPr>
          <w:sz w:val="26"/>
          <w:szCs w:val="26"/>
        </w:rPr>
        <w:t xml:space="preserve">пункта 2.7 </w:t>
      </w:r>
      <w:r w:rsidRPr="00645AD6">
        <w:rPr>
          <w:sz w:val="26"/>
          <w:szCs w:val="26"/>
        </w:rPr>
        <w:t>настоящего Регламента, не является основанием для отказа заявителю (представителю заявителя) в предоставлении муниципальной услуги.</w:t>
      </w:r>
    </w:p>
    <w:p w:rsidR="005E564F" w:rsidRPr="00645AD6" w:rsidRDefault="005E564F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71BC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  <w:r w:rsidR="000D71BC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</w:rPr>
        <w:t xml:space="preserve">документов, </w:t>
      </w: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</w:t>
      </w:r>
      <w:r w:rsidR="000D71BC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</w:rPr>
        <w:t>услуги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71BC" w:rsidRPr="00645AD6" w:rsidRDefault="00B967D2" w:rsidP="00645AD6">
      <w:pPr>
        <w:jc w:val="both"/>
        <w:rPr>
          <w:sz w:val="26"/>
          <w:szCs w:val="26"/>
        </w:rPr>
      </w:pPr>
      <w:bookmarkStart w:id="10" w:name="P257"/>
      <w:bookmarkEnd w:id="10"/>
      <w:r w:rsidRPr="00645AD6">
        <w:rPr>
          <w:sz w:val="26"/>
          <w:szCs w:val="26"/>
        </w:rPr>
        <w:t xml:space="preserve">       </w:t>
      </w:r>
      <w:r w:rsidR="000D71BC" w:rsidRPr="00645AD6">
        <w:rPr>
          <w:sz w:val="26"/>
          <w:szCs w:val="26"/>
        </w:rPr>
        <w:t>2.8. Основания для отказа в приеме заявления и документов отсутствуют.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или</w:t>
      </w:r>
    </w:p>
    <w:p w:rsidR="004475FD" w:rsidRPr="00645AD6" w:rsidRDefault="004475FD" w:rsidP="00645A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0D71BC" w:rsidRPr="00645AD6">
        <w:rPr>
          <w:rFonts w:ascii="Times New Roman" w:hAnsi="Times New Roman" w:cs="Times New Roman"/>
          <w:sz w:val="26"/>
          <w:szCs w:val="26"/>
        </w:rPr>
        <w:t>9</w:t>
      </w:r>
      <w:r w:rsidRPr="00645AD6">
        <w:rPr>
          <w:rFonts w:ascii="Times New Roman" w:hAnsi="Times New Roman" w:cs="Times New Roman"/>
          <w:sz w:val="26"/>
          <w:szCs w:val="26"/>
        </w:rPr>
        <w:t>. Основания для приостановления муниципальной услуги не предусмотрены.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263"/>
      <w:bookmarkEnd w:id="11"/>
      <w:r w:rsidRPr="00645AD6">
        <w:rPr>
          <w:rFonts w:ascii="Times New Roman" w:hAnsi="Times New Roman" w:cs="Times New Roman"/>
          <w:sz w:val="26"/>
          <w:szCs w:val="26"/>
        </w:rPr>
        <w:t>2.1</w:t>
      </w:r>
      <w:r w:rsidR="000D71BC" w:rsidRPr="00645AD6">
        <w:rPr>
          <w:rFonts w:ascii="Times New Roman" w:hAnsi="Times New Roman" w:cs="Times New Roman"/>
          <w:sz w:val="26"/>
          <w:szCs w:val="26"/>
        </w:rPr>
        <w:t>0</w:t>
      </w:r>
      <w:r w:rsidRPr="00645AD6">
        <w:rPr>
          <w:rFonts w:ascii="Times New Roman" w:hAnsi="Times New Roman" w:cs="Times New Roman"/>
          <w:sz w:val="26"/>
          <w:szCs w:val="26"/>
        </w:rPr>
        <w:t xml:space="preserve">. В предоставлении муниципальной услуги заявителю </w:t>
      </w:r>
      <w:r w:rsidR="00F043AD" w:rsidRPr="00645AD6">
        <w:rPr>
          <w:rFonts w:ascii="Times New Roman" w:hAnsi="Times New Roman" w:cs="Times New Roman"/>
          <w:sz w:val="26"/>
          <w:szCs w:val="26"/>
        </w:rPr>
        <w:t xml:space="preserve">(представителю заявителя) </w:t>
      </w:r>
      <w:r w:rsidRPr="00645AD6">
        <w:rPr>
          <w:rFonts w:ascii="Times New Roman" w:hAnsi="Times New Roman" w:cs="Times New Roman"/>
          <w:sz w:val="26"/>
          <w:szCs w:val="26"/>
        </w:rPr>
        <w:t>отказывается в следующих случаях:</w:t>
      </w:r>
    </w:p>
    <w:p w:rsidR="006E6AE9" w:rsidRPr="00645AD6" w:rsidRDefault="00FB18E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а</w:t>
      </w:r>
      <w:r w:rsidR="00AB6BF0" w:rsidRPr="00645AD6">
        <w:rPr>
          <w:rFonts w:ascii="Times New Roman" w:hAnsi="Times New Roman" w:cs="Times New Roman"/>
          <w:sz w:val="26"/>
          <w:szCs w:val="26"/>
        </w:rPr>
        <w:t>)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6E6AE9" w:rsidRPr="00645AD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подано в Администрацию, в полномочия которой не входит предоставление муниципальной услуги</w:t>
      </w:r>
      <w:r w:rsidR="00A53AE0" w:rsidRPr="00645AD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4475FD" w:rsidRPr="00645AD6" w:rsidRDefault="006E6AE9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б) 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несоответствие молодой семьи требованиям, предусмотренным </w:t>
      </w:r>
      <w:hyperlink r:id="rId37" w:history="1">
        <w:r w:rsidR="004475FD" w:rsidRPr="00645AD6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 w:rsidR="004475FD" w:rsidRPr="00645AD6">
        <w:rPr>
          <w:rFonts w:ascii="Times New Roman" w:hAnsi="Times New Roman" w:cs="Times New Roman"/>
          <w:sz w:val="26"/>
          <w:szCs w:val="26"/>
        </w:rPr>
        <w:t xml:space="preserve"> Правил;</w:t>
      </w:r>
    </w:p>
    <w:p w:rsidR="004475FD" w:rsidRPr="00645AD6" w:rsidRDefault="006E6AE9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в</w:t>
      </w:r>
      <w:r w:rsidR="00AB6BF0" w:rsidRPr="00645AD6">
        <w:rPr>
          <w:rFonts w:ascii="Times New Roman" w:hAnsi="Times New Roman" w:cs="Times New Roman"/>
          <w:sz w:val="26"/>
          <w:szCs w:val="26"/>
        </w:rPr>
        <w:t>)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недостоверность сведений, содержащихся в представленных документах;</w:t>
      </w:r>
    </w:p>
    <w:p w:rsidR="004475FD" w:rsidRPr="00645AD6" w:rsidRDefault="006E6AE9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г</w:t>
      </w:r>
      <w:r w:rsidR="00AB6BF0" w:rsidRPr="00645AD6">
        <w:rPr>
          <w:rFonts w:ascii="Times New Roman" w:hAnsi="Times New Roman" w:cs="Times New Roman"/>
          <w:sz w:val="26"/>
          <w:szCs w:val="26"/>
        </w:rPr>
        <w:t>)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AB6BF0" w:rsidRPr="00645AD6">
        <w:rPr>
          <w:rFonts w:ascii="Times New Roman" w:hAnsi="Times New Roman" w:cs="Times New Roman"/>
          <w:sz w:val="26"/>
          <w:szCs w:val="26"/>
        </w:rPr>
        <w:t xml:space="preserve">представление документов, указанных в </w:t>
      </w:r>
      <w:hyperlink w:anchor="Par96" w:history="1">
        <w:r w:rsidR="00AB6BF0" w:rsidRPr="00645AD6">
          <w:rPr>
            <w:rFonts w:ascii="Times New Roman" w:hAnsi="Times New Roman" w:cs="Times New Roman"/>
            <w:sz w:val="26"/>
            <w:szCs w:val="26"/>
          </w:rPr>
          <w:t>п</w:t>
        </w:r>
        <w:r w:rsidR="00A53AE0" w:rsidRPr="00645AD6">
          <w:rPr>
            <w:rFonts w:ascii="Times New Roman" w:hAnsi="Times New Roman" w:cs="Times New Roman"/>
            <w:sz w:val="26"/>
            <w:szCs w:val="26"/>
          </w:rPr>
          <w:t>одп</w:t>
        </w:r>
        <w:r w:rsidR="00AB6BF0" w:rsidRPr="00645AD6">
          <w:rPr>
            <w:rFonts w:ascii="Times New Roman" w:hAnsi="Times New Roman" w:cs="Times New Roman"/>
            <w:sz w:val="26"/>
            <w:szCs w:val="26"/>
          </w:rPr>
          <w:t>ункт</w:t>
        </w:r>
        <w:r w:rsidR="00575501" w:rsidRPr="00645AD6">
          <w:rPr>
            <w:rFonts w:ascii="Times New Roman" w:hAnsi="Times New Roman" w:cs="Times New Roman"/>
            <w:sz w:val="26"/>
            <w:szCs w:val="26"/>
          </w:rPr>
          <w:t>ах</w:t>
        </w:r>
        <w:r w:rsidR="00AB6BF0" w:rsidRPr="00645AD6">
          <w:rPr>
            <w:rFonts w:ascii="Times New Roman" w:hAnsi="Times New Roman" w:cs="Times New Roman"/>
            <w:sz w:val="26"/>
            <w:szCs w:val="26"/>
          </w:rPr>
          <w:t xml:space="preserve"> 2.6</w:t>
        </w:r>
      </w:hyperlink>
      <w:r w:rsidR="00575501" w:rsidRPr="00645AD6">
        <w:rPr>
          <w:rFonts w:ascii="Times New Roman" w:hAnsi="Times New Roman" w:cs="Times New Roman"/>
          <w:sz w:val="26"/>
          <w:szCs w:val="26"/>
        </w:rPr>
        <w:t>.1 или 2.6.2</w:t>
      </w:r>
      <w:r w:rsidR="00AB6BF0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A53AE0" w:rsidRPr="00645AD6">
        <w:rPr>
          <w:rFonts w:ascii="Times New Roman" w:hAnsi="Times New Roman" w:cs="Times New Roman"/>
          <w:sz w:val="26"/>
          <w:szCs w:val="26"/>
        </w:rPr>
        <w:t xml:space="preserve">пункта 2.6 </w:t>
      </w:r>
      <w:r w:rsidR="00AB6BF0" w:rsidRPr="00645AD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75501" w:rsidRPr="00645AD6">
        <w:rPr>
          <w:rFonts w:ascii="Times New Roman" w:hAnsi="Times New Roman" w:cs="Times New Roman"/>
          <w:sz w:val="26"/>
          <w:szCs w:val="26"/>
        </w:rPr>
        <w:t>Р</w:t>
      </w:r>
      <w:r w:rsidR="00AB6BF0" w:rsidRPr="00645AD6">
        <w:rPr>
          <w:rFonts w:ascii="Times New Roman" w:hAnsi="Times New Roman" w:cs="Times New Roman"/>
          <w:sz w:val="26"/>
          <w:szCs w:val="26"/>
        </w:rPr>
        <w:t>егламента лицом, не имеющим надлежащим образом оформленных полномочий</w:t>
      </w:r>
      <w:r w:rsidR="004475FD" w:rsidRPr="00645AD6">
        <w:rPr>
          <w:rFonts w:ascii="Times New Roman" w:hAnsi="Times New Roman" w:cs="Times New Roman"/>
          <w:sz w:val="26"/>
          <w:szCs w:val="26"/>
        </w:rPr>
        <w:t>;</w:t>
      </w:r>
    </w:p>
    <w:p w:rsidR="004475FD" w:rsidRPr="00645AD6" w:rsidRDefault="006E6AE9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д</w:t>
      </w:r>
      <w:r w:rsidR="00AB6BF0" w:rsidRPr="00645AD6">
        <w:rPr>
          <w:rFonts w:ascii="Times New Roman" w:hAnsi="Times New Roman" w:cs="Times New Roman"/>
          <w:sz w:val="26"/>
          <w:szCs w:val="26"/>
        </w:rPr>
        <w:t>)</w:t>
      </w:r>
      <w:r w:rsidR="004475FD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FB18ED" w:rsidRPr="00645AD6">
        <w:rPr>
          <w:rFonts w:ascii="Times New Roman" w:hAnsi="Times New Roman" w:cs="Times New Roman"/>
          <w:sz w:val="26"/>
          <w:szCs w:val="26"/>
        </w:rPr>
        <w:t>непредставление или представление в не полном объеме документов, предусмотренных п</w:t>
      </w:r>
      <w:r w:rsidR="00A53AE0" w:rsidRPr="00645AD6">
        <w:rPr>
          <w:rFonts w:ascii="Times New Roman" w:hAnsi="Times New Roman" w:cs="Times New Roman"/>
          <w:sz w:val="26"/>
          <w:szCs w:val="26"/>
        </w:rPr>
        <w:t>одп</w:t>
      </w:r>
      <w:r w:rsidR="00FB18ED" w:rsidRPr="00645AD6">
        <w:rPr>
          <w:rFonts w:ascii="Times New Roman" w:hAnsi="Times New Roman" w:cs="Times New Roman"/>
          <w:sz w:val="26"/>
          <w:szCs w:val="26"/>
        </w:rPr>
        <w:t>унктами 2.6.1 и</w:t>
      </w:r>
      <w:r w:rsidR="00575501" w:rsidRPr="00645AD6">
        <w:rPr>
          <w:rFonts w:ascii="Times New Roman" w:hAnsi="Times New Roman" w:cs="Times New Roman"/>
          <w:sz w:val="26"/>
          <w:szCs w:val="26"/>
        </w:rPr>
        <w:t>ли</w:t>
      </w:r>
      <w:r w:rsidR="00FB18ED" w:rsidRPr="00645AD6">
        <w:rPr>
          <w:rFonts w:ascii="Times New Roman" w:hAnsi="Times New Roman" w:cs="Times New Roman"/>
          <w:sz w:val="26"/>
          <w:szCs w:val="26"/>
        </w:rPr>
        <w:t xml:space="preserve"> 2.6.2 </w:t>
      </w:r>
      <w:r w:rsidR="00A53AE0" w:rsidRPr="00645AD6">
        <w:rPr>
          <w:rFonts w:ascii="Times New Roman" w:hAnsi="Times New Roman" w:cs="Times New Roman"/>
          <w:sz w:val="26"/>
          <w:szCs w:val="26"/>
        </w:rPr>
        <w:t xml:space="preserve">пункта 2.6 </w:t>
      </w:r>
      <w:r w:rsidR="00FB18ED" w:rsidRPr="00645AD6">
        <w:rPr>
          <w:rFonts w:ascii="Times New Roman" w:hAnsi="Times New Roman" w:cs="Times New Roman"/>
          <w:sz w:val="26"/>
          <w:szCs w:val="26"/>
        </w:rPr>
        <w:t>настоящего Регламента</w:t>
      </w:r>
      <w:r w:rsidR="00AB6BF0" w:rsidRPr="00645AD6">
        <w:rPr>
          <w:rFonts w:ascii="Times New Roman" w:hAnsi="Times New Roman" w:cs="Times New Roman"/>
          <w:sz w:val="26"/>
          <w:szCs w:val="26"/>
        </w:rPr>
        <w:t>;</w:t>
      </w:r>
    </w:p>
    <w:p w:rsidR="003B4D8F" w:rsidRPr="00645AD6" w:rsidRDefault="006E6AE9" w:rsidP="0064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45AD6">
        <w:rPr>
          <w:sz w:val="26"/>
          <w:szCs w:val="26"/>
        </w:rPr>
        <w:t>е</w:t>
      </w:r>
      <w:r w:rsidR="00AB6BF0" w:rsidRPr="00645AD6">
        <w:rPr>
          <w:sz w:val="26"/>
          <w:szCs w:val="26"/>
        </w:rPr>
        <w:t xml:space="preserve">) </w:t>
      </w:r>
      <w:r w:rsidR="003B4D8F" w:rsidRPr="00645AD6">
        <w:rPr>
          <w:rFonts w:eastAsiaTheme="minorHAnsi"/>
          <w:sz w:val="26"/>
          <w:szCs w:val="26"/>
          <w:lang w:eastAsia="en-US"/>
        </w:rPr>
        <w:t xml:space="preserve">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38" w:history="1">
        <w:r w:rsidR="003B4D8F" w:rsidRPr="00645AD6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3B4D8F" w:rsidRPr="00645AD6">
        <w:rPr>
          <w:rFonts w:eastAsiaTheme="minorHAnsi"/>
          <w:sz w:val="26"/>
          <w:szCs w:val="26"/>
          <w:lang w:eastAsia="en-US"/>
        </w:rPr>
        <w:t xml:space="preserve">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</w:t>
      </w:r>
    </w:p>
    <w:p w:rsidR="004475FD" w:rsidRPr="00645AD6" w:rsidRDefault="003B4D8F" w:rsidP="00645A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</w:t>
      </w: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</w:t>
      </w:r>
      <w:r w:rsidR="00AB6BF0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</w:rPr>
        <w:t>и обязательными для предоставления муниципальной услуги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2.1</w:t>
      </w:r>
      <w:r w:rsidR="00AB6BF0" w:rsidRPr="00645AD6">
        <w:rPr>
          <w:rFonts w:ascii="Times New Roman" w:hAnsi="Times New Roman" w:cs="Times New Roman"/>
          <w:sz w:val="26"/>
          <w:szCs w:val="26"/>
        </w:rPr>
        <w:t>1</w:t>
      </w:r>
      <w:r w:rsidRPr="00645AD6">
        <w:rPr>
          <w:rFonts w:ascii="Times New Roman" w:hAnsi="Times New Roman" w:cs="Times New Roman"/>
          <w:sz w:val="26"/>
          <w:szCs w:val="26"/>
        </w:rPr>
        <w:t xml:space="preserve">. </w:t>
      </w:r>
      <w:r w:rsidR="00AB6BF0" w:rsidRPr="00645AD6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6BF0" w:rsidRPr="00645AD6" w:rsidRDefault="00AB6BF0" w:rsidP="00645AD6">
      <w:pPr>
        <w:pStyle w:val="ConsPlusNormal"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645AD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AB6BF0" w:rsidRPr="00645AD6" w:rsidRDefault="00AB6BF0" w:rsidP="00645AD6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B6BF0" w:rsidRPr="00645AD6" w:rsidRDefault="00AB6BF0" w:rsidP="00645AD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2.12. Муниципальная услуга предоставляется бесплатно.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5427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</w:t>
      </w:r>
      <w:r w:rsidR="00130D9D" w:rsidRPr="00645AD6">
        <w:rPr>
          <w:rFonts w:ascii="Times New Roman" w:hAnsi="Times New Roman" w:cs="Times New Roman"/>
          <w:sz w:val="26"/>
          <w:szCs w:val="26"/>
        </w:rPr>
        <w:t>явления</w:t>
      </w:r>
      <w:r w:rsidR="00335427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</w:t>
      </w:r>
      <w:r w:rsidR="00335427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</w:rPr>
        <w:t xml:space="preserve">результата предоставления </w:t>
      </w: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2.1</w:t>
      </w:r>
      <w:r w:rsidR="00335427" w:rsidRPr="00645AD6">
        <w:rPr>
          <w:rFonts w:ascii="Times New Roman" w:hAnsi="Times New Roman" w:cs="Times New Roman"/>
          <w:sz w:val="26"/>
          <w:szCs w:val="26"/>
        </w:rPr>
        <w:t>3</w:t>
      </w:r>
      <w:r w:rsidRPr="00645AD6">
        <w:rPr>
          <w:rFonts w:ascii="Times New Roman" w:hAnsi="Times New Roman" w:cs="Times New Roman"/>
          <w:sz w:val="26"/>
          <w:szCs w:val="26"/>
        </w:rPr>
        <w:t>. Время ожидания в очереди не должно превышать: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при подаче заявления и (или) документов - 15 минут;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143A93" w:rsidRPr="00645AD6" w:rsidRDefault="00143A93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Срок регистрации за</w:t>
      </w:r>
      <w:r w:rsidR="00130D9D" w:rsidRPr="00645AD6">
        <w:rPr>
          <w:rFonts w:ascii="Times New Roman" w:hAnsi="Times New Roman" w:cs="Times New Roman"/>
          <w:sz w:val="26"/>
          <w:szCs w:val="26"/>
        </w:rPr>
        <w:t>явления</w:t>
      </w:r>
      <w:r w:rsidRPr="00645A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5FD" w:rsidRPr="00645AD6" w:rsidRDefault="004475FD" w:rsidP="00645AD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5427" w:rsidRPr="00645AD6" w:rsidRDefault="00335427" w:rsidP="00645AD6">
      <w:pPr>
        <w:ind w:firstLine="72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2.14.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BF3B57" w:rsidRPr="00645AD6" w:rsidRDefault="00BF3B57" w:rsidP="00645A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3B57" w:rsidRPr="00645AD6" w:rsidRDefault="00BF3B57" w:rsidP="00645A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AD6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муниципальная услуга, </w:t>
      </w:r>
      <w:r w:rsidRPr="00645AD6">
        <w:rPr>
          <w:rFonts w:ascii="Times New Roman" w:hAnsi="Times New Roman" w:cs="Times New Roman"/>
          <w:b/>
          <w:sz w:val="26"/>
          <w:szCs w:val="26"/>
        </w:rPr>
        <w:lastRenderedPageBreak/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2.15.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2.16.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2.17. Прием заявителей осуществляется</w:t>
      </w:r>
      <w:r w:rsidRPr="00645AD6">
        <w:rPr>
          <w:rFonts w:ascii="Times New Roman" w:hAnsi="Times New Roman" w:cs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645AD6">
        <w:rPr>
          <w:rFonts w:ascii="Times New Roman" w:hAnsi="Times New Roman" w:cs="Times New Roman"/>
          <w:sz w:val="26"/>
          <w:szCs w:val="26"/>
        </w:rPr>
        <w:t xml:space="preserve"> Администрации, МФЦ</w:t>
      </w:r>
      <w:r w:rsidRPr="00645AD6">
        <w:rPr>
          <w:rFonts w:ascii="Times New Roman" w:hAnsi="Times New Roman" w:cs="Times New Roman"/>
          <w:position w:val="-2"/>
          <w:sz w:val="26"/>
          <w:szCs w:val="26"/>
        </w:rPr>
        <w:t>.</w:t>
      </w:r>
      <w:r w:rsidRPr="00645A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2.18. Кабинет приема заявителей оборудуется информационными табличками (вывесками) с указанием: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фамилии и инициалов специалиста, осуществляющего прием.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2.22. 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допуск сурдопереводчика и тифлосурдопереводчика;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BF3B57" w:rsidRPr="00645AD6" w:rsidRDefault="00BF3B57" w:rsidP="00645AD6">
      <w:pPr>
        <w:widowControl w:val="0"/>
        <w:autoSpaceDE w:val="0"/>
        <w:autoSpaceDN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645AD6">
        <w:rPr>
          <w:sz w:val="26"/>
          <w:szCs w:val="26"/>
        </w:rPr>
        <w:t xml:space="preserve">На территории, прилегающей к месторасположению Администрации, МФЦ оборудуются бесплатные места для парковки транспортных средств с выделением не </w:t>
      </w:r>
      <w:r w:rsidRPr="00645AD6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645AD6">
        <w:rPr>
          <w:bCs/>
          <w:color w:val="000000" w:themeColor="text1"/>
          <w:sz w:val="26"/>
          <w:szCs w:val="26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BF3B57" w:rsidRPr="00645AD6" w:rsidRDefault="00BF3B57" w:rsidP="00645AD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645AD6" w:rsidRDefault="00645AD6" w:rsidP="00645A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645AD6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2.24. Показателями доступности предоставления муниципальной услуги являются: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 и на Едином портале и (или) Региональном портале;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- соблюдение требований административного регламента о порядке информирования об оказании муниципальной услуги;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2.25. Показателями качества предоставления муниципальной услуги являются: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соблюдение установленного времени ожидания в очереди при подаче зая</w:t>
      </w:r>
      <w:r w:rsidR="00130D9D" w:rsidRPr="00645AD6">
        <w:rPr>
          <w:rFonts w:ascii="Times New Roman" w:hAnsi="Times New Roman" w:cs="Times New Roman"/>
          <w:sz w:val="26"/>
          <w:szCs w:val="26"/>
        </w:rPr>
        <w:t>вления</w:t>
      </w:r>
      <w:r w:rsidRPr="00645AD6">
        <w:rPr>
          <w:rFonts w:ascii="Times New Roman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</w:t>
      </w:r>
      <w:r w:rsidR="00976161" w:rsidRPr="00645AD6">
        <w:rPr>
          <w:rFonts w:ascii="Times New Roman" w:hAnsi="Times New Roman" w:cs="Times New Roman"/>
          <w:sz w:val="26"/>
          <w:szCs w:val="26"/>
        </w:rPr>
        <w:t>лений</w:t>
      </w:r>
      <w:r w:rsidRPr="00645AD6">
        <w:rPr>
          <w:rFonts w:ascii="Times New Roman" w:hAnsi="Times New Roman" w:cs="Times New Roman"/>
          <w:sz w:val="26"/>
          <w:szCs w:val="26"/>
        </w:rPr>
        <w:t>, поступивших в связи с предоставлением муниципальной услуги;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- </w:t>
      </w:r>
      <w:r w:rsidRPr="00645AD6"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645AD6">
        <w:rPr>
          <w:rFonts w:ascii="Times New Roman" w:hAnsi="Times New Roman" w:cs="Times New Roman"/>
          <w:sz w:val="26"/>
          <w:szCs w:val="26"/>
        </w:rPr>
        <w:t>.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645AD6">
        <w:rPr>
          <w:b/>
          <w:sz w:val="26"/>
          <w:szCs w:val="26"/>
        </w:rPr>
        <w:lastRenderedPageBreak/>
        <w:t>Иные требования, в том числе учитывающие особенности предоставления муниципальной услуги в МФЦ и особенности предоставления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645AD6">
        <w:rPr>
          <w:b/>
          <w:sz w:val="26"/>
          <w:szCs w:val="26"/>
        </w:rPr>
        <w:t>муниципальной услуги в электронной форме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F3B57" w:rsidRPr="00645AD6" w:rsidRDefault="00BF3B57" w:rsidP="00645AD6">
      <w:pPr>
        <w:pStyle w:val="ConsPlusNormal"/>
        <w:ind w:firstLine="539"/>
        <w:jc w:val="both"/>
        <w:rPr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2.26.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645AD6">
        <w:rPr>
          <w:sz w:val="26"/>
          <w:szCs w:val="26"/>
        </w:rPr>
        <w:t xml:space="preserve"> </w:t>
      </w:r>
    </w:p>
    <w:p w:rsidR="00BF3B57" w:rsidRPr="00645AD6" w:rsidRDefault="00BF3B57" w:rsidP="00645AD6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2.27. В МФЦ осуществляются прием и выдача документов только при личном обращении заявителя (представителя заявителя).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 xml:space="preserve">2.28. Специалист МФЦ принимает от заявителя (представителя заявителя) заявление и (или) документы, указанные в </w:t>
      </w:r>
      <w:hyperlink w:anchor="P141" w:history="1">
        <w:r w:rsidRPr="00645AD6">
          <w:rPr>
            <w:rFonts w:ascii="Times New Roman" w:hAnsi="Times New Roman" w:cs="Times New Roman"/>
            <w:sz w:val="26"/>
            <w:szCs w:val="26"/>
          </w:rPr>
          <w:t>п</w:t>
        </w:r>
        <w:r w:rsidR="00606FB0" w:rsidRPr="00645AD6">
          <w:rPr>
            <w:rFonts w:ascii="Times New Roman" w:hAnsi="Times New Roman" w:cs="Times New Roman"/>
            <w:sz w:val="26"/>
            <w:szCs w:val="26"/>
          </w:rPr>
          <w:t>одп</w:t>
        </w:r>
        <w:r w:rsidRPr="00645AD6">
          <w:rPr>
            <w:rFonts w:ascii="Times New Roman" w:hAnsi="Times New Roman" w:cs="Times New Roman"/>
            <w:sz w:val="26"/>
            <w:szCs w:val="26"/>
          </w:rPr>
          <w:t>унктах 2.6</w:t>
        </w:r>
      </w:hyperlink>
      <w:r w:rsidRPr="00645AD6">
        <w:rPr>
          <w:rFonts w:ascii="Times New Roman" w:hAnsi="Times New Roman" w:cs="Times New Roman"/>
          <w:sz w:val="26"/>
          <w:szCs w:val="26"/>
        </w:rPr>
        <w:t>.1 и</w:t>
      </w:r>
      <w:r w:rsidR="00623514" w:rsidRPr="00645AD6">
        <w:rPr>
          <w:rFonts w:ascii="Times New Roman" w:hAnsi="Times New Roman" w:cs="Times New Roman"/>
          <w:sz w:val="26"/>
          <w:szCs w:val="26"/>
        </w:rPr>
        <w:t>ли</w:t>
      </w:r>
      <w:r w:rsidRPr="00645AD6">
        <w:rPr>
          <w:rFonts w:ascii="Times New Roman" w:hAnsi="Times New Roman" w:cs="Times New Roman"/>
          <w:sz w:val="26"/>
          <w:szCs w:val="26"/>
        </w:rPr>
        <w:t xml:space="preserve"> 2.6.2 </w:t>
      </w:r>
      <w:r w:rsidR="00606FB0" w:rsidRPr="00645AD6">
        <w:rPr>
          <w:rFonts w:ascii="Times New Roman" w:hAnsi="Times New Roman" w:cs="Times New Roman"/>
          <w:sz w:val="26"/>
          <w:szCs w:val="26"/>
        </w:rPr>
        <w:t xml:space="preserve">пункта 2.6 </w:t>
      </w:r>
      <w:r w:rsidRPr="00645AD6">
        <w:rPr>
          <w:rFonts w:ascii="Times New Roman" w:hAnsi="Times New Roman"/>
          <w:sz w:val="26"/>
          <w:szCs w:val="26"/>
        </w:rPr>
        <w:t>настоящего Регламента, и регистрирует их.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При приеме у заявителя (представителя заявителя) заявления и (или) документов, указанных в</w:t>
      </w:r>
      <w:r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Pr="00645AD6">
        <w:rPr>
          <w:rFonts w:ascii="Times New Roman" w:hAnsi="Times New Roman"/>
          <w:sz w:val="26"/>
          <w:szCs w:val="26"/>
        </w:rPr>
        <w:t xml:space="preserve"> </w:t>
      </w:r>
      <w:hyperlink w:anchor="P141" w:history="1">
        <w:r w:rsidR="00606FB0" w:rsidRPr="00645AD6">
          <w:rPr>
            <w:rFonts w:ascii="Times New Roman" w:hAnsi="Times New Roman" w:cs="Times New Roman"/>
            <w:sz w:val="26"/>
            <w:szCs w:val="26"/>
          </w:rPr>
          <w:t>подпунктах 2.6</w:t>
        </w:r>
      </w:hyperlink>
      <w:r w:rsidR="00606FB0" w:rsidRPr="00645AD6">
        <w:rPr>
          <w:rFonts w:ascii="Times New Roman" w:hAnsi="Times New Roman" w:cs="Times New Roman"/>
          <w:sz w:val="26"/>
          <w:szCs w:val="26"/>
        </w:rPr>
        <w:t xml:space="preserve">.1 или 2.6.2 пункта 2.6 </w:t>
      </w:r>
      <w:r w:rsidRPr="00645AD6">
        <w:rPr>
          <w:rFonts w:ascii="Times New Roman" w:hAnsi="Times New Roman"/>
          <w:sz w:val="26"/>
          <w:szCs w:val="26"/>
        </w:rPr>
        <w:t>настоящего Регламента, специалист МФЦ: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- проверяет правильность заполнения заяв</w:t>
      </w:r>
      <w:r w:rsidR="00976161" w:rsidRPr="00645AD6">
        <w:rPr>
          <w:rFonts w:ascii="Times New Roman" w:hAnsi="Times New Roman"/>
          <w:sz w:val="26"/>
          <w:szCs w:val="26"/>
        </w:rPr>
        <w:t>ления</w:t>
      </w:r>
      <w:r w:rsidRPr="00645AD6">
        <w:rPr>
          <w:rFonts w:ascii="Times New Roman" w:hAnsi="Times New Roman"/>
          <w:sz w:val="26"/>
          <w:szCs w:val="26"/>
        </w:rPr>
        <w:t xml:space="preserve"> в соответствии с требованиями, установленными законодательством;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- выдает расписку о принятии заявления с описью представленных документов и указанием срока получения результата предоставления муниципальной услуги.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 xml:space="preserve">2.29. Передачу и доставку заявления и (или) документов, указанных в </w:t>
      </w:r>
      <w:hyperlink w:anchor="P141" w:history="1">
        <w:r w:rsidR="00606FB0" w:rsidRPr="00645AD6">
          <w:rPr>
            <w:rFonts w:ascii="Times New Roman" w:hAnsi="Times New Roman" w:cs="Times New Roman"/>
            <w:sz w:val="26"/>
            <w:szCs w:val="26"/>
          </w:rPr>
          <w:t>подпунктах 2.6</w:t>
        </w:r>
      </w:hyperlink>
      <w:r w:rsidR="00606FB0" w:rsidRPr="00645AD6">
        <w:rPr>
          <w:rFonts w:ascii="Times New Roman" w:hAnsi="Times New Roman" w:cs="Times New Roman"/>
          <w:sz w:val="26"/>
          <w:szCs w:val="26"/>
        </w:rPr>
        <w:t xml:space="preserve">.1 или 2.6.2 пункта 2.6 </w:t>
      </w:r>
      <w:r w:rsidRPr="00645AD6">
        <w:rPr>
          <w:rFonts w:ascii="Times New Roman" w:hAnsi="Times New Roman" w:cs="Times New Roman"/>
          <w:sz w:val="26"/>
          <w:szCs w:val="26"/>
        </w:rPr>
        <w:t>настоящего Регламента, из МФЦ в Администрацию осуществляет специалист МФЦ - курьер. Он передает документы сотруднику Администрации, ответственному</w:t>
      </w:r>
      <w:r w:rsidRPr="00645AD6">
        <w:rPr>
          <w:rFonts w:ascii="Times New Roman" w:hAnsi="Times New Roman"/>
          <w:sz w:val="26"/>
          <w:szCs w:val="26"/>
        </w:rPr>
        <w:t xml:space="preserve">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="00606FB0" w:rsidRPr="00645AD6">
          <w:rPr>
            <w:rFonts w:ascii="Times New Roman" w:hAnsi="Times New Roman" w:cs="Times New Roman"/>
            <w:sz w:val="26"/>
            <w:szCs w:val="26"/>
          </w:rPr>
          <w:t>подпунктах 2.6</w:t>
        </w:r>
      </w:hyperlink>
      <w:r w:rsidR="00606FB0" w:rsidRPr="00645AD6">
        <w:rPr>
          <w:rFonts w:ascii="Times New Roman" w:hAnsi="Times New Roman" w:cs="Times New Roman"/>
          <w:sz w:val="26"/>
          <w:szCs w:val="26"/>
        </w:rPr>
        <w:t xml:space="preserve">.1 или 2.6.2 пункта 2.6 </w:t>
      </w:r>
      <w:r w:rsidRPr="00645AD6">
        <w:rPr>
          <w:rFonts w:ascii="Times New Roman" w:hAnsi="Times New Roman"/>
          <w:sz w:val="26"/>
          <w:szCs w:val="26"/>
        </w:rPr>
        <w:t>настоящего Регламента, от заявителя (представителя заявителя).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Сотрудник Администрации, ответственный за прием и регистрацию документов, регистрирует заявление в установленном порядке в день передачи курьером документов из МФЦ в Администрацию.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2.30.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645AD6">
          <w:rPr>
            <w:rFonts w:ascii="Times New Roman" w:hAnsi="Times New Roman"/>
            <w:color w:val="000000" w:themeColor="text1"/>
            <w:sz w:val="26"/>
            <w:szCs w:val="26"/>
          </w:rPr>
          <w:t>пунктом 2.4</w:t>
        </w:r>
      </w:hyperlink>
      <w:r w:rsidRPr="00645AD6">
        <w:rPr>
          <w:rFonts w:ascii="Times New Roman" w:hAnsi="Times New Roman"/>
          <w:color w:val="000000" w:themeColor="text1"/>
          <w:sz w:val="26"/>
          <w:szCs w:val="26"/>
        </w:rPr>
        <w:t xml:space="preserve"> нас</w:t>
      </w:r>
      <w:r w:rsidRPr="00645AD6">
        <w:rPr>
          <w:rFonts w:ascii="Times New Roman" w:hAnsi="Times New Roman"/>
          <w:sz w:val="26"/>
          <w:szCs w:val="26"/>
        </w:rPr>
        <w:t>тоящего Регламента.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2.31.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6E6AE9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 xml:space="preserve">2.32. </w:t>
      </w:r>
      <w:r w:rsidR="006E6AE9" w:rsidRPr="00645AD6">
        <w:rPr>
          <w:rFonts w:ascii="Times New Roman" w:hAnsi="Times New Roman"/>
          <w:sz w:val="26"/>
          <w:szCs w:val="26"/>
        </w:rPr>
        <w:t xml:space="preserve">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  и документ, подтверждающий полномочия представителя заявителя (в случае подачи </w:t>
      </w:r>
      <w:r w:rsidR="006E6AE9" w:rsidRPr="00645AD6">
        <w:rPr>
          <w:rFonts w:ascii="Times New Roman" w:hAnsi="Times New Roman"/>
          <w:sz w:val="26"/>
          <w:szCs w:val="26"/>
        </w:rPr>
        <w:lastRenderedPageBreak/>
        <w:t>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2.33. В случае неявки заявителя (представителя заявителя) 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письмом.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2.34.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а) получение информации о порядке и сроках предоставления услуги;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б) досудебное (внесудебное) обжалование решений и действий (бездействия) Администрации, ее должностных лиц.</w:t>
      </w:r>
    </w:p>
    <w:p w:rsidR="00BF3B57" w:rsidRPr="00645AD6" w:rsidRDefault="00BF3B57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2.35. По выбору заявителя (представителя заявителя) результат муниципальной услуги направляется в виде: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документа на бумажном носителе, который заявитель (представитель заявителя) получает непосредственно при личном обращении в Администрацию или МФЦ;</w:t>
      </w:r>
    </w:p>
    <w:p w:rsidR="00BF3B57" w:rsidRPr="00645AD6" w:rsidRDefault="00BF3B57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58B2" w:rsidRPr="00645AD6" w:rsidRDefault="00BF3B57" w:rsidP="00645AD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45AD6">
        <w:rPr>
          <w:rFonts w:ascii="Times New Roman" w:hAnsi="Times New Roman" w:cs="Times New Roman"/>
          <w:b/>
          <w:sz w:val="26"/>
          <w:szCs w:val="26"/>
        </w:rPr>
        <w:t>3</w:t>
      </w:r>
      <w:r w:rsidR="008458B2" w:rsidRPr="00645AD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45AD6">
        <w:rPr>
          <w:rFonts w:ascii="Times New Roman" w:hAnsi="Times New Roman" w:cs="Times New Roman"/>
          <w:b/>
          <w:sz w:val="26"/>
          <w:szCs w:val="26"/>
        </w:rPr>
        <w:t>С</w:t>
      </w:r>
      <w:r w:rsidRPr="00645AD6">
        <w:rPr>
          <w:rFonts w:ascii="Times New Roman" w:eastAsia="Calibri" w:hAnsi="Times New Roman" w:cs="Times New Roman"/>
          <w:b/>
          <w:sz w:val="26"/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8458B2" w:rsidRPr="00645AD6" w:rsidRDefault="008458B2" w:rsidP="00645AD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3.1.1. Прием и регистрация заявления для получения муниципальной услуги.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3.1.2. Формирование и направление межведомственных запросов.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3.1.3. Рассмотрение заявления и принятие решения.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3.1.4. Выдача заявителю результата предоставления муниципальной услуги.</w:t>
      </w:r>
    </w:p>
    <w:p w:rsidR="00BF3B57" w:rsidRPr="00645AD6" w:rsidRDefault="00BF3B57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3.1.5.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Перечень административных процедур (действий) при предоставлении муниципальных услуг в электронной форме: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BF3B57" w:rsidRPr="00645AD6" w:rsidRDefault="00BF3B57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Перечень административных процедур (действий), выполняемых МФЦ: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- прием от заявителя заяв</w:t>
      </w:r>
      <w:r w:rsidR="00130D9D" w:rsidRPr="00645AD6">
        <w:rPr>
          <w:sz w:val="26"/>
          <w:szCs w:val="26"/>
        </w:rPr>
        <w:t>ления</w:t>
      </w:r>
      <w:r w:rsidRPr="00645AD6">
        <w:rPr>
          <w:sz w:val="26"/>
          <w:szCs w:val="26"/>
        </w:rPr>
        <w:t xml:space="preserve"> и документов для предоставления муниципальной услуги;</w:t>
      </w:r>
    </w:p>
    <w:p w:rsidR="00BF3B57" w:rsidRPr="00645AD6" w:rsidRDefault="00BF3B57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- выдача заявителю результата предоставления муниципальной услуги. </w:t>
      </w:r>
    </w:p>
    <w:p w:rsidR="004475FD" w:rsidRPr="00645AD6" w:rsidRDefault="00BF3B57" w:rsidP="00645AD6">
      <w:pPr>
        <w:pStyle w:val="ConsPlusNormal"/>
        <w:tabs>
          <w:tab w:val="left" w:pos="667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ab/>
      </w:r>
    </w:p>
    <w:p w:rsidR="001D35D0" w:rsidRPr="00645AD6" w:rsidRDefault="001D35D0" w:rsidP="00645A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45AD6">
        <w:rPr>
          <w:rFonts w:ascii="Times New Roman" w:hAnsi="Times New Roman" w:cs="Times New Roman"/>
          <w:b/>
          <w:sz w:val="26"/>
          <w:szCs w:val="26"/>
        </w:rPr>
        <w:t>Прием и регистрация заявления для получения муниципальной услуги</w:t>
      </w:r>
    </w:p>
    <w:p w:rsidR="001D35D0" w:rsidRPr="00645AD6" w:rsidRDefault="001D35D0" w:rsidP="00645AD6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3.2. Основанием для начала административной процедуры является поступление заявления для предоставления муниципальной услуги.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3.3. Заявление представляется заявителем  (представителем заявителя) в Администрацию или МФЦ.</w:t>
      </w:r>
    </w:p>
    <w:p w:rsidR="007638AB" w:rsidRPr="00645AD6" w:rsidRDefault="007638AB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3.4. Заявление предоставляется заявителем (представителем заявителя) в Администрацию лично на бумажном носителе либо направляется  посредством почтового отправления.</w:t>
      </w:r>
      <w:r w:rsidRPr="00645AD6">
        <w:rPr>
          <w:sz w:val="26"/>
          <w:szCs w:val="26"/>
        </w:rPr>
        <w:t xml:space="preserve">  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lastRenderedPageBreak/>
        <w:t xml:space="preserve">Заявление подписывается заявителем либо представителем заявителя. </w:t>
      </w:r>
    </w:p>
    <w:p w:rsidR="004F3D07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</w:t>
      </w:r>
      <w:r w:rsidR="007638AB" w:rsidRPr="00645AD6">
        <w:rPr>
          <w:rFonts w:ascii="Times New Roman" w:hAnsi="Times New Roman" w:cs="Times New Roman"/>
          <w:sz w:val="26"/>
          <w:szCs w:val="26"/>
        </w:rPr>
        <w:t>5</w:t>
      </w:r>
      <w:r w:rsidRPr="00645AD6">
        <w:rPr>
          <w:rFonts w:ascii="Times New Roman" w:hAnsi="Times New Roman" w:cs="Times New Roman"/>
          <w:sz w:val="26"/>
          <w:szCs w:val="26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</w:t>
      </w:r>
      <w:r w:rsidR="00BE71E2" w:rsidRPr="00645AD6">
        <w:rPr>
          <w:rFonts w:ascii="Times New Roman" w:hAnsi="Times New Roman" w:cs="Times New Roman"/>
          <w:sz w:val="26"/>
          <w:szCs w:val="26"/>
        </w:rPr>
        <w:t>еля</w:t>
      </w:r>
      <w:r w:rsidR="004F3D07" w:rsidRPr="00645AD6">
        <w:rPr>
          <w:rFonts w:ascii="Times New Roman" w:hAnsi="Times New Roman" w:cs="Times New Roman"/>
          <w:sz w:val="26"/>
          <w:szCs w:val="26"/>
        </w:rPr>
        <w:t>.</w:t>
      </w:r>
      <w:r w:rsidR="00BE71E2" w:rsidRPr="00645A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3514" w:rsidRPr="00645AD6" w:rsidRDefault="00623514" w:rsidP="00645AD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При личном обращении в Администрацию заявитель (представитель заявителя) представляет документы, предусмотренные п</w:t>
      </w:r>
      <w:r w:rsidR="006F753B" w:rsidRPr="00645AD6">
        <w:rPr>
          <w:rFonts w:eastAsia="Calibri"/>
          <w:sz w:val="26"/>
          <w:szCs w:val="26"/>
        </w:rPr>
        <w:t>одп</w:t>
      </w:r>
      <w:r w:rsidRPr="00645AD6">
        <w:rPr>
          <w:rFonts w:eastAsia="Calibri"/>
          <w:sz w:val="26"/>
          <w:szCs w:val="26"/>
        </w:rPr>
        <w:t xml:space="preserve">унктами 2.6.1  или 2.6.2 </w:t>
      </w:r>
      <w:r w:rsidR="006F753B" w:rsidRPr="00645AD6">
        <w:rPr>
          <w:rFonts w:eastAsia="Calibri"/>
          <w:sz w:val="26"/>
          <w:szCs w:val="26"/>
        </w:rPr>
        <w:t xml:space="preserve">пункта 2.6 </w:t>
      </w:r>
      <w:r w:rsidRPr="00645AD6">
        <w:rPr>
          <w:rFonts w:eastAsia="Calibri"/>
          <w:sz w:val="26"/>
          <w:szCs w:val="26"/>
        </w:rPr>
        <w:t>настоящего Регламента,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документы, оригиналы документов возвращаются заявителю (представителю заявителя).</w:t>
      </w:r>
    </w:p>
    <w:p w:rsidR="00623514" w:rsidRPr="00645AD6" w:rsidRDefault="00623514" w:rsidP="00645AD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 xml:space="preserve">В случае если заявителем (представителем заявителя) не были представлены копии документов, указанных в </w:t>
      </w:r>
      <w:hyperlink w:anchor="P141" w:history="1">
        <w:r w:rsidR="006F753B" w:rsidRPr="00645AD6">
          <w:rPr>
            <w:sz w:val="26"/>
            <w:szCs w:val="26"/>
          </w:rPr>
          <w:t>подпунктах 2.6</w:t>
        </w:r>
      </w:hyperlink>
      <w:r w:rsidR="006F753B" w:rsidRPr="00645AD6">
        <w:rPr>
          <w:sz w:val="26"/>
          <w:szCs w:val="26"/>
        </w:rPr>
        <w:t xml:space="preserve">.1 или 2.6.2 пункта 2.6 </w:t>
      </w:r>
      <w:r w:rsidRPr="00645AD6">
        <w:rPr>
          <w:rFonts w:eastAsia="Calibri"/>
          <w:sz w:val="26"/>
          <w:szCs w:val="26"/>
        </w:rPr>
        <w:t xml:space="preserve">настоящего Регламента, </w:t>
      </w:r>
      <w:r w:rsidRPr="00645AD6">
        <w:rPr>
          <w:sz w:val="26"/>
          <w:szCs w:val="26"/>
        </w:rPr>
        <w:t>специалист Администрации,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</w:p>
    <w:p w:rsidR="00623514" w:rsidRPr="00645AD6" w:rsidRDefault="00623514" w:rsidP="00645AD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Заявителю (представителю заявителя) выдается расписка в получении документов с указанием перечня и даты их получения  в день получения Администрацией таких документов.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</w:t>
      </w:r>
      <w:r w:rsidR="007638AB" w:rsidRPr="00645AD6">
        <w:rPr>
          <w:rFonts w:ascii="Times New Roman" w:hAnsi="Times New Roman" w:cs="Times New Roman"/>
          <w:sz w:val="26"/>
          <w:szCs w:val="26"/>
        </w:rPr>
        <w:t>6</w:t>
      </w:r>
      <w:r w:rsidRPr="00645AD6">
        <w:rPr>
          <w:rFonts w:ascii="Times New Roman" w:hAnsi="Times New Roman" w:cs="Times New Roman"/>
          <w:sz w:val="26"/>
          <w:szCs w:val="26"/>
        </w:rPr>
        <w:t>. При приеме заявления специалист Администрации, МФЦ, ответственный за прием и регистрацию документов по предоставлению муниципальной услуги проверяет: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правильность заполнения заявления;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</w:t>
      </w:r>
      <w:r w:rsidR="006E6AE9" w:rsidRPr="00645AD6">
        <w:rPr>
          <w:rFonts w:ascii="Times New Roman" w:hAnsi="Times New Roman"/>
          <w:sz w:val="26"/>
          <w:szCs w:val="26"/>
        </w:rPr>
        <w:t xml:space="preserve"> документ, удостоверяющий личность и документ, подтверждающий полномочия представителя заявителя действовать от его имени (в случае подачи заявления представителем заявителя)</w:t>
      </w:r>
      <w:r w:rsidRPr="00645AD6">
        <w:rPr>
          <w:rFonts w:ascii="Times New Roman" w:hAnsi="Times New Roman" w:cs="Times New Roman"/>
          <w:sz w:val="26"/>
          <w:szCs w:val="26"/>
        </w:rPr>
        <w:t>;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комплектность документов, прилагаемых к заявлению.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Срок выполнения указанных действий устанавливается до 15 минут.</w:t>
      </w:r>
    </w:p>
    <w:p w:rsidR="001D35D0" w:rsidRPr="00645AD6" w:rsidRDefault="00BE71E2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</w:t>
      </w:r>
      <w:r w:rsidR="007638AB" w:rsidRPr="00645AD6">
        <w:rPr>
          <w:rFonts w:ascii="Times New Roman" w:hAnsi="Times New Roman" w:cs="Times New Roman"/>
          <w:sz w:val="26"/>
          <w:szCs w:val="26"/>
        </w:rPr>
        <w:t>7</w:t>
      </w:r>
      <w:r w:rsidR="001D35D0" w:rsidRPr="00645AD6">
        <w:rPr>
          <w:rFonts w:ascii="Times New Roman" w:hAnsi="Times New Roman" w:cs="Times New Roman"/>
          <w:sz w:val="26"/>
          <w:szCs w:val="26"/>
        </w:rPr>
        <w:t>. Поступившие заявление и документы, в том числе из МФЦ, регистрируются в электронной системе документооборота  с присвоением входящего номера и указанием даты получения.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</w:t>
      </w:r>
      <w:r w:rsidR="00BE71E2" w:rsidRPr="00645AD6">
        <w:rPr>
          <w:rFonts w:ascii="Times New Roman" w:hAnsi="Times New Roman" w:cs="Times New Roman"/>
          <w:sz w:val="26"/>
          <w:szCs w:val="26"/>
        </w:rPr>
        <w:t>8</w:t>
      </w:r>
      <w:r w:rsidRPr="00645AD6">
        <w:rPr>
          <w:rFonts w:ascii="Times New Roman" w:hAnsi="Times New Roman" w:cs="Times New Roman"/>
          <w:sz w:val="26"/>
          <w:szCs w:val="26"/>
        </w:rPr>
        <w:t xml:space="preserve">. Если заявление и документы представляются заявителем (представителем заявителя) в МФЦ лично, то заявителю (представителю заявителя) выдается </w:t>
      </w:r>
      <w:hyperlink w:anchor="P657" w:history="1">
        <w:r w:rsidRPr="00645AD6">
          <w:rPr>
            <w:rFonts w:ascii="Times New Roman" w:hAnsi="Times New Roman" w:cs="Times New Roman"/>
            <w:sz w:val="26"/>
            <w:szCs w:val="26"/>
          </w:rPr>
          <w:t>расписка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в получении документов, форма которой предусмотрена специализированной программой МФЦ.</w:t>
      </w:r>
    </w:p>
    <w:p w:rsidR="001D35D0" w:rsidRPr="00645AD6" w:rsidRDefault="001D35D0" w:rsidP="00645A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3.</w:t>
      </w:r>
      <w:r w:rsidR="00BE71E2" w:rsidRPr="00645AD6">
        <w:rPr>
          <w:sz w:val="26"/>
          <w:szCs w:val="26"/>
        </w:rPr>
        <w:t>9</w:t>
      </w:r>
      <w:r w:rsidRPr="00645AD6">
        <w:rPr>
          <w:sz w:val="26"/>
          <w:szCs w:val="26"/>
        </w:rPr>
        <w:t>. В случае если заявление и документы представлены в Администрацию посредством почтового отправления, расписка в получении так</w:t>
      </w:r>
      <w:r w:rsidR="00317528" w:rsidRPr="00645AD6">
        <w:rPr>
          <w:sz w:val="26"/>
          <w:szCs w:val="26"/>
        </w:rPr>
        <w:t>ого</w:t>
      </w:r>
      <w:r w:rsidRPr="00645AD6">
        <w:rPr>
          <w:sz w:val="26"/>
          <w:szCs w:val="26"/>
        </w:rPr>
        <w:t xml:space="preserve"> заявления и документов направляется заявителю (представителю заявителя) указанным в заявлении способом в течение рабочего дня, следующего за днем получения Администрацией заявления и документов. 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</w:t>
      </w:r>
      <w:r w:rsidR="00BE71E2" w:rsidRPr="00645AD6">
        <w:rPr>
          <w:rFonts w:ascii="Times New Roman" w:hAnsi="Times New Roman" w:cs="Times New Roman"/>
          <w:sz w:val="26"/>
          <w:szCs w:val="26"/>
        </w:rPr>
        <w:t>10</w:t>
      </w:r>
      <w:r w:rsidRPr="00645AD6">
        <w:rPr>
          <w:rFonts w:ascii="Times New Roman" w:hAnsi="Times New Roman" w:cs="Times New Roman"/>
          <w:sz w:val="26"/>
          <w:szCs w:val="26"/>
        </w:rPr>
        <w:t>. Заявление и документы (при их наличии), представленные заявителем (представителем заявителя) через МФЦ</w:t>
      </w:r>
      <w:r w:rsidR="006E0D8F" w:rsidRPr="00645AD6">
        <w:rPr>
          <w:rFonts w:ascii="Times New Roman" w:hAnsi="Times New Roman" w:cs="Times New Roman"/>
          <w:sz w:val="26"/>
          <w:szCs w:val="26"/>
        </w:rPr>
        <w:t>,</w:t>
      </w:r>
      <w:r w:rsidRPr="00645AD6">
        <w:rPr>
          <w:rFonts w:ascii="Times New Roman" w:hAnsi="Times New Roman" w:cs="Times New Roman"/>
          <w:sz w:val="26"/>
          <w:szCs w:val="26"/>
        </w:rPr>
        <w:t xml:space="preserve"> передаются МФЦ в Администрацию на бумажном носителе в срок, установленный соглашением, заключенным Администрацией с МФЦ.</w:t>
      </w:r>
    </w:p>
    <w:p w:rsidR="001D35D0" w:rsidRPr="00645AD6" w:rsidRDefault="00BE0232" w:rsidP="00645AD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3.11. </w:t>
      </w:r>
      <w:r w:rsidR="001D35D0" w:rsidRPr="00645AD6">
        <w:rPr>
          <w:sz w:val="26"/>
          <w:szCs w:val="26"/>
        </w:rPr>
        <w:t>Зарегистрированное заявление и документы передаются на рассмотрение Главе города, который определяет исполнителя, ответственного за работу с поступившим заявлением (далее - ответственный исполнитель).</w:t>
      </w:r>
    </w:p>
    <w:p w:rsidR="00BE0232" w:rsidRPr="00645AD6" w:rsidRDefault="00BE0232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3.12. Критерием принятия решения о приеме и регистрации заявления и документов, необходимых для предоставления муниципальной услуги, является поступление заявления и документов, необходимых для предоставления муниципальной услуги.</w:t>
      </w:r>
    </w:p>
    <w:p w:rsidR="00BE0232" w:rsidRPr="00645AD6" w:rsidRDefault="001D35D0" w:rsidP="00645A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3.1</w:t>
      </w:r>
      <w:r w:rsidR="00BE0232" w:rsidRPr="00645AD6">
        <w:rPr>
          <w:sz w:val="26"/>
          <w:szCs w:val="26"/>
        </w:rPr>
        <w:t>3</w:t>
      </w:r>
      <w:r w:rsidRPr="00645AD6">
        <w:rPr>
          <w:sz w:val="26"/>
          <w:szCs w:val="26"/>
        </w:rPr>
        <w:t>. Продолжительность административной процедуры (максимальный срок ее выполнения) составляет 1 рабочий день</w:t>
      </w:r>
      <w:r w:rsidR="00BE0232" w:rsidRPr="00645AD6">
        <w:rPr>
          <w:sz w:val="26"/>
          <w:szCs w:val="26"/>
        </w:rPr>
        <w:t xml:space="preserve"> с момента поступления заявления для предоставления муниципальной услуги.</w:t>
      </w:r>
    </w:p>
    <w:p w:rsidR="001D35D0" w:rsidRPr="00645AD6" w:rsidRDefault="00BE0232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lastRenderedPageBreak/>
        <w:t xml:space="preserve">3.14. </w:t>
      </w:r>
      <w:r w:rsidR="001D35D0" w:rsidRPr="00645AD6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прием и регистрация поступившего заявления, определение ответственного исполнителя.</w:t>
      </w:r>
    </w:p>
    <w:p w:rsidR="00FA0B12" w:rsidRPr="00645AD6" w:rsidRDefault="00FA0B12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заявления и док</w:t>
      </w:r>
      <w:r w:rsidR="00BE0232" w:rsidRPr="00645AD6">
        <w:rPr>
          <w:rFonts w:ascii="Times New Roman" w:hAnsi="Times New Roman" w:cs="Times New Roman"/>
          <w:sz w:val="26"/>
          <w:szCs w:val="26"/>
        </w:rPr>
        <w:t xml:space="preserve">ументов в установленной системе </w:t>
      </w:r>
      <w:r w:rsidRPr="00645AD6">
        <w:rPr>
          <w:rFonts w:ascii="Times New Roman" w:hAnsi="Times New Roman" w:cs="Times New Roman"/>
          <w:sz w:val="26"/>
          <w:szCs w:val="26"/>
        </w:rPr>
        <w:t xml:space="preserve">документооборота с проставлением входящего номера и даты получения. </w:t>
      </w:r>
    </w:p>
    <w:p w:rsidR="001D35D0" w:rsidRPr="00645AD6" w:rsidRDefault="001D35D0" w:rsidP="00645A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D35D0" w:rsidRPr="00645AD6" w:rsidRDefault="001D35D0" w:rsidP="00645A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45AD6">
        <w:rPr>
          <w:rFonts w:ascii="Times New Roman" w:hAnsi="Times New Roman" w:cs="Times New Roman"/>
          <w:b/>
          <w:sz w:val="26"/>
          <w:szCs w:val="26"/>
        </w:rPr>
        <w:t>Формирование и направление запросов</w:t>
      </w:r>
    </w:p>
    <w:p w:rsidR="001D35D0" w:rsidRPr="00645AD6" w:rsidRDefault="001D35D0" w:rsidP="00645AD6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3.1</w:t>
      </w:r>
      <w:r w:rsidR="00FA0B12" w:rsidRPr="00645AD6">
        <w:rPr>
          <w:rFonts w:ascii="Times New Roman" w:hAnsi="Times New Roman" w:cs="Times New Roman"/>
          <w:sz w:val="26"/>
          <w:szCs w:val="26"/>
        </w:rPr>
        <w:t>5</w:t>
      </w:r>
      <w:r w:rsidRPr="00645AD6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</w:t>
      </w:r>
      <w:r w:rsidR="00BE71E2" w:rsidRPr="00645AD6">
        <w:rPr>
          <w:rFonts w:ascii="Times New Roman" w:hAnsi="Times New Roman" w:cs="Times New Roman"/>
          <w:sz w:val="26"/>
          <w:szCs w:val="26"/>
        </w:rPr>
        <w:t xml:space="preserve">и критерием принятия решения </w:t>
      </w:r>
      <w:r w:rsidRPr="00645AD6">
        <w:rPr>
          <w:rFonts w:ascii="Times New Roman" w:hAnsi="Times New Roman" w:cs="Times New Roman"/>
          <w:sz w:val="26"/>
          <w:szCs w:val="26"/>
        </w:rPr>
        <w:t xml:space="preserve">является прием заявления без приложения документов, указанных в </w:t>
      </w:r>
      <w:hyperlink w:anchor="P177" w:history="1">
        <w:r w:rsidRPr="00645AD6">
          <w:rPr>
            <w:rFonts w:ascii="Times New Roman" w:hAnsi="Times New Roman" w:cs="Times New Roman"/>
            <w:sz w:val="26"/>
            <w:szCs w:val="26"/>
          </w:rPr>
          <w:t>п</w:t>
        </w:r>
        <w:r w:rsidR="000B30CC" w:rsidRPr="00645AD6">
          <w:rPr>
            <w:rFonts w:ascii="Times New Roman" w:hAnsi="Times New Roman" w:cs="Times New Roman"/>
            <w:sz w:val="26"/>
            <w:szCs w:val="26"/>
          </w:rPr>
          <w:t>одп</w:t>
        </w:r>
        <w:r w:rsidRPr="00645AD6">
          <w:rPr>
            <w:rFonts w:ascii="Times New Roman" w:hAnsi="Times New Roman" w:cs="Times New Roman"/>
            <w:sz w:val="26"/>
            <w:szCs w:val="26"/>
          </w:rPr>
          <w:t>ункт</w:t>
        </w:r>
        <w:r w:rsidR="00BE0232" w:rsidRPr="00645AD6">
          <w:rPr>
            <w:rFonts w:ascii="Times New Roman" w:hAnsi="Times New Roman" w:cs="Times New Roman"/>
            <w:sz w:val="26"/>
            <w:szCs w:val="26"/>
          </w:rPr>
          <w:t>ах</w:t>
        </w:r>
        <w:r w:rsidRPr="00645AD6">
          <w:rPr>
            <w:rFonts w:ascii="Times New Roman" w:hAnsi="Times New Roman" w:cs="Times New Roman"/>
            <w:sz w:val="26"/>
            <w:szCs w:val="26"/>
          </w:rPr>
          <w:t xml:space="preserve"> 2.7</w:t>
        </w:r>
      </w:hyperlink>
      <w:r w:rsidR="00BE0232" w:rsidRPr="00645AD6">
        <w:rPr>
          <w:rFonts w:ascii="Times New Roman" w:hAnsi="Times New Roman" w:cs="Times New Roman"/>
          <w:sz w:val="26"/>
          <w:szCs w:val="26"/>
        </w:rPr>
        <w:t>.1 или 2.7.2</w:t>
      </w:r>
      <w:r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0B30CC" w:rsidRPr="00645AD6">
        <w:rPr>
          <w:rFonts w:ascii="Times New Roman" w:hAnsi="Times New Roman" w:cs="Times New Roman"/>
          <w:sz w:val="26"/>
          <w:szCs w:val="26"/>
        </w:rPr>
        <w:t xml:space="preserve">пункта 2.7 </w:t>
      </w:r>
      <w:r w:rsidRPr="00645AD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E0232" w:rsidRPr="00645AD6">
        <w:rPr>
          <w:rFonts w:ascii="Times New Roman" w:hAnsi="Times New Roman" w:cs="Times New Roman"/>
          <w:sz w:val="26"/>
          <w:szCs w:val="26"/>
        </w:rPr>
        <w:t>Р</w:t>
      </w:r>
      <w:r w:rsidRPr="00645AD6">
        <w:rPr>
          <w:rFonts w:ascii="Times New Roman" w:hAnsi="Times New Roman" w:cs="Times New Roman"/>
          <w:sz w:val="26"/>
          <w:szCs w:val="26"/>
        </w:rPr>
        <w:t>егламента.</w:t>
      </w:r>
    </w:p>
    <w:p w:rsidR="001D35D0" w:rsidRPr="00645AD6" w:rsidRDefault="00B967D2" w:rsidP="00645AD6">
      <w:pPr>
        <w:ind w:firstLine="567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 </w:t>
      </w:r>
      <w:r w:rsidR="001D35D0" w:rsidRPr="00645AD6">
        <w:rPr>
          <w:sz w:val="26"/>
          <w:szCs w:val="26"/>
        </w:rPr>
        <w:t>3.1</w:t>
      </w:r>
      <w:r w:rsidR="00FA0B12" w:rsidRPr="00645AD6">
        <w:rPr>
          <w:sz w:val="26"/>
          <w:szCs w:val="26"/>
        </w:rPr>
        <w:t>6</w:t>
      </w:r>
      <w:r w:rsidR="001D35D0" w:rsidRPr="00645AD6">
        <w:rPr>
          <w:sz w:val="26"/>
          <w:szCs w:val="26"/>
        </w:rPr>
        <w:t xml:space="preserve">. </w:t>
      </w:r>
      <w:r w:rsidR="008D0EA4" w:rsidRPr="00645AD6">
        <w:rPr>
          <w:sz w:val="26"/>
          <w:szCs w:val="26"/>
        </w:rPr>
        <w:t>В</w:t>
      </w:r>
      <w:r w:rsidR="001D35D0" w:rsidRPr="00645AD6">
        <w:rPr>
          <w:sz w:val="26"/>
          <w:szCs w:val="26"/>
        </w:rPr>
        <w:t xml:space="preserve"> зависимости от представленных документов, ответственный исполнитель </w:t>
      </w:r>
      <w:r w:rsidR="008D0EA4" w:rsidRPr="00645AD6">
        <w:rPr>
          <w:sz w:val="26"/>
          <w:szCs w:val="26"/>
        </w:rPr>
        <w:t xml:space="preserve">в течение </w:t>
      </w:r>
      <w:r w:rsidR="00112726" w:rsidRPr="00645AD6">
        <w:rPr>
          <w:sz w:val="26"/>
          <w:szCs w:val="26"/>
        </w:rPr>
        <w:t>1</w:t>
      </w:r>
      <w:r w:rsidR="008D0EA4" w:rsidRPr="00645AD6">
        <w:rPr>
          <w:sz w:val="26"/>
          <w:szCs w:val="26"/>
        </w:rPr>
        <w:t xml:space="preserve"> </w:t>
      </w:r>
      <w:r w:rsidR="00112726" w:rsidRPr="00645AD6">
        <w:rPr>
          <w:sz w:val="26"/>
          <w:szCs w:val="26"/>
        </w:rPr>
        <w:t>дня</w:t>
      </w:r>
      <w:r w:rsidR="008D0EA4" w:rsidRPr="00645AD6">
        <w:rPr>
          <w:sz w:val="26"/>
          <w:szCs w:val="26"/>
        </w:rPr>
        <w:t xml:space="preserve"> со дня </w:t>
      </w:r>
      <w:r w:rsidR="00BE0232" w:rsidRPr="00645AD6">
        <w:rPr>
          <w:sz w:val="26"/>
          <w:szCs w:val="26"/>
        </w:rPr>
        <w:t>поступления</w:t>
      </w:r>
      <w:r w:rsidR="008D0EA4" w:rsidRPr="00645AD6">
        <w:rPr>
          <w:sz w:val="26"/>
          <w:szCs w:val="26"/>
        </w:rPr>
        <w:t xml:space="preserve"> заявления в Администраци</w:t>
      </w:r>
      <w:r w:rsidR="00BE0232" w:rsidRPr="00645AD6">
        <w:rPr>
          <w:sz w:val="26"/>
          <w:szCs w:val="26"/>
        </w:rPr>
        <w:t>ю</w:t>
      </w:r>
      <w:r w:rsidR="008D0EA4" w:rsidRPr="00645AD6">
        <w:rPr>
          <w:sz w:val="26"/>
          <w:szCs w:val="26"/>
        </w:rPr>
        <w:t xml:space="preserve"> осуществляет подготовку и направление запросов </w:t>
      </w:r>
      <w:r w:rsidR="001D35D0" w:rsidRPr="00645AD6">
        <w:rPr>
          <w:sz w:val="26"/>
          <w:szCs w:val="26"/>
        </w:rPr>
        <w:t>в порядке межведомственного информационного взаимодействия.</w:t>
      </w:r>
    </w:p>
    <w:p w:rsidR="00466FBF" w:rsidRPr="00645AD6" w:rsidRDefault="001D35D0" w:rsidP="00645AD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348"/>
      <w:bookmarkEnd w:id="12"/>
      <w:r w:rsidRPr="00645AD6">
        <w:rPr>
          <w:rFonts w:ascii="Times New Roman" w:hAnsi="Times New Roman" w:cs="Times New Roman"/>
          <w:sz w:val="26"/>
          <w:szCs w:val="26"/>
        </w:rPr>
        <w:t>3.1</w:t>
      </w:r>
      <w:r w:rsidR="00FA0B12" w:rsidRPr="00645AD6">
        <w:rPr>
          <w:rFonts w:ascii="Times New Roman" w:hAnsi="Times New Roman" w:cs="Times New Roman"/>
          <w:sz w:val="26"/>
          <w:szCs w:val="26"/>
        </w:rPr>
        <w:t>7</w:t>
      </w:r>
      <w:r w:rsidRPr="00645AD6">
        <w:rPr>
          <w:rFonts w:ascii="Times New Roman" w:hAnsi="Times New Roman" w:cs="Times New Roman"/>
          <w:sz w:val="26"/>
          <w:szCs w:val="26"/>
        </w:rPr>
        <w:t>. Направление запросов в рамках межведомственного информационного взаимодействия осуществляется в соответствии с требованиями Федерального закона</w:t>
      </w:r>
      <w:r w:rsidR="00466FBF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466FBF" w:rsidRPr="00645AD6">
        <w:rPr>
          <w:rFonts w:ascii="Times New Roman" w:hAnsi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="00466FBF" w:rsidRPr="00645AD6">
        <w:rPr>
          <w:rFonts w:ascii="Times New Roman" w:hAnsi="Times New Roman" w:cs="Times New Roman"/>
          <w:sz w:val="26"/>
          <w:szCs w:val="26"/>
        </w:rPr>
        <w:t xml:space="preserve">.               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3.1</w:t>
      </w:r>
      <w:r w:rsidR="00FA0B12" w:rsidRPr="00645AD6">
        <w:rPr>
          <w:rFonts w:ascii="Times New Roman" w:hAnsi="Times New Roman" w:cs="Times New Roman"/>
          <w:sz w:val="26"/>
          <w:szCs w:val="26"/>
        </w:rPr>
        <w:t>8</w:t>
      </w:r>
      <w:r w:rsidRPr="00645AD6">
        <w:rPr>
          <w:rFonts w:ascii="Times New Roman" w:hAnsi="Times New Roman" w:cs="Times New Roman"/>
          <w:sz w:val="26"/>
          <w:szCs w:val="26"/>
        </w:rPr>
        <w:t>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D35D0" w:rsidRPr="00645AD6" w:rsidRDefault="001D35D0" w:rsidP="00645A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Межведомственные запросы в форме электронного документа подписываются электронной подписью.</w:t>
      </w:r>
    </w:p>
    <w:p w:rsidR="00466FBF" w:rsidRPr="00645AD6" w:rsidRDefault="00466FBF" w:rsidP="00645AD6">
      <w:pPr>
        <w:pStyle w:val="ConsPlusNormal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976161" w:rsidRPr="00645AD6" w:rsidRDefault="001D35D0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3.1</w:t>
      </w:r>
      <w:r w:rsidR="00FA0B12" w:rsidRPr="00645AD6">
        <w:rPr>
          <w:rFonts w:ascii="Times New Roman" w:hAnsi="Times New Roman" w:cs="Times New Roman"/>
          <w:sz w:val="26"/>
          <w:szCs w:val="26"/>
        </w:rPr>
        <w:t>9</w:t>
      </w:r>
      <w:r w:rsidRPr="00645AD6">
        <w:rPr>
          <w:rFonts w:ascii="Times New Roman" w:hAnsi="Times New Roman" w:cs="Times New Roman"/>
          <w:sz w:val="26"/>
          <w:szCs w:val="26"/>
        </w:rPr>
        <w:t xml:space="preserve">. Продолжительность административной процедуры (максимальный срок ее выполнения) </w:t>
      </w:r>
      <w:r w:rsidRPr="00645A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может превышать </w:t>
      </w:r>
      <w:r w:rsidR="00976161" w:rsidRPr="00645AD6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112726" w:rsidRPr="00645A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</w:rPr>
        <w:t>дн</w:t>
      </w:r>
      <w:r w:rsidR="00976161" w:rsidRPr="00645AD6">
        <w:rPr>
          <w:rFonts w:ascii="Times New Roman" w:hAnsi="Times New Roman" w:cs="Times New Roman"/>
          <w:sz w:val="26"/>
          <w:szCs w:val="26"/>
        </w:rPr>
        <w:t>ей со дня поступления заявления в Администрацию.</w:t>
      </w:r>
    </w:p>
    <w:p w:rsidR="00976161" w:rsidRPr="00645AD6" w:rsidRDefault="00976161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3.20.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заявке.</w:t>
      </w:r>
    </w:p>
    <w:p w:rsidR="00976161" w:rsidRPr="00645AD6" w:rsidRDefault="00976161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645A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Pr="00645AD6">
        <w:rPr>
          <w:rFonts w:ascii="Times New Roman" w:hAnsi="Times New Roman" w:cs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Рассмотрение заявления и принятие решения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</w:t>
      </w:r>
      <w:r w:rsidR="00FA0B12" w:rsidRPr="00645AD6">
        <w:rPr>
          <w:rFonts w:ascii="Times New Roman" w:hAnsi="Times New Roman" w:cs="Times New Roman"/>
          <w:sz w:val="26"/>
          <w:szCs w:val="26"/>
        </w:rPr>
        <w:t>21</w:t>
      </w:r>
      <w:r w:rsidRPr="00645AD6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поступление зарегистрированного заявления и приложенного к нему </w:t>
      </w:r>
      <w:r w:rsidR="008D0EA4" w:rsidRPr="00645AD6">
        <w:rPr>
          <w:rFonts w:ascii="Times New Roman" w:hAnsi="Times New Roman" w:cs="Times New Roman"/>
          <w:sz w:val="26"/>
          <w:szCs w:val="26"/>
        </w:rPr>
        <w:t xml:space="preserve">полного </w:t>
      </w:r>
      <w:r w:rsidRPr="00645AD6">
        <w:rPr>
          <w:rFonts w:ascii="Times New Roman" w:hAnsi="Times New Roman" w:cs="Times New Roman"/>
          <w:sz w:val="26"/>
          <w:szCs w:val="26"/>
        </w:rPr>
        <w:t>комплекта документов на рассмотрение ответственному исполнителю.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Фамилия, имя и отчество (при наличии) ответственного исполнителя, телефон сообщаются заявителю по его обращению.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3.2</w:t>
      </w:r>
      <w:r w:rsidR="00FA0B12" w:rsidRPr="00645AD6">
        <w:rPr>
          <w:rFonts w:ascii="Times New Roman" w:hAnsi="Times New Roman" w:cs="Times New Roman"/>
          <w:sz w:val="26"/>
          <w:szCs w:val="26"/>
        </w:rPr>
        <w:t>2</w:t>
      </w:r>
      <w:r w:rsidRPr="00645AD6">
        <w:rPr>
          <w:rFonts w:ascii="Times New Roman" w:hAnsi="Times New Roman" w:cs="Times New Roman"/>
          <w:sz w:val="26"/>
          <w:szCs w:val="26"/>
        </w:rPr>
        <w:t>. Ответственный исполнитель осуществляет проверку сведений, содержащихся в заявлении и документах, представленных заявителем с целью определения: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полноты и достоверности сведений, содержащихся в представленных документах;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- наличия оснований для отказа в предоставлении муниципальной услуги, предусмотренных </w:t>
      </w:r>
      <w:hyperlink w:anchor="P263" w:history="1">
        <w:r w:rsidRPr="00645AD6">
          <w:rPr>
            <w:rFonts w:ascii="Times New Roman" w:hAnsi="Times New Roman" w:cs="Times New Roman"/>
            <w:sz w:val="26"/>
            <w:szCs w:val="26"/>
          </w:rPr>
          <w:t>пунктом 2.1</w:t>
        </w:r>
        <w:r w:rsidR="00B41A3E" w:rsidRPr="00645AD6">
          <w:rPr>
            <w:rFonts w:ascii="Times New Roman" w:hAnsi="Times New Roman" w:cs="Times New Roman"/>
            <w:sz w:val="26"/>
            <w:szCs w:val="26"/>
          </w:rPr>
          <w:t>0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13BA4" w:rsidRPr="00645AD6">
        <w:rPr>
          <w:rFonts w:ascii="Times New Roman" w:hAnsi="Times New Roman" w:cs="Times New Roman"/>
          <w:sz w:val="26"/>
          <w:szCs w:val="26"/>
        </w:rPr>
        <w:t>Р</w:t>
      </w:r>
      <w:r w:rsidRPr="00645AD6">
        <w:rPr>
          <w:rFonts w:ascii="Times New Roman" w:hAnsi="Times New Roman" w:cs="Times New Roman"/>
          <w:sz w:val="26"/>
          <w:szCs w:val="26"/>
        </w:rPr>
        <w:t>егламента.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lastRenderedPageBreak/>
        <w:t>3.2</w:t>
      </w:r>
      <w:r w:rsidR="00FA0B12" w:rsidRPr="00645AD6">
        <w:rPr>
          <w:rFonts w:ascii="Times New Roman" w:hAnsi="Times New Roman" w:cs="Times New Roman"/>
          <w:sz w:val="26"/>
          <w:szCs w:val="26"/>
        </w:rPr>
        <w:t>3</w:t>
      </w:r>
      <w:r w:rsidRPr="00645AD6">
        <w:rPr>
          <w:rFonts w:ascii="Times New Roman" w:hAnsi="Times New Roman" w:cs="Times New Roman"/>
          <w:sz w:val="26"/>
          <w:szCs w:val="26"/>
        </w:rPr>
        <w:t xml:space="preserve">. </w:t>
      </w:r>
      <w:r w:rsidR="00E13BA4" w:rsidRPr="00645AD6">
        <w:rPr>
          <w:rFonts w:ascii="Times New Roman" w:hAnsi="Times New Roman" w:cs="Times New Roman"/>
          <w:sz w:val="26"/>
          <w:szCs w:val="26"/>
        </w:rPr>
        <w:t>По результатам анализа представленных документов, п</w:t>
      </w:r>
      <w:r w:rsidRPr="00645AD6">
        <w:rPr>
          <w:rFonts w:ascii="Times New Roman" w:hAnsi="Times New Roman" w:cs="Times New Roman"/>
          <w:sz w:val="26"/>
          <w:szCs w:val="26"/>
        </w:rPr>
        <w:t xml:space="preserve">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о </w:t>
      </w:r>
      <w:r w:rsidR="00B41A3E" w:rsidRPr="00645AD6">
        <w:rPr>
          <w:rFonts w:ascii="Times New Roman" w:hAnsi="Times New Roman" w:cs="Times New Roman"/>
          <w:sz w:val="26"/>
          <w:szCs w:val="26"/>
        </w:rPr>
        <w:t>включении</w:t>
      </w:r>
      <w:r w:rsidRPr="00645AD6">
        <w:rPr>
          <w:rFonts w:ascii="Times New Roman" w:hAnsi="Times New Roman" w:cs="Times New Roman"/>
          <w:sz w:val="26"/>
          <w:szCs w:val="26"/>
        </w:rPr>
        <w:t xml:space="preserve"> молодой семьи </w:t>
      </w:r>
      <w:r w:rsidR="00B41A3E" w:rsidRPr="00645AD6">
        <w:rPr>
          <w:rFonts w:ascii="Times New Roman" w:hAnsi="Times New Roman" w:cs="Times New Roman"/>
          <w:sz w:val="26"/>
          <w:szCs w:val="26"/>
        </w:rPr>
        <w:t xml:space="preserve">в </w:t>
      </w:r>
      <w:r w:rsidR="002A13E2" w:rsidRPr="00645AD6">
        <w:rPr>
          <w:rFonts w:ascii="Times New Roman" w:hAnsi="Times New Roman" w:cs="Times New Roman"/>
          <w:sz w:val="26"/>
          <w:szCs w:val="26"/>
        </w:rPr>
        <w:t>состав</w:t>
      </w:r>
      <w:r w:rsidR="00B41A3E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</w:rPr>
        <w:t>участнико</w:t>
      </w:r>
      <w:r w:rsidR="00B41A3E" w:rsidRPr="00645AD6">
        <w:rPr>
          <w:rFonts w:ascii="Times New Roman" w:hAnsi="Times New Roman" w:cs="Times New Roman"/>
          <w:sz w:val="26"/>
          <w:szCs w:val="26"/>
        </w:rPr>
        <w:t>в</w:t>
      </w:r>
      <w:r w:rsidRPr="00645AD6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046A30" w:rsidRPr="00645AD6">
        <w:rPr>
          <w:rFonts w:ascii="Times New Roman" w:hAnsi="Times New Roman" w:cs="Times New Roman"/>
          <w:sz w:val="26"/>
          <w:szCs w:val="26"/>
        </w:rPr>
        <w:t>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3.2</w:t>
      </w:r>
      <w:r w:rsidR="00FA0B12" w:rsidRPr="00645AD6">
        <w:rPr>
          <w:rFonts w:ascii="Times New Roman" w:hAnsi="Times New Roman" w:cs="Times New Roman"/>
          <w:sz w:val="26"/>
          <w:szCs w:val="26"/>
        </w:rPr>
        <w:t>4</w:t>
      </w:r>
      <w:r w:rsidRPr="00645AD6">
        <w:rPr>
          <w:rFonts w:ascii="Times New Roman" w:hAnsi="Times New Roman" w:cs="Times New Roman"/>
          <w:sz w:val="26"/>
          <w:szCs w:val="26"/>
        </w:rPr>
        <w:t xml:space="preserve">. При наличии оснований для отказа в предоставлении муниципальной услуги ответственный исполнитель </w:t>
      </w:r>
      <w:r w:rsidR="007E3989" w:rsidRPr="00645AD6">
        <w:rPr>
          <w:rFonts w:ascii="Times New Roman" w:hAnsi="Times New Roman" w:cs="Times New Roman"/>
          <w:sz w:val="26"/>
          <w:szCs w:val="26"/>
        </w:rPr>
        <w:t xml:space="preserve">осуществляет подготовку проекта </w:t>
      </w:r>
      <w:r w:rsidRPr="00645AD6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7E3989" w:rsidRPr="00645AD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645AD6"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="00B41A3E" w:rsidRPr="00645AD6">
        <w:rPr>
          <w:rFonts w:ascii="Times New Roman" w:hAnsi="Times New Roman" w:cs="Times New Roman"/>
          <w:sz w:val="26"/>
          <w:szCs w:val="26"/>
        </w:rPr>
        <w:t xml:space="preserve">во включении молодой семьи в </w:t>
      </w:r>
      <w:r w:rsidR="002A13E2" w:rsidRPr="00645AD6">
        <w:rPr>
          <w:rFonts w:ascii="Times New Roman" w:hAnsi="Times New Roman" w:cs="Times New Roman"/>
          <w:sz w:val="26"/>
          <w:szCs w:val="26"/>
        </w:rPr>
        <w:t>состав</w:t>
      </w:r>
      <w:r w:rsidR="00B41A3E" w:rsidRPr="00645AD6">
        <w:rPr>
          <w:rFonts w:ascii="Times New Roman" w:hAnsi="Times New Roman" w:cs="Times New Roman"/>
          <w:sz w:val="26"/>
          <w:szCs w:val="26"/>
        </w:rPr>
        <w:t xml:space="preserve"> участников мероприятия, </w:t>
      </w:r>
      <w:r w:rsidRPr="00645AD6">
        <w:rPr>
          <w:rFonts w:ascii="Times New Roman" w:hAnsi="Times New Roman" w:cs="Times New Roman"/>
          <w:sz w:val="26"/>
          <w:szCs w:val="26"/>
        </w:rPr>
        <w:t xml:space="preserve"> с указанием причин отказа.</w:t>
      </w:r>
    </w:p>
    <w:p w:rsidR="007E3989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3.2</w:t>
      </w:r>
      <w:r w:rsidR="00FA0B12" w:rsidRPr="00645AD6">
        <w:rPr>
          <w:rFonts w:ascii="Times New Roman" w:hAnsi="Times New Roman" w:cs="Times New Roman"/>
          <w:sz w:val="26"/>
          <w:szCs w:val="26"/>
        </w:rPr>
        <w:t>5</w:t>
      </w:r>
      <w:r w:rsidRPr="00645AD6">
        <w:rPr>
          <w:rFonts w:ascii="Times New Roman" w:hAnsi="Times New Roman" w:cs="Times New Roman"/>
          <w:sz w:val="26"/>
          <w:szCs w:val="26"/>
        </w:rPr>
        <w:t>. Подготовленны</w:t>
      </w:r>
      <w:r w:rsidR="00477748" w:rsidRPr="00645AD6">
        <w:rPr>
          <w:rFonts w:ascii="Times New Roman" w:hAnsi="Times New Roman" w:cs="Times New Roman"/>
          <w:sz w:val="26"/>
          <w:szCs w:val="26"/>
        </w:rPr>
        <w:t>й</w:t>
      </w:r>
      <w:r w:rsidRPr="00645AD6">
        <w:rPr>
          <w:rFonts w:ascii="Times New Roman" w:hAnsi="Times New Roman" w:cs="Times New Roman"/>
          <w:sz w:val="26"/>
          <w:szCs w:val="26"/>
        </w:rPr>
        <w:t xml:space="preserve"> проект постановлени</w:t>
      </w:r>
      <w:r w:rsidR="00477748" w:rsidRPr="00645AD6">
        <w:rPr>
          <w:rFonts w:ascii="Times New Roman" w:hAnsi="Times New Roman" w:cs="Times New Roman"/>
          <w:sz w:val="26"/>
          <w:szCs w:val="26"/>
        </w:rPr>
        <w:t>я</w:t>
      </w:r>
      <w:r w:rsidRPr="00645AD6">
        <w:rPr>
          <w:rFonts w:ascii="Times New Roman" w:hAnsi="Times New Roman" w:cs="Times New Roman"/>
          <w:sz w:val="26"/>
          <w:szCs w:val="26"/>
        </w:rPr>
        <w:t xml:space="preserve"> Администрации о </w:t>
      </w:r>
      <w:r w:rsidR="00F404DD" w:rsidRPr="00645AD6">
        <w:rPr>
          <w:rFonts w:ascii="Times New Roman" w:hAnsi="Times New Roman" w:cs="Times New Roman"/>
          <w:sz w:val="26"/>
          <w:szCs w:val="26"/>
        </w:rPr>
        <w:t xml:space="preserve"> включении молодой семьи в </w:t>
      </w:r>
      <w:r w:rsidR="002A13E2" w:rsidRPr="00645AD6">
        <w:rPr>
          <w:rFonts w:ascii="Times New Roman" w:hAnsi="Times New Roman" w:cs="Times New Roman"/>
          <w:sz w:val="26"/>
          <w:szCs w:val="26"/>
        </w:rPr>
        <w:t>состав</w:t>
      </w:r>
      <w:r w:rsidR="00F404DD" w:rsidRPr="00645AD6">
        <w:rPr>
          <w:rFonts w:ascii="Times New Roman" w:hAnsi="Times New Roman" w:cs="Times New Roman"/>
          <w:sz w:val="26"/>
          <w:szCs w:val="26"/>
        </w:rPr>
        <w:t xml:space="preserve"> участников мероприятия</w:t>
      </w:r>
      <w:r w:rsidRPr="00645AD6">
        <w:rPr>
          <w:rFonts w:ascii="Times New Roman" w:hAnsi="Times New Roman" w:cs="Times New Roman"/>
          <w:sz w:val="26"/>
          <w:szCs w:val="26"/>
        </w:rPr>
        <w:t xml:space="preserve"> или </w:t>
      </w:r>
      <w:r w:rsidR="00F404DD" w:rsidRPr="00645AD6">
        <w:rPr>
          <w:rFonts w:ascii="Times New Roman" w:hAnsi="Times New Roman" w:cs="Times New Roman"/>
          <w:sz w:val="26"/>
          <w:szCs w:val="26"/>
        </w:rPr>
        <w:t xml:space="preserve">об отказе во включении молодой семьи в </w:t>
      </w:r>
      <w:r w:rsidR="002A13E2" w:rsidRPr="00645AD6">
        <w:rPr>
          <w:rFonts w:ascii="Times New Roman" w:hAnsi="Times New Roman" w:cs="Times New Roman"/>
          <w:sz w:val="26"/>
          <w:szCs w:val="26"/>
        </w:rPr>
        <w:t>состав</w:t>
      </w:r>
      <w:r w:rsidR="00F404DD" w:rsidRPr="00645AD6">
        <w:rPr>
          <w:rFonts w:ascii="Times New Roman" w:hAnsi="Times New Roman" w:cs="Times New Roman"/>
          <w:sz w:val="26"/>
          <w:szCs w:val="26"/>
        </w:rPr>
        <w:t xml:space="preserve"> участников мероприятия, </w:t>
      </w:r>
      <w:r w:rsidRPr="00645AD6">
        <w:rPr>
          <w:rFonts w:ascii="Times New Roman" w:hAnsi="Times New Roman" w:cs="Times New Roman"/>
          <w:sz w:val="26"/>
          <w:szCs w:val="26"/>
        </w:rPr>
        <w:t xml:space="preserve">направляются на согласование </w:t>
      </w:r>
      <w:r w:rsidR="007E3989" w:rsidRPr="00645AD6">
        <w:rPr>
          <w:rFonts w:ascii="Times New Roman" w:hAnsi="Times New Roman" w:cs="Times New Roman"/>
          <w:sz w:val="26"/>
          <w:szCs w:val="26"/>
        </w:rPr>
        <w:t>в установленной системе документооборота Администрации.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В случае несогласия с подготовленным документ</w:t>
      </w:r>
      <w:r w:rsidR="00477748" w:rsidRPr="00645AD6">
        <w:rPr>
          <w:rFonts w:ascii="Times New Roman" w:hAnsi="Times New Roman" w:cs="Times New Roman"/>
          <w:sz w:val="26"/>
          <w:szCs w:val="26"/>
        </w:rPr>
        <w:t>о</w:t>
      </w:r>
      <w:r w:rsidRPr="00645AD6">
        <w:rPr>
          <w:rFonts w:ascii="Times New Roman" w:hAnsi="Times New Roman" w:cs="Times New Roman"/>
          <w:sz w:val="26"/>
          <w:szCs w:val="26"/>
        </w:rPr>
        <w:t>м,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После согласования проект постановлени</w:t>
      </w:r>
      <w:r w:rsidR="00477748" w:rsidRPr="00645AD6">
        <w:rPr>
          <w:rFonts w:ascii="Times New Roman" w:hAnsi="Times New Roman" w:cs="Times New Roman"/>
          <w:sz w:val="26"/>
          <w:szCs w:val="26"/>
        </w:rPr>
        <w:t>я</w:t>
      </w:r>
      <w:r w:rsidRPr="00645AD6">
        <w:rPr>
          <w:rFonts w:ascii="Times New Roman" w:hAnsi="Times New Roman" w:cs="Times New Roman"/>
          <w:sz w:val="26"/>
          <w:szCs w:val="26"/>
        </w:rPr>
        <w:t xml:space="preserve"> Администрации направля</w:t>
      </w:r>
      <w:r w:rsidR="00477748" w:rsidRPr="00645AD6">
        <w:rPr>
          <w:rFonts w:ascii="Times New Roman" w:hAnsi="Times New Roman" w:cs="Times New Roman"/>
          <w:sz w:val="26"/>
          <w:szCs w:val="26"/>
        </w:rPr>
        <w:t>е</w:t>
      </w:r>
      <w:r w:rsidRPr="00645AD6">
        <w:rPr>
          <w:rFonts w:ascii="Times New Roman" w:hAnsi="Times New Roman" w:cs="Times New Roman"/>
          <w:sz w:val="26"/>
          <w:szCs w:val="26"/>
        </w:rPr>
        <w:t>тся на подпись Главе города.</w:t>
      </w:r>
    </w:p>
    <w:p w:rsidR="00F404DD" w:rsidRPr="00645AD6" w:rsidRDefault="004475FD" w:rsidP="00645AD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3.2</w:t>
      </w:r>
      <w:r w:rsidR="00FA0B12" w:rsidRPr="00645AD6">
        <w:rPr>
          <w:rFonts w:ascii="Times New Roman" w:hAnsi="Times New Roman" w:cs="Times New Roman"/>
          <w:sz w:val="26"/>
          <w:szCs w:val="26"/>
        </w:rPr>
        <w:t>6</w:t>
      </w:r>
      <w:r w:rsidRPr="00645AD6">
        <w:rPr>
          <w:rFonts w:ascii="Times New Roman" w:hAnsi="Times New Roman" w:cs="Times New Roman"/>
          <w:sz w:val="26"/>
          <w:szCs w:val="26"/>
        </w:rPr>
        <w:t xml:space="preserve">. </w:t>
      </w:r>
      <w:r w:rsidR="00F404DD" w:rsidRPr="00645AD6">
        <w:rPr>
          <w:rFonts w:ascii="Times New Roman" w:hAnsi="Times New Roman" w:cs="Times New Roman"/>
          <w:sz w:val="26"/>
          <w:szCs w:val="26"/>
        </w:rPr>
        <w:t>Подписанн</w:t>
      </w:r>
      <w:r w:rsidR="00477748" w:rsidRPr="00645AD6">
        <w:rPr>
          <w:rFonts w:ascii="Times New Roman" w:hAnsi="Times New Roman" w:cs="Times New Roman"/>
          <w:sz w:val="26"/>
          <w:szCs w:val="26"/>
        </w:rPr>
        <w:t>ое</w:t>
      </w:r>
      <w:r w:rsidR="00F404DD" w:rsidRPr="00645AD6">
        <w:rPr>
          <w:rFonts w:ascii="Times New Roman" w:hAnsi="Times New Roman" w:cs="Times New Roman"/>
          <w:sz w:val="26"/>
          <w:szCs w:val="26"/>
        </w:rPr>
        <w:t xml:space="preserve"> Главой города постановлени</w:t>
      </w:r>
      <w:r w:rsidR="00477748" w:rsidRPr="00645AD6">
        <w:rPr>
          <w:rFonts w:ascii="Times New Roman" w:hAnsi="Times New Roman" w:cs="Times New Roman"/>
          <w:sz w:val="26"/>
          <w:szCs w:val="26"/>
        </w:rPr>
        <w:t>е</w:t>
      </w:r>
      <w:r w:rsidR="00F404DD" w:rsidRPr="00645AD6">
        <w:rPr>
          <w:rFonts w:ascii="Times New Roman" w:hAnsi="Times New Roman" w:cs="Times New Roman"/>
          <w:sz w:val="26"/>
          <w:szCs w:val="26"/>
        </w:rPr>
        <w:t xml:space="preserve"> регистриру</w:t>
      </w:r>
      <w:r w:rsidR="002A0B79" w:rsidRPr="00645AD6">
        <w:rPr>
          <w:rFonts w:ascii="Times New Roman" w:hAnsi="Times New Roman" w:cs="Times New Roman"/>
          <w:sz w:val="26"/>
          <w:szCs w:val="26"/>
        </w:rPr>
        <w:t>е</w:t>
      </w:r>
      <w:r w:rsidR="00F404DD" w:rsidRPr="00645AD6">
        <w:rPr>
          <w:rFonts w:ascii="Times New Roman" w:hAnsi="Times New Roman" w:cs="Times New Roman"/>
          <w:sz w:val="26"/>
          <w:szCs w:val="26"/>
        </w:rPr>
        <w:t xml:space="preserve">тся </w:t>
      </w:r>
      <w:r w:rsidR="00F404DD" w:rsidRPr="00645A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установленной в системе документооборота </w:t>
      </w:r>
      <w:r w:rsidR="007E3989" w:rsidRPr="00645AD6">
        <w:rPr>
          <w:rFonts w:ascii="Times New Roman" w:hAnsi="Times New Roman" w:cs="Times New Roman"/>
          <w:sz w:val="26"/>
          <w:szCs w:val="26"/>
        </w:rPr>
        <w:t>Администрации</w:t>
      </w:r>
      <w:r w:rsidR="007E3989" w:rsidRPr="00645A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404DD" w:rsidRPr="00645AD6">
        <w:rPr>
          <w:rFonts w:ascii="Times New Roman" w:eastAsia="Calibri" w:hAnsi="Times New Roman" w:cs="Times New Roman"/>
          <w:sz w:val="26"/>
          <w:szCs w:val="26"/>
          <w:lang w:eastAsia="en-US"/>
        </w:rPr>
        <w:t>с указанием даты и исходящего номера.</w:t>
      </w:r>
    </w:p>
    <w:p w:rsidR="007E3989" w:rsidRPr="00645AD6" w:rsidRDefault="004475FD" w:rsidP="00645AD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3.2</w:t>
      </w:r>
      <w:r w:rsidR="00FA0B12" w:rsidRPr="00645AD6">
        <w:rPr>
          <w:sz w:val="26"/>
          <w:szCs w:val="26"/>
        </w:rPr>
        <w:t>7</w:t>
      </w:r>
      <w:r w:rsidRPr="00645AD6">
        <w:rPr>
          <w:sz w:val="26"/>
          <w:szCs w:val="26"/>
        </w:rPr>
        <w:t xml:space="preserve">. Продолжительность административной процедуры (максимальный срок ее выполнения) </w:t>
      </w:r>
      <w:r w:rsidR="00112726" w:rsidRPr="00645AD6">
        <w:rPr>
          <w:sz w:val="26"/>
          <w:szCs w:val="26"/>
        </w:rPr>
        <w:t xml:space="preserve">составляет </w:t>
      </w:r>
      <w:r w:rsidR="007E3989" w:rsidRPr="00645AD6">
        <w:rPr>
          <w:sz w:val="26"/>
          <w:szCs w:val="26"/>
        </w:rPr>
        <w:t>10</w:t>
      </w:r>
      <w:r w:rsidR="00C65085" w:rsidRPr="00645AD6">
        <w:rPr>
          <w:sz w:val="26"/>
          <w:szCs w:val="26"/>
        </w:rPr>
        <w:t xml:space="preserve"> </w:t>
      </w:r>
      <w:r w:rsidRPr="00645AD6">
        <w:rPr>
          <w:sz w:val="26"/>
          <w:szCs w:val="26"/>
        </w:rPr>
        <w:t>дн</w:t>
      </w:r>
      <w:r w:rsidR="00BF6A8A" w:rsidRPr="00645AD6">
        <w:rPr>
          <w:sz w:val="26"/>
          <w:szCs w:val="26"/>
        </w:rPr>
        <w:t>ей</w:t>
      </w:r>
      <w:r w:rsidR="007E3989" w:rsidRPr="00645AD6">
        <w:rPr>
          <w:sz w:val="26"/>
          <w:szCs w:val="26"/>
        </w:rPr>
        <w:t xml:space="preserve"> со дня поступления заявления в Администрацию.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3.2</w:t>
      </w:r>
      <w:r w:rsidR="00FA0B12" w:rsidRPr="00645AD6">
        <w:rPr>
          <w:rFonts w:ascii="Times New Roman" w:hAnsi="Times New Roman" w:cs="Times New Roman"/>
          <w:sz w:val="26"/>
          <w:szCs w:val="26"/>
        </w:rPr>
        <w:t>8</w:t>
      </w:r>
      <w:r w:rsidRPr="00645AD6">
        <w:rPr>
          <w:rFonts w:ascii="Times New Roman" w:hAnsi="Times New Roman" w:cs="Times New Roman"/>
          <w:sz w:val="26"/>
          <w:szCs w:val="26"/>
        </w:rPr>
        <w:t xml:space="preserve">. </w:t>
      </w:r>
      <w:r w:rsidR="004C3FC0" w:rsidRPr="00645AD6">
        <w:rPr>
          <w:rFonts w:ascii="Times New Roman" w:hAnsi="Times New Roman" w:cs="Times New Roman"/>
          <w:sz w:val="26"/>
          <w:szCs w:val="26"/>
        </w:rPr>
        <w:t xml:space="preserve">Результатом </w:t>
      </w:r>
      <w:r w:rsidR="007E3989" w:rsidRPr="00645AD6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="004C3FC0" w:rsidRPr="00645AD6">
        <w:rPr>
          <w:rFonts w:ascii="Times New Roman" w:hAnsi="Times New Roman" w:cs="Times New Roman"/>
          <w:sz w:val="26"/>
          <w:szCs w:val="26"/>
        </w:rPr>
        <w:t>административной процедуры явля</w:t>
      </w:r>
      <w:r w:rsidR="002A0B79" w:rsidRPr="00645AD6">
        <w:rPr>
          <w:rFonts w:ascii="Times New Roman" w:hAnsi="Times New Roman" w:cs="Times New Roman"/>
          <w:sz w:val="26"/>
          <w:szCs w:val="26"/>
        </w:rPr>
        <w:t>е</w:t>
      </w:r>
      <w:r w:rsidR="004C3FC0" w:rsidRPr="00645AD6">
        <w:rPr>
          <w:rFonts w:ascii="Times New Roman" w:hAnsi="Times New Roman" w:cs="Times New Roman"/>
          <w:sz w:val="26"/>
          <w:szCs w:val="26"/>
        </w:rPr>
        <w:t>тся оформленн</w:t>
      </w:r>
      <w:r w:rsidR="002A0B79" w:rsidRPr="00645AD6">
        <w:rPr>
          <w:rFonts w:ascii="Times New Roman" w:hAnsi="Times New Roman" w:cs="Times New Roman"/>
          <w:sz w:val="26"/>
          <w:szCs w:val="26"/>
        </w:rPr>
        <w:t>ое</w:t>
      </w:r>
      <w:r w:rsidR="004C3FC0" w:rsidRPr="00645AD6">
        <w:rPr>
          <w:rFonts w:ascii="Times New Roman" w:hAnsi="Times New Roman" w:cs="Times New Roman"/>
          <w:sz w:val="26"/>
          <w:szCs w:val="26"/>
        </w:rPr>
        <w:t xml:space="preserve"> и зарегистрированн</w:t>
      </w:r>
      <w:r w:rsidR="002A0B79" w:rsidRPr="00645AD6">
        <w:rPr>
          <w:rFonts w:ascii="Times New Roman" w:hAnsi="Times New Roman" w:cs="Times New Roman"/>
          <w:sz w:val="26"/>
          <w:szCs w:val="26"/>
        </w:rPr>
        <w:t>ое</w:t>
      </w:r>
      <w:r w:rsidR="004C3FC0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4C3FC0" w:rsidRPr="00645AD6">
        <w:rPr>
          <w:rFonts w:ascii="Times New Roman" w:eastAsia="Calibri" w:hAnsi="Times New Roman" w:cs="Times New Roman"/>
          <w:sz w:val="26"/>
          <w:szCs w:val="26"/>
          <w:lang w:eastAsia="en-US"/>
        </w:rPr>
        <w:t>в установленно</w:t>
      </w:r>
      <w:r w:rsidR="00112726" w:rsidRPr="00645AD6">
        <w:rPr>
          <w:rFonts w:ascii="Times New Roman" w:eastAsia="Calibri" w:hAnsi="Times New Roman" w:cs="Times New Roman"/>
          <w:sz w:val="26"/>
          <w:szCs w:val="26"/>
          <w:lang w:eastAsia="en-US"/>
        </w:rPr>
        <w:t>м порядке</w:t>
      </w:r>
      <w:r w:rsidR="004C3FC0" w:rsidRPr="00645A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C3FC0" w:rsidRPr="00645AD6">
        <w:rPr>
          <w:rFonts w:ascii="Times New Roman" w:hAnsi="Times New Roman" w:cs="Times New Roman"/>
          <w:sz w:val="26"/>
          <w:szCs w:val="26"/>
        </w:rPr>
        <w:t>постановлени</w:t>
      </w:r>
      <w:r w:rsidR="002A0B79" w:rsidRPr="00645AD6">
        <w:rPr>
          <w:rFonts w:ascii="Times New Roman" w:hAnsi="Times New Roman" w:cs="Times New Roman"/>
          <w:sz w:val="26"/>
          <w:szCs w:val="26"/>
        </w:rPr>
        <w:t>е</w:t>
      </w:r>
      <w:r w:rsidR="004C3FC0" w:rsidRPr="00645AD6">
        <w:rPr>
          <w:rFonts w:ascii="Times New Roman" w:hAnsi="Times New Roman" w:cs="Times New Roman"/>
          <w:sz w:val="26"/>
          <w:szCs w:val="26"/>
        </w:rPr>
        <w:t xml:space="preserve"> Администрации о включении молодых семей</w:t>
      </w:r>
      <w:r w:rsidR="002A0B79" w:rsidRPr="00645AD6">
        <w:rPr>
          <w:rFonts w:ascii="Times New Roman" w:hAnsi="Times New Roman" w:cs="Times New Roman"/>
          <w:sz w:val="26"/>
          <w:szCs w:val="26"/>
        </w:rPr>
        <w:t xml:space="preserve"> в </w:t>
      </w:r>
      <w:r w:rsidR="002A13E2" w:rsidRPr="00645AD6">
        <w:rPr>
          <w:rFonts w:ascii="Times New Roman" w:hAnsi="Times New Roman" w:cs="Times New Roman"/>
          <w:sz w:val="26"/>
          <w:szCs w:val="26"/>
        </w:rPr>
        <w:t>состав</w:t>
      </w:r>
      <w:r w:rsidR="002A0B79" w:rsidRPr="00645AD6">
        <w:rPr>
          <w:rFonts w:ascii="Times New Roman" w:hAnsi="Times New Roman" w:cs="Times New Roman"/>
          <w:sz w:val="26"/>
          <w:szCs w:val="26"/>
        </w:rPr>
        <w:t xml:space="preserve"> участников мероприятия</w:t>
      </w:r>
      <w:r w:rsidR="007E3989" w:rsidRPr="00645AD6">
        <w:rPr>
          <w:rFonts w:ascii="Times New Roman" w:hAnsi="Times New Roman" w:cs="Times New Roman"/>
          <w:sz w:val="26"/>
          <w:szCs w:val="26"/>
        </w:rPr>
        <w:t xml:space="preserve"> или об отказе во включении молодой семьи в </w:t>
      </w:r>
      <w:r w:rsidR="002A13E2" w:rsidRPr="00645AD6">
        <w:rPr>
          <w:rFonts w:ascii="Times New Roman" w:hAnsi="Times New Roman" w:cs="Times New Roman"/>
          <w:sz w:val="26"/>
          <w:szCs w:val="26"/>
        </w:rPr>
        <w:t>состав</w:t>
      </w:r>
      <w:r w:rsidR="007E3989" w:rsidRPr="00645AD6">
        <w:rPr>
          <w:rFonts w:ascii="Times New Roman" w:hAnsi="Times New Roman" w:cs="Times New Roman"/>
          <w:sz w:val="26"/>
          <w:szCs w:val="26"/>
        </w:rPr>
        <w:t xml:space="preserve"> участников мероприятия</w:t>
      </w:r>
      <w:r w:rsidRPr="00645AD6">
        <w:rPr>
          <w:rFonts w:ascii="Times New Roman" w:hAnsi="Times New Roman" w:cs="Times New Roman"/>
          <w:sz w:val="26"/>
          <w:szCs w:val="26"/>
        </w:rPr>
        <w:t>.</w:t>
      </w:r>
    </w:p>
    <w:p w:rsidR="007E3989" w:rsidRPr="00645AD6" w:rsidRDefault="007E3989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3.29. Критерием принятия решения является наличие или отсутствие оснований, предусмотренных </w:t>
      </w:r>
      <w:hyperlink w:anchor="P196" w:history="1">
        <w:r w:rsidRPr="00645AD6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2.10 настоящего Регламента.</w:t>
      </w:r>
    </w:p>
    <w:p w:rsidR="007E3989" w:rsidRPr="00645AD6" w:rsidRDefault="00F405EF" w:rsidP="00645A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3.30. </w:t>
      </w:r>
      <w:r w:rsidR="007E3989" w:rsidRPr="00645AD6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</w:t>
      </w:r>
      <w:r w:rsidR="007E3989" w:rsidRPr="00645AD6">
        <w:rPr>
          <w:rFonts w:ascii="Times New Roman" w:hAnsi="Times New Roman"/>
          <w:sz w:val="26"/>
          <w:szCs w:val="26"/>
        </w:rPr>
        <w:t>регистрация</w:t>
      </w:r>
      <w:r w:rsidR="007E3989" w:rsidRPr="00645AD6">
        <w:rPr>
          <w:sz w:val="26"/>
          <w:szCs w:val="26"/>
        </w:rPr>
        <w:t xml:space="preserve"> </w:t>
      </w:r>
      <w:r w:rsidR="007E3989" w:rsidRPr="00645AD6">
        <w:rPr>
          <w:rFonts w:ascii="Times New Roman" w:hAnsi="Times New Roman"/>
          <w:sz w:val="26"/>
          <w:szCs w:val="26"/>
        </w:rPr>
        <w:t xml:space="preserve">постановлений Администрации </w:t>
      </w:r>
      <w:r w:rsidR="007E3989" w:rsidRPr="00645AD6">
        <w:rPr>
          <w:rFonts w:ascii="Times New Roman" w:hAnsi="Times New Roman" w:cs="Times New Roman"/>
          <w:sz w:val="26"/>
          <w:szCs w:val="26"/>
        </w:rPr>
        <w:t xml:space="preserve">о включении молодых семей в </w:t>
      </w:r>
      <w:r w:rsidR="002A13E2" w:rsidRPr="00645AD6">
        <w:rPr>
          <w:rFonts w:ascii="Times New Roman" w:hAnsi="Times New Roman" w:cs="Times New Roman"/>
          <w:sz w:val="26"/>
          <w:szCs w:val="26"/>
        </w:rPr>
        <w:t>состав</w:t>
      </w:r>
      <w:r w:rsidR="007E3989" w:rsidRPr="00645AD6">
        <w:rPr>
          <w:rFonts w:ascii="Times New Roman" w:hAnsi="Times New Roman" w:cs="Times New Roman"/>
          <w:sz w:val="26"/>
          <w:szCs w:val="26"/>
        </w:rPr>
        <w:t xml:space="preserve"> участников мероприятия или об отказе во включении молодой семьи в </w:t>
      </w:r>
      <w:r w:rsidR="002A13E2" w:rsidRPr="00645AD6">
        <w:rPr>
          <w:rFonts w:ascii="Times New Roman" w:hAnsi="Times New Roman" w:cs="Times New Roman"/>
          <w:sz w:val="26"/>
          <w:szCs w:val="26"/>
        </w:rPr>
        <w:t>состав</w:t>
      </w:r>
      <w:r w:rsidR="007E3989" w:rsidRPr="00645AD6">
        <w:rPr>
          <w:rFonts w:ascii="Times New Roman" w:hAnsi="Times New Roman" w:cs="Times New Roman"/>
          <w:sz w:val="26"/>
          <w:szCs w:val="26"/>
        </w:rPr>
        <w:t xml:space="preserve"> участников мероприятия</w:t>
      </w:r>
      <w:r w:rsidR="007E3989" w:rsidRPr="00645AD6">
        <w:rPr>
          <w:rFonts w:ascii="Times New Roman" w:hAnsi="Times New Roman"/>
          <w:sz w:val="26"/>
          <w:szCs w:val="26"/>
        </w:rPr>
        <w:t xml:space="preserve"> в установленном порядке</w:t>
      </w:r>
      <w:r w:rsidR="00147B43" w:rsidRPr="00645AD6">
        <w:rPr>
          <w:rFonts w:ascii="Times New Roman" w:hAnsi="Times New Roman"/>
          <w:sz w:val="26"/>
          <w:szCs w:val="26"/>
        </w:rPr>
        <w:t>,</w:t>
      </w:r>
      <w:r w:rsidR="007E3989" w:rsidRPr="00645AD6">
        <w:rPr>
          <w:rFonts w:ascii="Times New Roman" w:hAnsi="Times New Roman"/>
          <w:sz w:val="26"/>
          <w:szCs w:val="26"/>
        </w:rPr>
        <w:t xml:space="preserve"> с проставлением даты и исходящего номера. 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</w:t>
      </w:r>
      <w:r w:rsidR="004C3FC0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Pr="00645AD6">
        <w:rPr>
          <w:rFonts w:ascii="Times New Roman" w:hAnsi="Times New Roman" w:cs="Times New Roman"/>
          <w:sz w:val="26"/>
          <w:szCs w:val="26"/>
        </w:rPr>
        <w:t>услуги</w:t>
      </w:r>
    </w:p>
    <w:p w:rsidR="004475FD" w:rsidRPr="00645AD6" w:rsidRDefault="004475FD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645AD6" w:rsidRDefault="004475FD" w:rsidP="00645AD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456"/>
      <w:bookmarkEnd w:id="13"/>
      <w:r w:rsidRPr="00645AD6">
        <w:rPr>
          <w:rFonts w:ascii="Times New Roman" w:hAnsi="Times New Roman" w:cs="Times New Roman"/>
          <w:sz w:val="26"/>
          <w:szCs w:val="26"/>
        </w:rPr>
        <w:t>3.</w:t>
      </w:r>
      <w:r w:rsidR="007E3989" w:rsidRPr="00645AD6">
        <w:rPr>
          <w:rFonts w:ascii="Times New Roman" w:hAnsi="Times New Roman" w:cs="Times New Roman"/>
          <w:sz w:val="26"/>
          <w:szCs w:val="26"/>
        </w:rPr>
        <w:t>3</w:t>
      </w:r>
      <w:r w:rsidR="00F405EF" w:rsidRPr="00645AD6">
        <w:rPr>
          <w:rFonts w:ascii="Times New Roman" w:hAnsi="Times New Roman" w:cs="Times New Roman"/>
          <w:sz w:val="26"/>
          <w:szCs w:val="26"/>
        </w:rPr>
        <w:t>1</w:t>
      </w:r>
      <w:r w:rsidRPr="00645AD6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</w:t>
      </w:r>
      <w:r w:rsidR="00112726" w:rsidRPr="00645AD6">
        <w:rPr>
          <w:rFonts w:ascii="Times New Roman" w:hAnsi="Times New Roman" w:cs="Times New Roman"/>
          <w:sz w:val="26"/>
          <w:szCs w:val="26"/>
        </w:rPr>
        <w:t xml:space="preserve">и критерием принятия решения </w:t>
      </w:r>
      <w:r w:rsidRPr="00645AD6">
        <w:rPr>
          <w:rFonts w:ascii="Times New Roman" w:hAnsi="Times New Roman" w:cs="Times New Roman"/>
          <w:sz w:val="26"/>
          <w:szCs w:val="26"/>
        </w:rPr>
        <w:t>является оформленн</w:t>
      </w:r>
      <w:r w:rsidR="002A0B79" w:rsidRPr="00645AD6">
        <w:rPr>
          <w:rFonts w:ascii="Times New Roman" w:hAnsi="Times New Roman" w:cs="Times New Roman"/>
          <w:sz w:val="26"/>
          <w:szCs w:val="26"/>
        </w:rPr>
        <w:t>ое</w:t>
      </w:r>
      <w:r w:rsidRPr="00645AD6">
        <w:rPr>
          <w:rFonts w:ascii="Times New Roman" w:hAnsi="Times New Roman" w:cs="Times New Roman"/>
          <w:sz w:val="26"/>
          <w:szCs w:val="26"/>
        </w:rPr>
        <w:t xml:space="preserve"> и зарегистрированн</w:t>
      </w:r>
      <w:r w:rsidR="002A0B79" w:rsidRPr="00645AD6">
        <w:rPr>
          <w:rFonts w:ascii="Times New Roman" w:hAnsi="Times New Roman" w:cs="Times New Roman"/>
          <w:sz w:val="26"/>
          <w:szCs w:val="26"/>
        </w:rPr>
        <w:t>ое</w:t>
      </w:r>
      <w:r w:rsidRPr="00645AD6">
        <w:rPr>
          <w:rFonts w:ascii="Times New Roman" w:hAnsi="Times New Roman" w:cs="Times New Roman"/>
          <w:sz w:val="26"/>
          <w:szCs w:val="26"/>
        </w:rPr>
        <w:t xml:space="preserve"> в установленном порядке постановление Администрации о включении молодой семьи в </w:t>
      </w:r>
      <w:r w:rsidR="002A13E2" w:rsidRPr="00645AD6">
        <w:rPr>
          <w:rFonts w:ascii="Times New Roman" w:hAnsi="Times New Roman" w:cs="Times New Roman"/>
          <w:sz w:val="26"/>
          <w:szCs w:val="26"/>
        </w:rPr>
        <w:t>состав</w:t>
      </w:r>
      <w:r w:rsidRPr="00645AD6">
        <w:rPr>
          <w:rFonts w:ascii="Times New Roman" w:hAnsi="Times New Roman" w:cs="Times New Roman"/>
          <w:sz w:val="26"/>
          <w:szCs w:val="26"/>
        </w:rPr>
        <w:t xml:space="preserve"> участников мероприятия</w:t>
      </w:r>
      <w:r w:rsidR="00F405EF" w:rsidRPr="00645AD6">
        <w:rPr>
          <w:rFonts w:ascii="Times New Roman" w:hAnsi="Times New Roman" w:cs="Times New Roman"/>
          <w:sz w:val="26"/>
          <w:szCs w:val="26"/>
        </w:rPr>
        <w:t xml:space="preserve"> или об отказе во включении молодых семей в </w:t>
      </w:r>
      <w:r w:rsidR="002A13E2" w:rsidRPr="00645AD6">
        <w:rPr>
          <w:rFonts w:ascii="Times New Roman" w:hAnsi="Times New Roman" w:cs="Times New Roman"/>
          <w:sz w:val="26"/>
          <w:szCs w:val="26"/>
        </w:rPr>
        <w:t>состав</w:t>
      </w:r>
      <w:r w:rsidR="00F405EF" w:rsidRPr="00645AD6">
        <w:rPr>
          <w:rFonts w:ascii="Times New Roman" w:hAnsi="Times New Roman" w:cs="Times New Roman"/>
          <w:sz w:val="26"/>
          <w:szCs w:val="26"/>
        </w:rPr>
        <w:t xml:space="preserve"> участников мероприятия</w:t>
      </w:r>
      <w:r w:rsidR="002A0B79" w:rsidRPr="00645AD6">
        <w:rPr>
          <w:rFonts w:ascii="Times New Roman" w:hAnsi="Times New Roman" w:cs="Times New Roman"/>
          <w:sz w:val="26"/>
          <w:szCs w:val="26"/>
        </w:rPr>
        <w:t>.</w:t>
      </w:r>
    </w:p>
    <w:p w:rsidR="00F405EF" w:rsidRPr="00645AD6" w:rsidRDefault="00FF5C09" w:rsidP="00645AD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3.3</w:t>
      </w:r>
      <w:r w:rsidR="00622E84" w:rsidRPr="00645AD6">
        <w:rPr>
          <w:rFonts w:ascii="Times New Roman" w:hAnsi="Times New Roman" w:cs="Times New Roman"/>
          <w:sz w:val="26"/>
          <w:szCs w:val="26"/>
        </w:rPr>
        <w:t>2</w:t>
      </w:r>
      <w:r w:rsidRPr="00645AD6">
        <w:rPr>
          <w:rFonts w:ascii="Times New Roman" w:hAnsi="Times New Roman" w:cs="Times New Roman"/>
          <w:sz w:val="26"/>
          <w:szCs w:val="26"/>
        </w:rPr>
        <w:t>. Продолжительность административной процедуры (максимальный срок ее выполнения) составляет</w:t>
      </w:r>
      <w:r w:rsidR="002A0B79"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BF6A8A" w:rsidRPr="00645AD6">
        <w:rPr>
          <w:rFonts w:ascii="Times New Roman" w:hAnsi="Times New Roman" w:cs="Times New Roman"/>
          <w:sz w:val="26"/>
          <w:szCs w:val="26"/>
        </w:rPr>
        <w:t>5</w:t>
      </w:r>
      <w:r w:rsidRPr="00645AD6">
        <w:rPr>
          <w:rFonts w:ascii="Times New Roman" w:hAnsi="Times New Roman" w:cs="Times New Roman"/>
          <w:sz w:val="26"/>
          <w:szCs w:val="26"/>
        </w:rPr>
        <w:t xml:space="preserve"> </w:t>
      </w:r>
      <w:r w:rsidR="00F405EF" w:rsidRPr="00645AD6">
        <w:rPr>
          <w:rFonts w:ascii="Times New Roman" w:hAnsi="Times New Roman" w:cs="Times New Roman"/>
          <w:sz w:val="26"/>
          <w:szCs w:val="26"/>
        </w:rPr>
        <w:t>дней со дня принятия одного из решений, указанных в пункте 3.31 настоящего Регламента.</w:t>
      </w:r>
    </w:p>
    <w:p w:rsidR="00F405EF" w:rsidRPr="00645AD6" w:rsidRDefault="00F405EF" w:rsidP="00645AD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  </w:t>
      </w:r>
      <w:r w:rsidR="00FF5C09" w:rsidRPr="00645AD6">
        <w:rPr>
          <w:rFonts w:ascii="Times New Roman" w:hAnsi="Times New Roman" w:cs="Times New Roman"/>
          <w:sz w:val="26"/>
          <w:szCs w:val="26"/>
        </w:rPr>
        <w:t>3.3</w:t>
      </w:r>
      <w:r w:rsidR="00622E84" w:rsidRPr="00645AD6">
        <w:rPr>
          <w:rFonts w:ascii="Times New Roman" w:hAnsi="Times New Roman" w:cs="Times New Roman"/>
          <w:sz w:val="26"/>
          <w:szCs w:val="26"/>
        </w:rPr>
        <w:t>3</w:t>
      </w:r>
      <w:r w:rsidR="00FF5C09" w:rsidRPr="00645AD6">
        <w:rPr>
          <w:rFonts w:ascii="Times New Roman" w:hAnsi="Times New Roman" w:cs="Times New Roman"/>
          <w:sz w:val="26"/>
          <w:szCs w:val="26"/>
        </w:rPr>
        <w:t xml:space="preserve">. </w:t>
      </w:r>
      <w:r w:rsidRPr="00645AD6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выдача заявителю результата предоставления муниципальной услуги.</w:t>
      </w:r>
    </w:p>
    <w:p w:rsidR="00EF3C93" w:rsidRPr="00645AD6" w:rsidRDefault="00103CDA" w:rsidP="00645AD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  </w:t>
      </w:r>
      <w:r w:rsidR="00147B43" w:rsidRPr="00645AD6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выполнения административной процедуры является отметка в журнале учета заявлений и выдачи </w:t>
      </w:r>
      <w:r w:rsidR="00147B43" w:rsidRPr="00645AD6">
        <w:rPr>
          <w:rFonts w:ascii="Times New Roman" w:hAnsi="Times New Roman"/>
          <w:color w:val="000000"/>
          <w:sz w:val="26"/>
          <w:szCs w:val="26"/>
        </w:rPr>
        <w:t>результата предоставления муниципальной услуги</w:t>
      </w:r>
      <w:r w:rsidR="00EF3C93" w:rsidRPr="00645AD6">
        <w:rPr>
          <w:rFonts w:ascii="Times New Roman" w:hAnsi="Times New Roman"/>
          <w:color w:val="000000"/>
          <w:sz w:val="26"/>
          <w:szCs w:val="26"/>
        </w:rPr>
        <w:t xml:space="preserve"> о выдаче или направлении результата предоставления муниципальной услуги.</w:t>
      </w:r>
    </w:p>
    <w:p w:rsidR="00103CDA" w:rsidRPr="00645AD6" w:rsidRDefault="00103CDA" w:rsidP="00645AD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3CDA" w:rsidRPr="00645AD6" w:rsidRDefault="00103CDA" w:rsidP="00645AD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645AD6">
        <w:rPr>
          <w:rFonts w:eastAsia="Calibri"/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6E6AE9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lastRenderedPageBreak/>
        <w:t xml:space="preserve">3.34. </w:t>
      </w:r>
      <w:r w:rsidR="006E6AE9" w:rsidRPr="00645AD6">
        <w:rPr>
          <w:rFonts w:eastAsia="Calibri"/>
          <w:sz w:val="26"/>
          <w:szCs w:val="26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="006E6AE9" w:rsidRPr="00645AD6">
        <w:rPr>
          <w:sz w:val="26"/>
          <w:szCs w:val="26"/>
        </w:rPr>
        <w:t xml:space="preserve"> согласно приложению № 2 к настоящему Регламенту (далее – заявление об исправлении технической ошибки)</w:t>
      </w:r>
      <w:r w:rsidR="006E6AE9" w:rsidRPr="00645AD6">
        <w:rPr>
          <w:rFonts w:eastAsia="Calibri"/>
          <w:sz w:val="26"/>
          <w:szCs w:val="26"/>
        </w:rPr>
        <w:t>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3.35. При обращении об исправлении технической ошибки заявитель (представитель заявителя) представляет: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- заявление об исправлении технической ошибки;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3.36.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3.37.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3.38.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3.39. В случае наличия технической ошибки в выданном в результате предоставления муниципальной услуги документе ответственный исполнитель, устраняет техническую ошибку в документах.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3.40.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выданном, в результате предоставления муниципальной услуги, документе.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3.41.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</w:t>
      </w:r>
      <w:r w:rsidRPr="00645AD6">
        <w:rPr>
          <w:sz w:val="26"/>
          <w:szCs w:val="26"/>
        </w:rPr>
        <w:t>аместителю Главы Администрации</w:t>
      </w:r>
      <w:r w:rsidRPr="00645AD6">
        <w:rPr>
          <w:rFonts w:eastAsia="Calibri"/>
          <w:sz w:val="26"/>
          <w:szCs w:val="26"/>
        </w:rPr>
        <w:t>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3.42. Заместитель Главы</w:t>
      </w:r>
      <w:r w:rsidRPr="00645AD6">
        <w:rPr>
          <w:sz w:val="26"/>
          <w:szCs w:val="26"/>
        </w:rPr>
        <w:t xml:space="preserve"> Администрации</w:t>
      </w:r>
      <w:r w:rsidRPr="00645AD6">
        <w:rPr>
          <w:rFonts w:eastAsia="Calibri"/>
          <w:sz w:val="26"/>
          <w:szCs w:val="26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3.43.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Администрации, ответственному за прием документов, для направления заявителю.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3.44.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3.45.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а) в случае наличия технической ошибки в выданном в результате предоставления муниципальной услуги документе – один из документов, указанных в пункте 3.31 настоящего Регламента;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 xml:space="preserve">б) в случае отсутствия технической ошибки в выданном в результате предоставления муниципальной услуги документе - уведомление об отсутствии </w:t>
      </w:r>
      <w:r w:rsidRPr="00645AD6">
        <w:rPr>
          <w:rFonts w:eastAsia="Calibri"/>
          <w:sz w:val="26"/>
          <w:szCs w:val="26"/>
        </w:rPr>
        <w:lastRenderedPageBreak/>
        <w:t>технической ошибки в выданном в результате предоставления муниципальной услуги документе.</w:t>
      </w:r>
    </w:p>
    <w:p w:rsidR="00103CDA" w:rsidRPr="00645AD6" w:rsidRDefault="00103CDA" w:rsidP="00645AD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45AD6">
        <w:rPr>
          <w:rFonts w:eastAsia="Calibri"/>
          <w:sz w:val="26"/>
          <w:szCs w:val="26"/>
        </w:rPr>
        <w:t>3.46.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3.45 настоящего Регламента, в установленной в Администрации системе документооборота с указанием даты и исходящего номера.</w:t>
      </w:r>
    </w:p>
    <w:p w:rsidR="00103CDA" w:rsidRPr="00645AD6" w:rsidRDefault="00103CDA" w:rsidP="00645AD6">
      <w:pPr>
        <w:pStyle w:val="ConsPlusNormal"/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103CDA" w:rsidRPr="00645AD6" w:rsidRDefault="00103CDA" w:rsidP="00645AD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45AD6">
        <w:rPr>
          <w:b/>
          <w:bCs/>
          <w:sz w:val="26"/>
          <w:szCs w:val="26"/>
        </w:rPr>
        <w:t>4. Формы контроля за исполнением административного регламента</w:t>
      </w:r>
    </w:p>
    <w:p w:rsidR="00103CDA" w:rsidRPr="00645AD6" w:rsidRDefault="00103CDA" w:rsidP="00645AD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3CDA" w:rsidRPr="00645AD6" w:rsidRDefault="00103CDA" w:rsidP="00645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AD6">
        <w:rPr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3CDA" w:rsidRPr="00645AD6" w:rsidRDefault="00103CDA" w:rsidP="00645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03CDA" w:rsidRPr="00645AD6" w:rsidRDefault="00103CDA" w:rsidP="00645AD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103CDA" w:rsidRPr="00645AD6" w:rsidRDefault="00103CDA" w:rsidP="00645AD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103CDA" w:rsidRPr="00645AD6" w:rsidRDefault="00103CDA" w:rsidP="00645AD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3CDA" w:rsidRPr="00645AD6" w:rsidRDefault="00103CDA" w:rsidP="00645AD6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AD6">
        <w:rPr>
          <w:rFonts w:ascii="Times New Roman" w:hAnsi="Times New Roman" w:cs="Times New Roman"/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03CDA" w:rsidRPr="00645AD6" w:rsidRDefault="00103CDA" w:rsidP="00645AD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645AD6">
        <w:rPr>
          <w:rFonts w:ascii="Times New Roman" w:hAnsi="Times New Roman" w:cs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03CDA" w:rsidRPr="00645AD6" w:rsidRDefault="00103CDA" w:rsidP="00645AD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45AD6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Ответственность должностных лиц, муниципальных служащих за решения и </w:t>
      </w:r>
      <w:r w:rsidRPr="00645AD6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>действия (бездействие), принимаемые (осуществляемые) ими в ходе предоставления муниципальной услуги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4.5. Ответственные исполнители несут персональную ответственность за: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3CDA" w:rsidRPr="00645AD6" w:rsidRDefault="00103CDA" w:rsidP="00645AD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AD6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103CDA" w:rsidRPr="00645AD6" w:rsidRDefault="00103CDA" w:rsidP="00645AD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3CDA" w:rsidRPr="00645AD6" w:rsidRDefault="00103CDA" w:rsidP="00645AD6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5AD6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645AD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645AD6">
        <w:rPr>
          <w:rFonts w:ascii="Times New Roman" w:hAnsi="Times New Roman" w:cs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645AD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103CDA" w:rsidRPr="00645AD6" w:rsidRDefault="00103CDA" w:rsidP="00645AD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03CDA" w:rsidRPr="00645AD6" w:rsidRDefault="00103CDA" w:rsidP="00645AD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45AD6">
        <w:rPr>
          <w:rFonts w:ascii="Times New Roman" w:hAnsi="Times New Roman" w:cs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103CDA" w:rsidRPr="00645AD6" w:rsidRDefault="00103CDA" w:rsidP="00645AD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03CDA" w:rsidRPr="00645AD6" w:rsidRDefault="00103CDA" w:rsidP="00645AD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5.1. 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39" w:history="1">
        <w:r w:rsidRPr="00645AD6">
          <w:rPr>
            <w:sz w:val="26"/>
            <w:szCs w:val="26"/>
          </w:rPr>
          <w:t>статье 11.1</w:t>
        </w:r>
      </w:hyperlink>
      <w:r w:rsidRPr="00645AD6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40" w:history="1">
        <w:r w:rsidRPr="00645AD6">
          <w:rPr>
            <w:sz w:val="26"/>
            <w:szCs w:val="26"/>
          </w:rPr>
          <w:t>главой 2.1</w:t>
        </w:r>
      </w:hyperlink>
      <w:r w:rsidRPr="00645AD6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</w:p>
    <w:p w:rsidR="00103CDA" w:rsidRPr="00645AD6" w:rsidRDefault="00103CDA" w:rsidP="00645AD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103CDA" w:rsidRPr="00645AD6" w:rsidRDefault="00103CDA" w:rsidP="00645AD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103CDA" w:rsidRPr="00645AD6" w:rsidRDefault="00103CDA" w:rsidP="00645AD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03CDA" w:rsidRPr="00645AD6" w:rsidRDefault="00103CDA" w:rsidP="00645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AD6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103CDA" w:rsidRPr="00645AD6" w:rsidRDefault="00103CDA" w:rsidP="00645AD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03CDA" w:rsidRPr="00645AD6" w:rsidRDefault="00103CDA" w:rsidP="00645AD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45AD6">
        <w:rPr>
          <w:bCs/>
          <w:sz w:val="26"/>
          <w:szCs w:val="26"/>
        </w:rPr>
        <w:t xml:space="preserve">5.4. Информирование заявителей о порядке подачи и рассмотрения жалобы обеспечивается посредством размещения информации на информационном стенде в </w:t>
      </w:r>
      <w:r w:rsidRPr="00645AD6">
        <w:rPr>
          <w:bCs/>
          <w:sz w:val="26"/>
          <w:szCs w:val="26"/>
        </w:rPr>
        <w:lastRenderedPageBreak/>
        <w:t xml:space="preserve">здании Администрации, МФЦ, </w:t>
      </w:r>
      <w:r w:rsidRPr="00645AD6">
        <w:rPr>
          <w:rFonts w:eastAsia="Calibri"/>
          <w:sz w:val="26"/>
          <w:szCs w:val="26"/>
        </w:rPr>
        <w:t xml:space="preserve">организаций, указанных в части 1.1 статьи 16 </w:t>
      </w:r>
      <w:r w:rsidRPr="00645AD6">
        <w:rPr>
          <w:sz w:val="26"/>
          <w:szCs w:val="26"/>
        </w:rPr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645AD6">
        <w:rPr>
          <w:b/>
          <w:sz w:val="26"/>
          <w:szCs w:val="26"/>
        </w:rPr>
        <w:t xml:space="preserve"> </w:t>
      </w:r>
      <w:r w:rsidRPr="00645AD6">
        <w:rPr>
          <w:bCs/>
          <w:sz w:val="26"/>
          <w:szCs w:val="26"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 форме, в том числе посредством электронной почты.</w:t>
      </w:r>
    </w:p>
    <w:p w:rsidR="00103CDA" w:rsidRPr="00645AD6" w:rsidRDefault="00103CDA" w:rsidP="00645A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5AD6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645AD6">
        <w:rPr>
          <w:sz w:val="26"/>
          <w:szCs w:val="26"/>
        </w:rPr>
        <w:t>подлежит обязательному размещению на Едином портале, Региональном портале, официальном сайте Администрации,</w:t>
      </w:r>
      <w:r w:rsidRPr="00645AD6">
        <w:rPr>
          <w:bCs/>
          <w:sz w:val="26"/>
          <w:szCs w:val="26"/>
        </w:rPr>
        <w:t xml:space="preserve"> МФЦ, привлекаемых организаций в информационно-телекоммуникационной сети «Интернет»</w:t>
      </w:r>
      <w:r w:rsidRPr="00645AD6">
        <w:rPr>
          <w:sz w:val="26"/>
          <w:szCs w:val="26"/>
        </w:rPr>
        <w:t xml:space="preserve">. </w:t>
      </w:r>
    </w:p>
    <w:p w:rsidR="00103CDA" w:rsidRPr="00645AD6" w:rsidRDefault="00103CDA" w:rsidP="00645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03CDA" w:rsidRPr="00645AD6" w:rsidRDefault="00103CDA" w:rsidP="00645AD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45AD6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03CDA" w:rsidRPr="00645AD6" w:rsidRDefault="00103CDA" w:rsidP="00645A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03CDA" w:rsidRPr="00645AD6" w:rsidRDefault="00103CDA" w:rsidP="00645AD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45AD6">
        <w:rPr>
          <w:sz w:val="26"/>
          <w:szCs w:val="26"/>
        </w:rPr>
        <w:t xml:space="preserve"> 5.5. </w:t>
      </w:r>
      <w:r w:rsidRPr="00645AD6">
        <w:rPr>
          <w:bCs/>
          <w:sz w:val="26"/>
          <w:szCs w:val="26"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103CDA" w:rsidRPr="00645AD6" w:rsidRDefault="00103CDA" w:rsidP="00645A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Жалоба на решения и действия (бездействие) Главы города подается Главе города.</w:t>
      </w:r>
    </w:p>
    <w:p w:rsidR="00103CDA" w:rsidRPr="00645AD6" w:rsidRDefault="00103CDA" w:rsidP="00645A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</w:t>
      </w:r>
      <w:r w:rsidRPr="00645AD6">
        <w:rPr>
          <w:sz w:val="26"/>
          <w:szCs w:val="26"/>
        </w:rPr>
        <w:tab/>
        <w:t xml:space="preserve"> 5.6. Жалобы на решения и действия (бездействие) МФЦ подаются в Администрацию. 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  Жалобы на решения и действия (бездействие) работников МФЦ подаются руководителю МФЦ. 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  Жалобы на решения и действия (бездействие) руководителя МФЦ подаются на имя Главы города.</w:t>
      </w:r>
    </w:p>
    <w:p w:rsidR="00103CDA" w:rsidRPr="00645AD6" w:rsidRDefault="00103CDA" w:rsidP="00645A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3CDA" w:rsidRPr="00645AD6" w:rsidRDefault="00103CDA" w:rsidP="00645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AD6">
        <w:rPr>
          <w:b/>
          <w:sz w:val="26"/>
          <w:szCs w:val="26"/>
        </w:rPr>
        <w:t xml:space="preserve">Формы и способы подачи жалобы, порядок ее рассмотрения </w:t>
      </w:r>
    </w:p>
    <w:p w:rsidR="00103CDA" w:rsidRPr="00645AD6" w:rsidRDefault="00103CDA" w:rsidP="00645AD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645AD6">
        <w:rPr>
          <w:sz w:val="26"/>
          <w:szCs w:val="26"/>
        </w:rPr>
        <w:t>5.8. 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</w:p>
    <w:p w:rsidR="00103CDA" w:rsidRPr="00645AD6" w:rsidRDefault="00103CDA" w:rsidP="00645AD6">
      <w:pPr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5.9. 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</w:p>
    <w:p w:rsidR="00103CDA" w:rsidRPr="00645AD6" w:rsidRDefault="00103CDA" w:rsidP="00645AD6">
      <w:pPr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lastRenderedPageBreak/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103CDA" w:rsidRPr="00645AD6" w:rsidRDefault="00103CDA" w:rsidP="00645AD6">
      <w:pPr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а) официального сайта Администрации,</w:t>
      </w:r>
      <w:r w:rsidRPr="00645AD6">
        <w:rPr>
          <w:rFonts w:ascii="Times New Roman" w:hAnsi="Times New Roman" w:cs="Times New Roman"/>
          <w:bCs/>
          <w:sz w:val="26"/>
          <w:szCs w:val="26"/>
        </w:rPr>
        <w:t xml:space="preserve"> МФЦ, привлекаемых организаций</w:t>
      </w:r>
      <w:r w:rsidRPr="00645AD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б) Единого портала либо Регионального портала;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00"/>
      <w:bookmarkEnd w:id="14"/>
      <w:r w:rsidRPr="00645AD6">
        <w:rPr>
          <w:rFonts w:ascii="Times New Roman" w:hAnsi="Times New Roman" w:cs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03CDA" w:rsidRPr="00645AD6" w:rsidRDefault="00103CDA" w:rsidP="00645AD6">
      <w:pPr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5.11. Жалоба должна содержать: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а)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</w:p>
    <w:p w:rsidR="00103CDA" w:rsidRPr="00645AD6" w:rsidRDefault="00103CDA" w:rsidP="00645AD6">
      <w:pPr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в)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г)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>5.12. 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103CDA" w:rsidRPr="00645AD6" w:rsidRDefault="00103CDA" w:rsidP="00645AD6">
      <w:pPr>
        <w:ind w:firstLine="540"/>
        <w:jc w:val="both"/>
        <w:rPr>
          <w:sz w:val="26"/>
          <w:szCs w:val="26"/>
        </w:rPr>
      </w:pPr>
      <w:bookmarkStart w:id="15" w:name="P444"/>
      <w:bookmarkEnd w:id="15"/>
      <w:r w:rsidRPr="00645AD6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103CDA" w:rsidRPr="00645AD6" w:rsidRDefault="00103CDA" w:rsidP="00645AD6">
      <w:pPr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lastRenderedPageBreak/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</w:p>
    <w:p w:rsidR="00103CDA" w:rsidRPr="00645AD6" w:rsidRDefault="00103CDA" w:rsidP="00645AD6">
      <w:pPr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б) в удовлетворении жалобы отказывается.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645AD6">
          <w:rPr>
            <w:rFonts w:ascii="Times New Roman" w:hAnsi="Times New Roman" w:cs="Times New Roman"/>
            <w:sz w:val="26"/>
            <w:szCs w:val="26"/>
          </w:rPr>
          <w:t>пункте 5.14</w:t>
        </w:r>
      </w:hyperlink>
      <w:r w:rsidRPr="00645AD6">
        <w:rPr>
          <w:rFonts w:ascii="Times New Roman" w:hAnsi="Times New Roman" w:cs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41" w:history="1">
        <w:r w:rsidRPr="00645AD6">
          <w:rPr>
            <w:sz w:val="26"/>
            <w:szCs w:val="26"/>
          </w:rPr>
          <w:t>пункте</w:t>
        </w:r>
      </w:hyperlink>
      <w:r w:rsidRPr="00645AD6">
        <w:rPr>
          <w:sz w:val="26"/>
          <w:szCs w:val="26"/>
        </w:rPr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5.17. В случае признания жалобы не подлежащей удовлетворению в ответе заявителю (представителю заявителя), указанном в </w:t>
      </w:r>
      <w:hyperlink r:id="rId42" w:history="1">
        <w:r w:rsidRPr="00645AD6">
          <w:rPr>
            <w:sz w:val="26"/>
            <w:szCs w:val="26"/>
          </w:rPr>
          <w:t>пункте</w:t>
        </w:r>
      </w:hyperlink>
      <w:r w:rsidRPr="00645AD6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3CDA" w:rsidRPr="00645AD6" w:rsidRDefault="00103CDA" w:rsidP="0064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645AD6">
        <w:rPr>
          <w:sz w:val="26"/>
          <w:szCs w:val="26"/>
        </w:rPr>
        <w:t xml:space="preserve">5.19. </w:t>
      </w:r>
      <w:r w:rsidRPr="00645AD6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3CDA" w:rsidRPr="00645AD6" w:rsidRDefault="00103CDA" w:rsidP="00645AD6">
      <w:pPr>
        <w:pStyle w:val="ConsPlusNormal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5AD6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645AD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103CDA" w:rsidRPr="00645AD6" w:rsidRDefault="00103CDA" w:rsidP="00645AD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03CDA" w:rsidRPr="00645AD6" w:rsidRDefault="00103CDA" w:rsidP="00645AD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45AD6">
        <w:rPr>
          <w:rFonts w:ascii="Times New Roman" w:hAnsi="Times New Roman" w:cs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645A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645AD6">
        <w:rPr>
          <w:rFonts w:ascii="Times New Roman" w:hAnsi="Times New Roman" w:cs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</w:t>
      </w:r>
      <w:r w:rsidRPr="00645AD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03CDA" w:rsidRPr="00645AD6" w:rsidRDefault="00103CDA" w:rsidP="00645A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103CDA" w:rsidRPr="00645AD6" w:rsidRDefault="00103CDA" w:rsidP="00645AD6">
      <w:pPr>
        <w:ind w:firstLine="567"/>
        <w:jc w:val="both"/>
        <w:rPr>
          <w:sz w:val="26"/>
          <w:szCs w:val="26"/>
        </w:rPr>
      </w:pPr>
      <w:r w:rsidRPr="00645AD6">
        <w:rPr>
          <w:sz w:val="26"/>
          <w:szCs w:val="26"/>
        </w:rPr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103CDA" w:rsidRPr="00645AD6" w:rsidRDefault="00103CDA" w:rsidP="00645A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5AD6">
        <w:rPr>
          <w:sz w:val="26"/>
          <w:szCs w:val="26"/>
        </w:rPr>
        <w:tab/>
        <w:t xml:space="preserve">- постановление Администрации г. Заречного Пензенской области от 24.09.2018    </w:t>
      </w:r>
      <w:r w:rsidRPr="00645AD6">
        <w:rPr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4475FD" w:rsidRPr="00014F0E" w:rsidRDefault="004475FD" w:rsidP="000A44A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14F0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E6AE9">
        <w:rPr>
          <w:rFonts w:ascii="Times New Roman" w:hAnsi="Times New Roman" w:cs="Times New Roman"/>
          <w:sz w:val="26"/>
          <w:szCs w:val="26"/>
        </w:rPr>
        <w:t xml:space="preserve"> №1</w:t>
      </w:r>
      <w:r w:rsidRPr="00014F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5FD" w:rsidRPr="00014F0E" w:rsidRDefault="004475FD" w:rsidP="000A44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4F0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="003C5DFD" w:rsidRPr="00014F0E">
        <w:rPr>
          <w:rFonts w:ascii="Times New Roman" w:hAnsi="Times New Roman" w:cs="Times New Roman"/>
          <w:sz w:val="26"/>
          <w:szCs w:val="26"/>
        </w:rPr>
        <w:t xml:space="preserve"> </w:t>
      </w:r>
      <w:r w:rsidRPr="00014F0E">
        <w:rPr>
          <w:rFonts w:ascii="Times New Roman" w:hAnsi="Times New Roman" w:cs="Times New Roman"/>
          <w:sz w:val="26"/>
          <w:szCs w:val="26"/>
        </w:rPr>
        <w:t>предоставления</w:t>
      </w:r>
    </w:p>
    <w:p w:rsidR="006808A9" w:rsidRPr="00014F0E" w:rsidRDefault="004475FD" w:rsidP="006808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4F0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3C5DFD" w:rsidRPr="00014F0E">
        <w:rPr>
          <w:rFonts w:ascii="Times New Roman" w:hAnsi="Times New Roman" w:cs="Times New Roman"/>
          <w:sz w:val="26"/>
          <w:szCs w:val="26"/>
        </w:rPr>
        <w:t xml:space="preserve"> «</w:t>
      </w:r>
      <w:r w:rsidR="006808A9" w:rsidRPr="00014F0E">
        <w:rPr>
          <w:rFonts w:ascii="Times New Roman" w:hAnsi="Times New Roman" w:cs="Times New Roman"/>
          <w:sz w:val="26"/>
          <w:szCs w:val="26"/>
        </w:rPr>
        <w:t>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</w:t>
      </w:r>
    </w:p>
    <w:p w:rsidR="00377A3F" w:rsidRPr="00014F0E" w:rsidRDefault="006808A9" w:rsidP="006808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14F0E">
        <w:rPr>
          <w:rFonts w:ascii="Times New Roman" w:hAnsi="Times New Roman" w:cs="Times New Roman"/>
          <w:sz w:val="26"/>
          <w:szCs w:val="26"/>
        </w:rPr>
        <w:t xml:space="preserve"> и коммунальными услугами граждан Российской Федерации</w:t>
      </w:r>
      <w:r w:rsidR="003C5DFD" w:rsidRPr="00014F0E">
        <w:rPr>
          <w:rFonts w:ascii="Times New Roman" w:hAnsi="Times New Roman" w:cs="Times New Roman"/>
          <w:sz w:val="26"/>
          <w:szCs w:val="26"/>
        </w:rPr>
        <w:t>»</w:t>
      </w:r>
    </w:p>
    <w:p w:rsidR="004475FD" w:rsidRPr="00EA34E4" w:rsidRDefault="004475FD" w:rsidP="000A44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808A9" w:rsidRDefault="006808A9" w:rsidP="000A44A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6" w:name="P578"/>
      <w:bookmarkEnd w:id="16"/>
    </w:p>
    <w:p w:rsidR="004475FD" w:rsidRPr="00701EB8" w:rsidRDefault="004475FD" w:rsidP="003C5DF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В Администрацию города Заречного Пензенской</w:t>
      </w:r>
      <w:r w:rsidR="003C5DFD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>области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701EB8" w:rsidRDefault="004475FD" w:rsidP="003C5DF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645"/>
      <w:bookmarkEnd w:id="17"/>
      <w:r w:rsidRPr="00701EB8">
        <w:rPr>
          <w:rFonts w:ascii="Times New Roman" w:hAnsi="Times New Roman" w:cs="Times New Roman"/>
          <w:sz w:val="26"/>
          <w:szCs w:val="26"/>
        </w:rPr>
        <w:t>ЗАЯВЛЕНИЕ</w:t>
      </w:r>
    </w:p>
    <w:p w:rsidR="004475FD" w:rsidRPr="00EA34E4" w:rsidRDefault="004475FD" w:rsidP="000A44A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475FD" w:rsidRPr="00701EB8" w:rsidRDefault="004475FD" w:rsidP="003C5DF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    Прошу включить в состав участников  мероприятия  по  обеспечению жильем</w:t>
      </w:r>
      <w:r w:rsidR="003C5DFD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 xml:space="preserve">молодых  семей  ведомственной  целевой  программы </w:t>
      </w:r>
      <w:r w:rsidR="003C5DFD">
        <w:rPr>
          <w:rFonts w:ascii="Times New Roman" w:hAnsi="Times New Roman" w:cs="Times New Roman"/>
          <w:sz w:val="26"/>
          <w:szCs w:val="26"/>
        </w:rPr>
        <w:t>«</w:t>
      </w:r>
      <w:r w:rsidRPr="00701EB8">
        <w:rPr>
          <w:rFonts w:ascii="Times New Roman" w:hAnsi="Times New Roman" w:cs="Times New Roman"/>
          <w:sz w:val="26"/>
          <w:szCs w:val="26"/>
        </w:rPr>
        <w:t>Оказание государственной</w:t>
      </w:r>
      <w:r w:rsidR="003C5DFD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>поддержки  гражданам  в  обеспечении  жильем  и оплате жилищно-коммунальных</w:t>
      </w:r>
      <w:r w:rsidR="003C5DFD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>услуг</w:t>
      </w:r>
      <w:r w:rsidR="003C5DFD">
        <w:rPr>
          <w:rFonts w:ascii="Times New Roman" w:hAnsi="Times New Roman" w:cs="Times New Roman"/>
          <w:sz w:val="26"/>
          <w:szCs w:val="26"/>
        </w:rPr>
        <w:t>»</w:t>
      </w:r>
      <w:r w:rsidRPr="00701EB8">
        <w:rPr>
          <w:rFonts w:ascii="Times New Roman" w:hAnsi="Times New Roman" w:cs="Times New Roman"/>
          <w:sz w:val="26"/>
          <w:szCs w:val="26"/>
        </w:rPr>
        <w:t xml:space="preserve">   государственной   программы   Российской   Федерации  </w:t>
      </w:r>
      <w:r w:rsidR="003C5DFD">
        <w:rPr>
          <w:rFonts w:ascii="Times New Roman" w:hAnsi="Times New Roman" w:cs="Times New Roman"/>
          <w:sz w:val="26"/>
          <w:szCs w:val="26"/>
        </w:rPr>
        <w:t>«</w:t>
      </w:r>
      <w:r w:rsidRPr="00701EB8">
        <w:rPr>
          <w:rFonts w:ascii="Times New Roman" w:hAnsi="Times New Roman" w:cs="Times New Roman"/>
          <w:sz w:val="26"/>
          <w:szCs w:val="26"/>
        </w:rPr>
        <w:t>Обеспечение</w:t>
      </w:r>
      <w:r w:rsidR="003C5DFD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>доступным  и  комфортным жильем и коммунальными услугами граждан Российской</w:t>
      </w:r>
      <w:r w:rsidR="003C5DFD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>Федерации</w:t>
      </w:r>
      <w:r w:rsidR="003C5DFD">
        <w:rPr>
          <w:rFonts w:ascii="Times New Roman" w:hAnsi="Times New Roman" w:cs="Times New Roman"/>
          <w:sz w:val="26"/>
          <w:szCs w:val="26"/>
        </w:rPr>
        <w:t>»</w:t>
      </w:r>
      <w:r w:rsidRPr="00701EB8">
        <w:rPr>
          <w:rFonts w:ascii="Times New Roman" w:hAnsi="Times New Roman" w:cs="Times New Roman"/>
          <w:sz w:val="26"/>
          <w:szCs w:val="26"/>
        </w:rPr>
        <w:t xml:space="preserve"> молодую семью в составе: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супруг ___________________________________________________________________,</w:t>
      </w:r>
    </w:p>
    <w:p w:rsidR="004475FD" w:rsidRPr="003C5DFD" w:rsidRDefault="004475FD" w:rsidP="003C5D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5DFD">
        <w:rPr>
          <w:rFonts w:ascii="Times New Roman" w:hAnsi="Times New Roman" w:cs="Times New Roman"/>
          <w:sz w:val="22"/>
          <w:szCs w:val="22"/>
        </w:rPr>
        <w:t>(</w:t>
      </w:r>
      <w:r w:rsidR="00CC0BEF">
        <w:rPr>
          <w:rFonts w:ascii="Times New Roman" w:hAnsi="Times New Roman" w:cs="Times New Roman"/>
          <w:sz w:val="22"/>
          <w:szCs w:val="22"/>
        </w:rPr>
        <w:t>ФИО (отчество при наличии)</w:t>
      </w:r>
      <w:r w:rsidRPr="003C5DFD">
        <w:rPr>
          <w:rFonts w:ascii="Times New Roman" w:hAnsi="Times New Roman" w:cs="Times New Roman"/>
          <w:sz w:val="22"/>
          <w:szCs w:val="22"/>
        </w:rPr>
        <w:t>, дата рождения)</w:t>
      </w:r>
    </w:p>
    <w:p w:rsidR="004475FD" w:rsidRPr="00701EB8" w:rsidRDefault="00F247F7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 w:rsidR="004475FD" w:rsidRPr="00701EB8">
        <w:rPr>
          <w:rFonts w:ascii="Times New Roman" w:hAnsi="Times New Roman" w:cs="Times New Roman"/>
          <w:sz w:val="26"/>
          <w:szCs w:val="26"/>
        </w:rPr>
        <w:t xml:space="preserve">: серия ___________ </w:t>
      </w:r>
      <w:r w:rsidR="004A407D">
        <w:rPr>
          <w:rFonts w:ascii="Times New Roman" w:hAnsi="Times New Roman" w:cs="Times New Roman"/>
          <w:sz w:val="26"/>
          <w:szCs w:val="26"/>
        </w:rPr>
        <w:t>№</w:t>
      </w:r>
      <w:r w:rsidR="004475FD" w:rsidRPr="00701EB8">
        <w:rPr>
          <w:rFonts w:ascii="Times New Roman" w:hAnsi="Times New Roman" w:cs="Times New Roman"/>
          <w:sz w:val="26"/>
          <w:szCs w:val="26"/>
        </w:rPr>
        <w:t xml:space="preserve"> ______________</w:t>
      </w:r>
      <w:r>
        <w:rPr>
          <w:rFonts w:ascii="Times New Roman" w:hAnsi="Times New Roman" w:cs="Times New Roman"/>
          <w:sz w:val="26"/>
          <w:szCs w:val="26"/>
        </w:rPr>
        <w:t xml:space="preserve">, выданный 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_______________________________________________ "__" _____________ 20__ г.,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супруга __________________________________________________________________,</w:t>
      </w:r>
    </w:p>
    <w:p w:rsidR="004475FD" w:rsidRPr="003C5DFD" w:rsidRDefault="004475FD" w:rsidP="003C5D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5DFD">
        <w:rPr>
          <w:rFonts w:ascii="Times New Roman" w:hAnsi="Times New Roman" w:cs="Times New Roman"/>
          <w:sz w:val="22"/>
          <w:szCs w:val="22"/>
        </w:rPr>
        <w:t>(</w:t>
      </w:r>
      <w:r w:rsidR="00CC0BEF">
        <w:rPr>
          <w:rFonts w:ascii="Times New Roman" w:hAnsi="Times New Roman" w:cs="Times New Roman"/>
          <w:sz w:val="22"/>
          <w:szCs w:val="22"/>
        </w:rPr>
        <w:t>ФИО (отчество при наличии)</w:t>
      </w:r>
      <w:r w:rsidRPr="003C5DFD">
        <w:rPr>
          <w:rFonts w:ascii="Times New Roman" w:hAnsi="Times New Roman" w:cs="Times New Roman"/>
          <w:sz w:val="22"/>
          <w:szCs w:val="22"/>
        </w:rPr>
        <w:t>, дата рождения)</w:t>
      </w:r>
    </w:p>
    <w:p w:rsidR="004475FD" w:rsidRPr="00701EB8" w:rsidRDefault="00F247F7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 w:rsidRPr="00701E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серия ______________</w:t>
      </w:r>
      <w:r w:rsidR="004475FD" w:rsidRPr="00701EB8">
        <w:rPr>
          <w:rFonts w:ascii="Times New Roman" w:hAnsi="Times New Roman" w:cs="Times New Roman"/>
          <w:sz w:val="26"/>
          <w:szCs w:val="26"/>
        </w:rPr>
        <w:t xml:space="preserve"> </w:t>
      </w:r>
      <w:r w:rsidR="004A407D">
        <w:rPr>
          <w:rFonts w:ascii="Times New Roman" w:hAnsi="Times New Roman" w:cs="Times New Roman"/>
          <w:sz w:val="26"/>
          <w:szCs w:val="26"/>
        </w:rPr>
        <w:t>№</w:t>
      </w:r>
      <w:r w:rsidR="004475FD" w:rsidRPr="00701EB8">
        <w:rPr>
          <w:rFonts w:ascii="Times New Roman" w:hAnsi="Times New Roman" w:cs="Times New Roman"/>
          <w:sz w:val="26"/>
          <w:szCs w:val="26"/>
        </w:rPr>
        <w:t xml:space="preserve"> __________</w:t>
      </w:r>
      <w:r>
        <w:rPr>
          <w:rFonts w:ascii="Times New Roman" w:hAnsi="Times New Roman" w:cs="Times New Roman"/>
          <w:sz w:val="26"/>
          <w:szCs w:val="26"/>
        </w:rPr>
        <w:t>__, выданный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_______________________________________________ "__" _____________ 20__ г.,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дети: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475FD" w:rsidRPr="003C5DFD" w:rsidRDefault="004475FD" w:rsidP="003C5D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5DFD">
        <w:rPr>
          <w:rFonts w:ascii="Times New Roman" w:hAnsi="Times New Roman" w:cs="Times New Roman"/>
          <w:sz w:val="22"/>
          <w:szCs w:val="22"/>
        </w:rPr>
        <w:t>(</w:t>
      </w:r>
      <w:r w:rsidR="00CC0BEF">
        <w:rPr>
          <w:rFonts w:ascii="Times New Roman" w:hAnsi="Times New Roman" w:cs="Times New Roman"/>
          <w:sz w:val="22"/>
          <w:szCs w:val="22"/>
        </w:rPr>
        <w:t>ФИО (отчество при наличии)</w:t>
      </w:r>
      <w:r w:rsidRPr="003C5DFD">
        <w:rPr>
          <w:rFonts w:ascii="Times New Roman" w:hAnsi="Times New Roman" w:cs="Times New Roman"/>
          <w:sz w:val="22"/>
          <w:szCs w:val="22"/>
        </w:rPr>
        <w:t>, дата рождения)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свидетельство о рождении (</w:t>
      </w:r>
      <w:r w:rsidR="00C91CCA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</w:t>
      </w:r>
      <w:r w:rsidRPr="00701EB8">
        <w:rPr>
          <w:rFonts w:ascii="Times New Roman" w:hAnsi="Times New Roman" w:cs="Times New Roman"/>
          <w:sz w:val="26"/>
          <w:szCs w:val="26"/>
        </w:rPr>
        <w:t xml:space="preserve"> для ребенка, достигшего 14 лет)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-----------------------------------------------------------------</w:t>
      </w:r>
    </w:p>
    <w:p w:rsidR="004475FD" w:rsidRPr="003C5DFD" w:rsidRDefault="003C5DFD" w:rsidP="000A44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4475FD" w:rsidRPr="003C5DFD">
        <w:rPr>
          <w:rFonts w:ascii="Times New Roman" w:hAnsi="Times New Roman" w:cs="Times New Roman"/>
          <w:sz w:val="22"/>
          <w:szCs w:val="22"/>
        </w:rPr>
        <w:t>(ненужное вычеркнуть)</w:t>
      </w:r>
    </w:p>
    <w:p w:rsidR="004475FD" w:rsidRPr="00701EB8" w:rsidRDefault="00F247F7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 w:rsidR="004475FD" w:rsidRPr="00701EB8">
        <w:rPr>
          <w:rFonts w:ascii="Times New Roman" w:hAnsi="Times New Roman" w:cs="Times New Roman"/>
          <w:sz w:val="26"/>
          <w:szCs w:val="26"/>
        </w:rPr>
        <w:t xml:space="preserve">: серия _____________ </w:t>
      </w:r>
      <w:r w:rsidR="003C5DFD">
        <w:rPr>
          <w:rFonts w:ascii="Times New Roman" w:hAnsi="Times New Roman" w:cs="Times New Roman"/>
          <w:sz w:val="26"/>
          <w:szCs w:val="26"/>
        </w:rPr>
        <w:t>№</w:t>
      </w:r>
      <w:r w:rsidR="004475FD" w:rsidRPr="00701EB8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C91CCA">
        <w:rPr>
          <w:rFonts w:ascii="Times New Roman" w:hAnsi="Times New Roman" w:cs="Times New Roman"/>
          <w:sz w:val="26"/>
          <w:szCs w:val="26"/>
        </w:rPr>
        <w:t xml:space="preserve">__, выданный 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_______________________________________________ "__" _____________ 20__ г.,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475FD" w:rsidRPr="003C5DFD" w:rsidRDefault="004475FD" w:rsidP="003C5D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5DFD">
        <w:rPr>
          <w:rFonts w:ascii="Times New Roman" w:hAnsi="Times New Roman" w:cs="Times New Roman"/>
          <w:sz w:val="22"/>
          <w:szCs w:val="22"/>
        </w:rPr>
        <w:t>(</w:t>
      </w:r>
      <w:r w:rsidR="00CC0BEF">
        <w:rPr>
          <w:rFonts w:ascii="Times New Roman" w:hAnsi="Times New Roman" w:cs="Times New Roman"/>
          <w:sz w:val="22"/>
          <w:szCs w:val="22"/>
        </w:rPr>
        <w:t>ФИО (отчество при наличии)</w:t>
      </w:r>
      <w:r w:rsidRPr="003C5DFD">
        <w:rPr>
          <w:rFonts w:ascii="Times New Roman" w:hAnsi="Times New Roman" w:cs="Times New Roman"/>
          <w:sz w:val="22"/>
          <w:szCs w:val="22"/>
        </w:rPr>
        <w:t>, дата рождения)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свидетельство о рождении (</w:t>
      </w:r>
      <w:r w:rsidR="00C91CCA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</w:t>
      </w:r>
      <w:r w:rsidR="00C91CCA" w:rsidRPr="00701EB8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>для ребенка, достигшего 14 лет)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-----------------------------------------------------------------</w:t>
      </w:r>
    </w:p>
    <w:p w:rsidR="004475FD" w:rsidRPr="003C5DFD" w:rsidRDefault="003C5DFD" w:rsidP="000A44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4475FD" w:rsidRPr="003C5DFD">
        <w:rPr>
          <w:rFonts w:ascii="Times New Roman" w:hAnsi="Times New Roman" w:cs="Times New Roman"/>
          <w:sz w:val="22"/>
          <w:szCs w:val="22"/>
        </w:rPr>
        <w:t>(ненужное вычеркнуть)</w:t>
      </w:r>
    </w:p>
    <w:p w:rsidR="004475FD" w:rsidRPr="00701EB8" w:rsidRDefault="00F247F7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 w:rsidR="004475FD" w:rsidRPr="00701EB8">
        <w:rPr>
          <w:rFonts w:ascii="Times New Roman" w:hAnsi="Times New Roman" w:cs="Times New Roman"/>
          <w:sz w:val="26"/>
          <w:szCs w:val="26"/>
        </w:rPr>
        <w:t xml:space="preserve">: серия _____________ </w:t>
      </w:r>
      <w:r w:rsidR="003C5DFD">
        <w:rPr>
          <w:rFonts w:ascii="Times New Roman" w:hAnsi="Times New Roman" w:cs="Times New Roman"/>
          <w:sz w:val="26"/>
          <w:szCs w:val="26"/>
        </w:rPr>
        <w:t>№</w:t>
      </w:r>
      <w:r w:rsidR="004475FD" w:rsidRPr="00701EB8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C91CCA">
        <w:rPr>
          <w:rFonts w:ascii="Times New Roman" w:hAnsi="Times New Roman" w:cs="Times New Roman"/>
          <w:sz w:val="26"/>
          <w:szCs w:val="26"/>
        </w:rPr>
        <w:t xml:space="preserve">__, выданный 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_______________________________________________ "__" _____________ 20__ г.,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проживает по адресу: ______________________________________________________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377A3F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475FD" w:rsidRPr="00701EB8" w:rsidRDefault="004475FD" w:rsidP="00CC0B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C91CCA">
        <w:rPr>
          <w:rFonts w:ascii="Times New Roman" w:hAnsi="Times New Roman" w:cs="Times New Roman"/>
          <w:sz w:val="26"/>
          <w:szCs w:val="26"/>
        </w:rPr>
        <w:tab/>
      </w:r>
      <w:r w:rsidRPr="00701EB8">
        <w:rPr>
          <w:rFonts w:ascii="Times New Roman" w:hAnsi="Times New Roman" w:cs="Times New Roman"/>
          <w:sz w:val="26"/>
          <w:szCs w:val="26"/>
        </w:rPr>
        <w:t>С условиями участия в мероприятии  по  обеспечению жильем молодых семей</w:t>
      </w:r>
      <w:r w:rsidR="00F247F7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 xml:space="preserve">ведомственной   целевой   программы   </w:t>
      </w:r>
      <w:r w:rsidR="00CE7E88">
        <w:rPr>
          <w:rFonts w:ascii="Times New Roman" w:hAnsi="Times New Roman" w:cs="Times New Roman"/>
          <w:sz w:val="26"/>
          <w:szCs w:val="26"/>
        </w:rPr>
        <w:t>«</w:t>
      </w:r>
      <w:r w:rsidRPr="00701EB8">
        <w:rPr>
          <w:rFonts w:ascii="Times New Roman" w:hAnsi="Times New Roman" w:cs="Times New Roman"/>
          <w:sz w:val="26"/>
          <w:szCs w:val="26"/>
        </w:rPr>
        <w:t>Оказание  государственной  поддержки</w:t>
      </w:r>
      <w:r w:rsidR="00F247F7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>гражданам   в  обеспечении  жильем  и  оплате  жилищно-коммунальных  услуг</w:t>
      </w:r>
      <w:r w:rsidR="00CE7E88">
        <w:rPr>
          <w:rFonts w:ascii="Times New Roman" w:hAnsi="Times New Roman" w:cs="Times New Roman"/>
          <w:sz w:val="26"/>
          <w:szCs w:val="26"/>
        </w:rPr>
        <w:t>»</w:t>
      </w:r>
      <w:r w:rsidR="00F247F7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 xml:space="preserve">государственной  программы  Российской  Федерации  </w:t>
      </w:r>
      <w:r w:rsidR="00CE7E88">
        <w:rPr>
          <w:rFonts w:ascii="Times New Roman" w:hAnsi="Times New Roman" w:cs="Times New Roman"/>
          <w:sz w:val="26"/>
          <w:szCs w:val="26"/>
        </w:rPr>
        <w:t>«</w:t>
      </w:r>
      <w:r w:rsidRPr="00701EB8">
        <w:rPr>
          <w:rFonts w:ascii="Times New Roman" w:hAnsi="Times New Roman" w:cs="Times New Roman"/>
          <w:sz w:val="26"/>
          <w:szCs w:val="26"/>
        </w:rPr>
        <w:t>Обеспечение доступным и</w:t>
      </w:r>
      <w:r w:rsidR="00F247F7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>комфортным  жильем  и  коммунальными услугами граждан Российской Федерации</w:t>
      </w:r>
      <w:r w:rsidR="00CE7E88">
        <w:rPr>
          <w:rFonts w:ascii="Times New Roman" w:hAnsi="Times New Roman" w:cs="Times New Roman"/>
          <w:sz w:val="26"/>
          <w:szCs w:val="26"/>
        </w:rPr>
        <w:t>»</w:t>
      </w:r>
      <w:r w:rsidR="00F247F7">
        <w:rPr>
          <w:rFonts w:ascii="Times New Roman" w:hAnsi="Times New Roman" w:cs="Times New Roman"/>
          <w:sz w:val="26"/>
          <w:szCs w:val="26"/>
        </w:rPr>
        <w:t xml:space="preserve"> </w:t>
      </w:r>
      <w:r w:rsidRPr="00701EB8">
        <w:rPr>
          <w:rFonts w:ascii="Times New Roman" w:hAnsi="Times New Roman" w:cs="Times New Roman"/>
          <w:sz w:val="26"/>
          <w:szCs w:val="26"/>
        </w:rPr>
        <w:t>ознакомлен (ознакомлены) и обязуюсь (обязуемся) их выполнять: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1) _____________________________________________ ______________ ___________</w:t>
      </w:r>
    </w:p>
    <w:p w:rsidR="004475FD" w:rsidRPr="003C5DFD" w:rsidRDefault="004475FD" w:rsidP="000A44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C5DFD">
        <w:rPr>
          <w:rFonts w:ascii="Times New Roman" w:hAnsi="Times New Roman" w:cs="Times New Roman"/>
          <w:sz w:val="22"/>
          <w:szCs w:val="22"/>
        </w:rPr>
        <w:t>(</w:t>
      </w:r>
      <w:r w:rsidR="00CC0BEF">
        <w:rPr>
          <w:rFonts w:ascii="Times New Roman" w:hAnsi="Times New Roman" w:cs="Times New Roman"/>
          <w:sz w:val="22"/>
          <w:szCs w:val="22"/>
        </w:rPr>
        <w:t>ФИО (отчество при наличии)</w:t>
      </w:r>
      <w:r w:rsidRPr="003C5DFD">
        <w:rPr>
          <w:rFonts w:ascii="Times New Roman" w:hAnsi="Times New Roman" w:cs="Times New Roman"/>
          <w:sz w:val="22"/>
          <w:szCs w:val="22"/>
        </w:rPr>
        <w:t xml:space="preserve"> со</w:t>
      </w:r>
      <w:r w:rsidR="00CC0BEF">
        <w:rPr>
          <w:rFonts w:ascii="Times New Roman" w:hAnsi="Times New Roman" w:cs="Times New Roman"/>
          <w:sz w:val="22"/>
          <w:szCs w:val="22"/>
        </w:rPr>
        <w:t xml:space="preserve">вершеннолетнего члена семьи)  </w:t>
      </w:r>
      <w:r w:rsidR="003C5DFD">
        <w:rPr>
          <w:rFonts w:ascii="Times New Roman" w:hAnsi="Times New Roman" w:cs="Times New Roman"/>
          <w:sz w:val="22"/>
          <w:szCs w:val="22"/>
        </w:rPr>
        <w:t xml:space="preserve"> </w:t>
      </w:r>
      <w:r w:rsidRPr="003C5DFD">
        <w:rPr>
          <w:rFonts w:ascii="Times New Roman" w:hAnsi="Times New Roman" w:cs="Times New Roman"/>
          <w:sz w:val="22"/>
          <w:szCs w:val="22"/>
        </w:rPr>
        <w:t xml:space="preserve">(подпись)     </w:t>
      </w:r>
      <w:r w:rsidR="003C5DF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C5DFD">
        <w:rPr>
          <w:rFonts w:ascii="Times New Roman" w:hAnsi="Times New Roman" w:cs="Times New Roman"/>
          <w:sz w:val="22"/>
          <w:szCs w:val="22"/>
        </w:rPr>
        <w:t>(дата)</w:t>
      </w:r>
    </w:p>
    <w:p w:rsidR="00CC0BEF" w:rsidRPr="00701EB8" w:rsidRDefault="004475FD" w:rsidP="00CC0B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2) </w:t>
      </w:r>
      <w:r w:rsidR="00CC0BEF" w:rsidRPr="00701EB8">
        <w:rPr>
          <w:rFonts w:ascii="Times New Roman" w:hAnsi="Times New Roman" w:cs="Times New Roman"/>
          <w:sz w:val="26"/>
          <w:szCs w:val="26"/>
        </w:rPr>
        <w:t>_____________________________________________ ______________ ___________</w:t>
      </w:r>
    </w:p>
    <w:p w:rsidR="00CC0BEF" w:rsidRPr="003C5DFD" w:rsidRDefault="00CC0BEF" w:rsidP="00CC0B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C5DFD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ФИО (отчество при наличии)</w:t>
      </w:r>
      <w:r w:rsidRPr="003C5DFD">
        <w:rPr>
          <w:rFonts w:ascii="Times New Roman" w:hAnsi="Times New Roman" w:cs="Times New Roman"/>
          <w:sz w:val="22"/>
          <w:szCs w:val="22"/>
        </w:rPr>
        <w:t xml:space="preserve"> со</w:t>
      </w:r>
      <w:r>
        <w:rPr>
          <w:rFonts w:ascii="Times New Roman" w:hAnsi="Times New Roman" w:cs="Times New Roman"/>
          <w:sz w:val="22"/>
          <w:szCs w:val="22"/>
        </w:rPr>
        <w:t xml:space="preserve">вершеннолетнего члена семьи)   </w:t>
      </w:r>
      <w:r w:rsidRPr="003C5DFD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C5DFD">
        <w:rPr>
          <w:rFonts w:ascii="Times New Roman" w:hAnsi="Times New Roman" w:cs="Times New Roman"/>
          <w:sz w:val="22"/>
          <w:szCs w:val="22"/>
        </w:rPr>
        <w:t>(дата)</w:t>
      </w:r>
    </w:p>
    <w:p w:rsidR="00CC0BEF" w:rsidRPr="00701EB8" w:rsidRDefault="004475FD" w:rsidP="00CC0B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3) </w:t>
      </w:r>
      <w:r w:rsidR="00CC0BEF" w:rsidRPr="00701EB8">
        <w:rPr>
          <w:rFonts w:ascii="Times New Roman" w:hAnsi="Times New Roman" w:cs="Times New Roman"/>
          <w:sz w:val="26"/>
          <w:szCs w:val="26"/>
        </w:rPr>
        <w:t>_____________________________________________ ______________ ___________</w:t>
      </w:r>
    </w:p>
    <w:p w:rsidR="00CC0BEF" w:rsidRPr="003C5DFD" w:rsidRDefault="00CC0BEF" w:rsidP="00CC0B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C5DFD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ФИО (отчество при наличии)</w:t>
      </w:r>
      <w:r w:rsidRPr="003C5DFD">
        <w:rPr>
          <w:rFonts w:ascii="Times New Roman" w:hAnsi="Times New Roman" w:cs="Times New Roman"/>
          <w:sz w:val="22"/>
          <w:szCs w:val="22"/>
        </w:rPr>
        <w:t xml:space="preserve"> со</w:t>
      </w:r>
      <w:r>
        <w:rPr>
          <w:rFonts w:ascii="Times New Roman" w:hAnsi="Times New Roman" w:cs="Times New Roman"/>
          <w:sz w:val="22"/>
          <w:szCs w:val="22"/>
        </w:rPr>
        <w:t xml:space="preserve">вершеннолетнего члена семьи)   </w:t>
      </w:r>
      <w:r w:rsidRPr="003C5DFD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C5DFD">
        <w:rPr>
          <w:rFonts w:ascii="Times New Roman" w:hAnsi="Times New Roman" w:cs="Times New Roman"/>
          <w:sz w:val="22"/>
          <w:szCs w:val="22"/>
        </w:rPr>
        <w:t>(дата)</w:t>
      </w:r>
    </w:p>
    <w:p w:rsidR="00CC0BEF" w:rsidRPr="00701EB8" w:rsidRDefault="004475FD" w:rsidP="00CC0B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4) </w:t>
      </w:r>
      <w:r w:rsidR="00CC0BEF" w:rsidRPr="00701EB8">
        <w:rPr>
          <w:rFonts w:ascii="Times New Roman" w:hAnsi="Times New Roman" w:cs="Times New Roman"/>
          <w:sz w:val="26"/>
          <w:szCs w:val="26"/>
        </w:rPr>
        <w:t>_____________________________________________ ______________ ___________</w:t>
      </w:r>
    </w:p>
    <w:p w:rsidR="00CC0BEF" w:rsidRPr="003C5DFD" w:rsidRDefault="00CC0BEF" w:rsidP="00CC0B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C5DFD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ФИО (отчество при наличии)</w:t>
      </w:r>
      <w:r w:rsidRPr="003C5DFD">
        <w:rPr>
          <w:rFonts w:ascii="Times New Roman" w:hAnsi="Times New Roman" w:cs="Times New Roman"/>
          <w:sz w:val="22"/>
          <w:szCs w:val="22"/>
        </w:rPr>
        <w:t xml:space="preserve"> со</w:t>
      </w:r>
      <w:r>
        <w:rPr>
          <w:rFonts w:ascii="Times New Roman" w:hAnsi="Times New Roman" w:cs="Times New Roman"/>
          <w:sz w:val="22"/>
          <w:szCs w:val="22"/>
        </w:rPr>
        <w:t xml:space="preserve">вершеннолетнего члена семьи)   </w:t>
      </w:r>
      <w:r w:rsidRPr="003C5DFD">
        <w:rPr>
          <w:rFonts w:ascii="Times New Roman" w:hAnsi="Times New Roman" w:cs="Times New Roman"/>
          <w:sz w:val="22"/>
          <w:szCs w:val="22"/>
        </w:rPr>
        <w:t xml:space="preserve">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C5DFD">
        <w:rPr>
          <w:rFonts w:ascii="Times New Roman" w:hAnsi="Times New Roman" w:cs="Times New Roman"/>
          <w:sz w:val="22"/>
          <w:szCs w:val="22"/>
        </w:rPr>
        <w:t>(дата)</w:t>
      </w:r>
    </w:p>
    <w:p w:rsidR="00CC0BEF" w:rsidRPr="003C5DFD" w:rsidRDefault="00CC0BEF" w:rsidP="00CC0BE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    К заявлению прилагаются следующие документы: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1) _______________________________________________________________________;</w:t>
      </w:r>
    </w:p>
    <w:p w:rsidR="004475FD" w:rsidRPr="00B70D92" w:rsidRDefault="004475FD" w:rsidP="000A44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0D92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2) _______________________________________________________________________;</w:t>
      </w:r>
    </w:p>
    <w:p w:rsidR="004475FD" w:rsidRPr="00B70D92" w:rsidRDefault="004475FD" w:rsidP="000A44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0D92">
        <w:rPr>
          <w:rFonts w:ascii="Times New Roman" w:hAnsi="Times New Roman" w:cs="Times New Roman"/>
          <w:sz w:val="22"/>
          <w:szCs w:val="22"/>
        </w:rPr>
        <w:t xml:space="preserve">            (наименование и номер документа, кем и когда выдан)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3) _______________________________________________________________________;</w:t>
      </w:r>
    </w:p>
    <w:p w:rsidR="004475FD" w:rsidRPr="00B70D92" w:rsidRDefault="004475FD" w:rsidP="000A44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70D92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4) _______________________________________________________________________.</w:t>
      </w:r>
    </w:p>
    <w:p w:rsidR="004475FD" w:rsidRPr="00B70D92" w:rsidRDefault="004475FD" w:rsidP="000A44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70D92">
        <w:rPr>
          <w:rFonts w:ascii="Times New Roman" w:hAnsi="Times New Roman" w:cs="Times New Roman"/>
          <w:sz w:val="22"/>
          <w:szCs w:val="22"/>
        </w:rPr>
        <w:t>(наименование и номер документа, кем и когда выдан)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9466D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 xml:space="preserve">    Заявление и прилагаемые к нему согласно перечню документы приняты </w:t>
      </w:r>
    </w:p>
    <w:p w:rsidR="004475FD" w:rsidRPr="00701EB8" w:rsidRDefault="004A407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475FD" w:rsidRPr="00701EB8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475FD" w:rsidRPr="00701EB8">
        <w:rPr>
          <w:rFonts w:ascii="Times New Roman" w:hAnsi="Times New Roman" w:cs="Times New Roman"/>
          <w:sz w:val="26"/>
          <w:szCs w:val="26"/>
        </w:rPr>
        <w:t>_______________ 20__ г.</w:t>
      </w: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75FD" w:rsidRPr="00701EB8" w:rsidRDefault="004475FD" w:rsidP="000A4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1EB8">
        <w:rPr>
          <w:rFonts w:ascii="Times New Roman" w:hAnsi="Times New Roman" w:cs="Times New Roman"/>
          <w:sz w:val="26"/>
          <w:szCs w:val="26"/>
        </w:rPr>
        <w:t>______________________________________ _______________ ____________________</w:t>
      </w:r>
    </w:p>
    <w:p w:rsidR="004475FD" w:rsidRDefault="00843863" w:rsidP="000A44A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475FD" w:rsidRPr="00843863">
        <w:rPr>
          <w:rFonts w:ascii="Times New Roman" w:hAnsi="Times New Roman" w:cs="Times New Roman"/>
        </w:rPr>
        <w:t xml:space="preserve">(должность лица, принявшего заявление) </w:t>
      </w:r>
      <w:r>
        <w:rPr>
          <w:rFonts w:ascii="Times New Roman" w:hAnsi="Times New Roman" w:cs="Times New Roman"/>
        </w:rPr>
        <w:t xml:space="preserve">                      </w:t>
      </w:r>
      <w:r w:rsidR="004475FD" w:rsidRPr="00843863">
        <w:rPr>
          <w:rFonts w:ascii="Times New Roman" w:hAnsi="Times New Roman" w:cs="Times New Roman"/>
        </w:rPr>
        <w:t xml:space="preserve">(подпись, дата)   </w:t>
      </w:r>
      <w:r>
        <w:rPr>
          <w:rFonts w:ascii="Times New Roman" w:hAnsi="Times New Roman" w:cs="Times New Roman"/>
        </w:rPr>
        <w:t xml:space="preserve">             </w:t>
      </w:r>
      <w:r w:rsidR="004475FD" w:rsidRPr="00843863">
        <w:rPr>
          <w:rFonts w:ascii="Times New Roman" w:hAnsi="Times New Roman" w:cs="Times New Roman"/>
        </w:rPr>
        <w:t xml:space="preserve"> (расшифровка</w:t>
      </w:r>
      <w:r w:rsidRPr="00843863">
        <w:rPr>
          <w:rFonts w:ascii="Times New Roman" w:hAnsi="Times New Roman" w:cs="Times New Roman"/>
        </w:rPr>
        <w:t xml:space="preserve"> подписи)</w:t>
      </w:r>
    </w:p>
    <w:p w:rsidR="00994FCA" w:rsidRDefault="00994FC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Default="006E6AE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6AE9" w:rsidRPr="00014F0E" w:rsidRDefault="006E6AE9" w:rsidP="000007F2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14F0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  <w:r w:rsidRPr="00014F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AE9" w:rsidRPr="00014F0E" w:rsidRDefault="006E6AE9" w:rsidP="000007F2">
      <w:pPr>
        <w:pStyle w:val="ConsPlusNormal"/>
        <w:tabs>
          <w:tab w:val="left" w:pos="567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14F0E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</w:t>
      </w:r>
    </w:p>
    <w:p w:rsidR="006E6AE9" w:rsidRPr="00014F0E" w:rsidRDefault="006E6AE9" w:rsidP="000007F2">
      <w:pPr>
        <w:pStyle w:val="ConsPlusNormal"/>
        <w:tabs>
          <w:tab w:val="left" w:pos="567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14F0E">
        <w:rPr>
          <w:rFonts w:ascii="Times New Roman" w:hAnsi="Times New Roman" w:cs="Times New Roman"/>
          <w:sz w:val="26"/>
          <w:szCs w:val="26"/>
        </w:rPr>
        <w:t>муниципальной услуги «Прием заявлений о признании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</w:t>
      </w:r>
    </w:p>
    <w:p w:rsidR="006E6AE9" w:rsidRPr="00014F0E" w:rsidRDefault="006E6AE9" w:rsidP="000007F2">
      <w:pPr>
        <w:pStyle w:val="ConsPlusNormal"/>
        <w:tabs>
          <w:tab w:val="left" w:pos="567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014F0E">
        <w:rPr>
          <w:rFonts w:ascii="Times New Roman" w:hAnsi="Times New Roman" w:cs="Times New Roman"/>
          <w:sz w:val="26"/>
          <w:szCs w:val="26"/>
        </w:rPr>
        <w:t xml:space="preserve"> и коммунальными услугами граждан Российской Федерации»</w:t>
      </w:r>
    </w:p>
    <w:tbl>
      <w:tblPr>
        <w:tblW w:w="10690" w:type="dxa"/>
        <w:tblInd w:w="-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  <w:gridCol w:w="251"/>
        <w:gridCol w:w="233"/>
      </w:tblGrid>
      <w:tr w:rsidR="006E6AE9" w:rsidRPr="00AD31F2" w:rsidTr="006E6AE9">
        <w:tc>
          <w:tcPr>
            <w:tcW w:w="10206" w:type="dxa"/>
          </w:tcPr>
          <w:p w:rsidR="006E6AE9" w:rsidRPr="00EA6D65" w:rsidRDefault="006E6AE9" w:rsidP="000007F2">
            <w:pPr>
              <w:tabs>
                <w:tab w:val="left" w:pos="5670"/>
              </w:tabs>
              <w:jc w:val="right"/>
              <w:rPr>
                <w:sz w:val="26"/>
                <w:szCs w:val="26"/>
              </w:rPr>
            </w:pPr>
          </w:p>
          <w:tbl>
            <w:tblPr>
              <w:tblW w:w="101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758"/>
              <w:gridCol w:w="4355"/>
              <w:gridCol w:w="1032"/>
            </w:tblGrid>
            <w:tr w:rsidR="006E6AE9" w:rsidRPr="00567B4B" w:rsidTr="00606FB0">
              <w:tc>
                <w:tcPr>
                  <w:tcW w:w="4758" w:type="dxa"/>
                </w:tcPr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outlineLvl w:val="0"/>
                  </w:pPr>
                </w:p>
              </w:tc>
              <w:tc>
                <w:tcPr>
                  <w:tcW w:w="5387" w:type="dxa"/>
                  <w:gridSpan w:val="2"/>
                </w:tcPr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jc w:val="both"/>
                    <w:outlineLvl w:val="0"/>
                  </w:pPr>
                  <w:r>
                    <w:rPr>
                      <w:bCs/>
                    </w:rPr>
                    <w:t xml:space="preserve">В Администрацию г. </w:t>
                  </w:r>
                  <w:r w:rsidRPr="00567B4B">
                    <w:rPr>
                      <w:bCs/>
                    </w:rPr>
                    <w:t>Заречного</w:t>
                  </w:r>
                  <w:r w:rsidRPr="00567B4B">
                    <w:rPr>
                      <w:rFonts w:eastAsia="Courier New"/>
                      <w:bCs/>
                    </w:rPr>
                    <w:t xml:space="preserve">                                      </w:t>
                  </w:r>
                  <w:r w:rsidRPr="00567B4B">
                    <w:rPr>
                      <w:bCs/>
                    </w:rPr>
                    <w:t>Пензенской области</w:t>
                  </w:r>
                  <w:r w:rsidRPr="00567B4B">
                    <w:rPr>
                      <w:rFonts w:ascii="Courier New" w:eastAsia="Courier New" w:hAnsi="Courier New" w:cs="Courier New"/>
                      <w:b/>
                      <w:bCs/>
                    </w:rPr>
                    <w:t xml:space="preserve">                                      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от _________________________________</w:t>
                  </w:r>
                  <w:r>
                    <w:t>_______</w:t>
                  </w:r>
                  <w:r w:rsidRPr="00567B4B">
                    <w:t>,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539"/>
                    <w:jc w:val="center"/>
                    <w:rPr>
                      <w:sz w:val="20"/>
                      <w:szCs w:val="20"/>
                    </w:rPr>
                  </w:pPr>
                  <w:r w:rsidRPr="00567B4B">
                    <w:t xml:space="preserve"> </w:t>
                  </w:r>
                  <w:r w:rsidRPr="00567B4B">
                    <w:rPr>
                      <w:sz w:val="20"/>
                      <w:szCs w:val="20"/>
                    </w:rPr>
                    <w:t>(фамилия, имя, отчество (отчество - при наличии)</w:t>
                  </w:r>
                </w:p>
                <w:p w:rsidR="00C91CCA" w:rsidRDefault="00C91CCA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91CCA">
                    <w:t>документ, удостоверяющий личность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701EB8">
                    <w:rPr>
                      <w:sz w:val="26"/>
                      <w:szCs w:val="26"/>
                    </w:rPr>
                    <w:t xml:space="preserve"> 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________№ ______________</w:t>
                  </w:r>
                  <w:r>
                    <w:t>______</w:t>
                  </w:r>
                  <w:r w:rsidRPr="00567B4B">
                    <w:t>,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выдан ______________________________</w:t>
                  </w:r>
                  <w:r>
                    <w:t>______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____________________________________</w:t>
                  </w:r>
                  <w:r>
                    <w:t>______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right="-30"/>
                  </w:pPr>
                  <w:r w:rsidRPr="00567B4B">
                    <w:t>прожив</w:t>
                  </w:r>
                  <w:r>
                    <w:t>ающей(го) по адресу:</w:t>
                  </w:r>
                  <w:r w:rsidRPr="00567B4B">
                    <w:t xml:space="preserve"> ____</w:t>
                  </w:r>
                  <w:r>
                    <w:t>______________________________________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т</w:t>
                  </w:r>
                  <w:r w:rsidRPr="00567B4B">
                    <w:t>ел. ________________________________</w:t>
                  </w:r>
                  <w:r>
                    <w:t>______</w:t>
                  </w:r>
                </w:p>
              </w:tc>
            </w:tr>
            <w:tr w:rsidR="006E6AE9" w:rsidRPr="00567B4B" w:rsidTr="00606FB0">
              <w:trPr>
                <w:gridAfter w:val="1"/>
                <w:wAfter w:w="1032" w:type="dxa"/>
              </w:trPr>
              <w:tc>
                <w:tcPr>
                  <w:tcW w:w="9113" w:type="dxa"/>
                  <w:gridSpan w:val="2"/>
                </w:tcPr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567B4B">
                    <w:rPr>
                      <w:b/>
                    </w:rPr>
                    <w:t>Заявление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567B4B">
                    <w:rPr>
                      <w:b/>
                    </w:rPr>
                    <w:t>об исправлении допущенных опечаток и ошибок в выданных в результате предоставления муниципальной услуги документах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</w:pP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Прошу исправить допущенную опечатку (ошибку) (нужное отметить):</w:t>
                  </w:r>
                </w:p>
                <w:p w:rsidR="006E6AE9" w:rsidRPr="00C91CCA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в постановлении </w:t>
                  </w:r>
                  <w:r w:rsidRPr="00C91CCA">
                    <w:t>о</w:t>
                  </w:r>
                  <w:r w:rsidR="00C91CCA" w:rsidRPr="00C91CCA">
                    <w:t xml:space="preserve"> включении молодой семьи в состав участников мероприятия</w:t>
                  </w:r>
                  <w:r w:rsidRPr="00C91CCA">
                    <w:t>;</w:t>
                  </w:r>
                </w:p>
                <w:p w:rsidR="006E6AE9" w:rsidRPr="00C91CCA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в постановлении об отказе в</w:t>
                  </w:r>
                  <w:r w:rsidR="00C91CCA">
                    <w:t>о</w:t>
                  </w:r>
                  <w:r w:rsidR="00C91CCA" w:rsidRPr="00701EB8">
                    <w:rPr>
                      <w:sz w:val="26"/>
                      <w:szCs w:val="26"/>
                    </w:rPr>
                    <w:t xml:space="preserve"> </w:t>
                  </w:r>
                  <w:r w:rsidR="00C91CCA" w:rsidRPr="00C91CCA">
                    <w:t>включении молодой семьи в состав участников мероприятия</w:t>
                  </w:r>
                  <w:r w:rsidRPr="00C91CCA">
                    <w:t>.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567B4B">
                    <w:t>__________________________________________________________________________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67B4B">
                    <w:t>(указывается в чем заключаются опечатки (ошибки))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лично в виде документа на бумажном носителе в отделе городской инфраструктуры и жилищной политики Администрации;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в виде документа на бумажном носителе посредством почтового отправления: _______________________________________________________________________;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left="283"/>
                    <w:jc w:val="both"/>
                  </w:pPr>
                  <w:r w:rsidRPr="00567B4B">
                    <w:t xml:space="preserve">                                                         (указать адрес)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>
                    <w:rPr>
                      <w:noProof/>
                      <w:position w:val="-11"/>
                    </w:rPr>
                    <w:drawing>
                      <wp:inline distT="0" distB="0" distL="0" distR="0">
                        <wp:extent cx="238125" cy="314325"/>
                        <wp:effectExtent l="19050" t="0" r="0" b="0"/>
                        <wp:docPr id="1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B4B">
                    <w:t xml:space="preserve"> в виде электронного документа посредством электронной почты: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ind w:firstLine="283"/>
                    <w:jc w:val="both"/>
                  </w:pPr>
                  <w:r w:rsidRPr="00567B4B">
                    <w:t>_______________________________________________________________________.</w:t>
                  </w:r>
                </w:p>
                <w:p w:rsidR="006E6AE9" w:rsidRPr="00567B4B" w:rsidRDefault="006E6AE9" w:rsidP="000007F2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67B4B">
                    <w:t>(указать адрес электронной почты)</w:t>
                  </w:r>
                </w:p>
              </w:tc>
            </w:tr>
          </w:tbl>
          <w:p w:rsidR="006E6AE9" w:rsidRPr="00567B4B" w:rsidRDefault="006E6AE9" w:rsidP="000007F2">
            <w:pPr>
              <w:tabs>
                <w:tab w:val="left" w:pos="5670"/>
              </w:tabs>
              <w:autoSpaceDE w:val="0"/>
              <w:jc w:val="both"/>
              <w:outlineLvl w:val="0"/>
            </w:pPr>
          </w:p>
          <w:p w:rsidR="006E6AE9" w:rsidRPr="00567B4B" w:rsidRDefault="006E6AE9" w:rsidP="000007F2">
            <w:pPr>
              <w:tabs>
                <w:tab w:val="left" w:pos="5670"/>
              </w:tabs>
              <w:autoSpaceDE w:val="0"/>
              <w:jc w:val="center"/>
              <w:outlineLvl w:val="0"/>
            </w:pPr>
            <w:r w:rsidRPr="00567B4B">
              <w:rPr>
                <w:bCs/>
              </w:rPr>
              <w:t xml:space="preserve">                                                                                      Дата _____________</w:t>
            </w:r>
          </w:p>
          <w:p w:rsidR="006E6AE9" w:rsidRPr="00567B4B" w:rsidRDefault="006E6AE9" w:rsidP="000007F2">
            <w:pPr>
              <w:tabs>
                <w:tab w:val="left" w:pos="5670"/>
              </w:tabs>
              <w:autoSpaceDE w:val="0"/>
              <w:jc w:val="right"/>
              <w:outlineLvl w:val="0"/>
              <w:rPr>
                <w:bCs/>
              </w:rPr>
            </w:pPr>
          </w:p>
          <w:p w:rsidR="006E6AE9" w:rsidRPr="00567B4B" w:rsidRDefault="006E6AE9" w:rsidP="000007F2">
            <w:pPr>
              <w:tabs>
                <w:tab w:val="left" w:pos="5670"/>
              </w:tabs>
              <w:autoSpaceDE w:val="0"/>
              <w:jc w:val="both"/>
              <w:outlineLvl w:val="0"/>
            </w:pPr>
            <w:r w:rsidRPr="00567B4B">
              <w:rPr>
                <w:rFonts w:eastAsia="Courier New"/>
                <w:bCs/>
              </w:rPr>
              <w:t xml:space="preserve">                                                                                    </w:t>
            </w:r>
            <w:r w:rsidRPr="00567B4B">
              <w:rPr>
                <w:bCs/>
              </w:rPr>
              <w:t>________________/_________________/</w:t>
            </w:r>
          </w:p>
          <w:p w:rsidR="006E6AE9" w:rsidRPr="00776D33" w:rsidRDefault="006E6AE9" w:rsidP="00645AD6">
            <w:pPr>
              <w:tabs>
                <w:tab w:val="left" w:pos="5670"/>
              </w:tabs>
              <w:autoSpaceDE w:val="0"/>
              <w:jc w:val="both"/>
              <w:outlineLvl w:val="0"/>
              <w:rPr>
                <w:sz w:val="26"/>
                <w:szCs w:val="26"/>
              </w:rPr>
            </w:pPr>
            <w:r w:rsidRPr="00567B4B">
              <w:rPr>
                <w:rFonts w:eastAsia="Courier New"/>
                <w:bCs/>
              </w:rPr>
              <w:t xml:space="preserve">                                                                                           </w:t>
            </w:r>
            <w:r w:rsidRPr="00567B4B">
              <w:rPr>
                <w:bCs/>
              </w:rPr>
              <w:t>подпись         расшифровка подписи</w:t>
            </w:r>
          </w:p>
          <w:p w:rsidR="006E6AE9" w:rsidRPr="00EA6D65" w:rsidRDefault="006E6AE9" w:rsidP="000007F2">
            <w:pPr>
              <w:tabs>
                <w:tab w:val="left" w:pos="5670"/>
                <w:tab w:val="left" w:pos="6150"/>
              </w:tabs>
              <w:rPr>
                <w:sz w:val="26"/>
                <w:szCs w:val="26"/>
              </w:rPr>
            </w:pPr>
          </w:p>
        </w:tc>
        <w:tc>
          <w:tcPr>
            <w:tcW w:w="251" w:type="dxa"/>
          </w:tcPr>
          <w:p w:rsidR="006E6AE9" w:rsidRDefault="006E6AE9" w:rsidP="000007F2">
            <w:pPr>
              <w:tabs>
                <w:tab w:val="left" w:pos="5670"/>
              </w:tabs>
              <w:snapToGrid w:val="0"/>
              <w:rPr>
                <w:b/>
                <w:sz w:val="26"/>
                <w:szCs w:val="26"/>
              </w:rPr>
            </w:pPr>
          </w:p>
          <w:p w:rsidR="006E6AE9" w:rsidRPr="00422CDF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  <w:p w:rsidR="006E6AE9" w:rsidRPr="006E6AE9" w:rsidRDefault="006E6AE9" w:rsidP="000007F2">
            <w:pPr>
              <w:tabs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233" w:type="dxa"/>
          </w:tcPr>
          <w:p w:rsidR="006E6AE9" w:rsidRPr="00AD31F2" w:rsidRDefault="006E6AE9" w:rsidP="000007F2">
            <w:pPr>
              <w:tabs>
                <w:tab w:val="left" w:pos="5670"/>
              </w:tabs>
              <w:snapToGrid w:val="0"/>
              <w:rPr>
                <w:b/>
                <w:sz w:val="32"/>
                <w:szCs w:val="32"/>
              </w:rPr>
            </w:pPr>
          </w:p>
        </w:tc>
      </w:tr>
    </w:tbl>
    <w:p w:rsidR="006E6AE9" w:rsidRPr="00994FCA" w:rsidRDefault="006E6AE9" w:rsidP="00645AD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sectPr w:rsidR="006E6AE9" w:rsidRPr="00994FCA" w:rsidSect="000A44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5FD"/>
    <w:rsid w:val="000007F2"/>
    <w:rsid w:val="00007EF5"/>
    <w:rsid w:val="00014F0E"/>
    <w:rsid w:val="00023FCA"/>
    <w:rsid w:val="000253C0"/>
    <w:rsid w:val="00034704"/>
    <w:rsid w:val="00046A30"/>
    <w:rsid w:val="00046BAE"/>
    <w:rsid w:val="00064B88"/>
    <w:rsid w:val="000A44AC"/>
    <w:rsid w:val="000B24C5"/>
    <w:rsid w:val="000B30CC"/>
    <w:rsid w:val="000D0E69"/>
    <w:rsid w:val="000D66D4"/>
    <w:rsid w:val="000D71BC"/>
    <w:rsid w:val="000E508A"/>
    <w:rsid w:val="000F66E3"/>
    <w:rsid w:val="00103CDA"/>
    <w:rsid w:val="0010501E"/>
    <w:rsid w:val="00112726"/>
    <w:rsid w:val="00112FBC"/>
    <w:rsid w:val="00125575"/>
    <w:rsid w:val="00130D9D"/>
    <w:rsid w:val="00143A93"/>
    <w:rsid w:val="00147B43"/>
    <w:rsid w:val="0018325C"/>
    <w:rsid w:val="001874C2"/>
    <w:rsid w:val="00191DE5"/>
    <w:rsid w:val="001D35D0"/>
    <w:rsid w:val="00205625"/>
    <w:rsid w:val="00222D08"/>
    <w:rsid w:val="002320EF"/>
    <w:rsid w:val="0024570C"/>
    <w:rsid w:val="00245869"/>
    <w:rsid w:val="00245CF1"/>
    <w:rsid w:val="00247C01"/>
    <w:rsid w:val="00255EFD"/>
    <w:rsid w:val="00256C5E"/>
    <w:rsid w:val="00280E9C"/>
    <w:rsid w:val="0028225A"/>
    <w:rsid w:val="00284030"/>
    <w:rsid w:val="00294A9C"/>
    <w:rsid w:val="002A0B79"/>
    <w:rsid w:val="002A13E2"/>
    <w:rsid w:val="002B1787"/>
    <w:rsid w:val="002B78F1"/>
    <w:rsid w:val="002D18BD"/>
    <w:rsid w:val="002D2718"/>
    <w:rsid w:val="002E136C"/>
    <w:rsid w:val="002F0591"/>
    <w:rsid w:val="00317528"/>
    <w:rsid w:val="00335427"/>
    <w:rsid w:val="00353621"/>
    <w:rsid w:val="00353625"/>
    <w:rsid w:val="00373FCE"/>
    <w:rsid w:val="00375B09"/>
    <w:rsid w:val="00377A3F"/>
    <w:rsid w:val="00396B3E"/>
    <w:rsid w:val="003A23C7"/>
    <w:rsid w:val="003A3701"/>
    <w:rsid w:val="003B4D8F"/>
    <w:rsid w:val="003C1C54"/>
    <w:rsid w:val="003C5DFD"/>
    <w:rsid w:val="003D3D48"/>
    <w:rsid w:val="003E0783"/>
    <w:rsid w:val="00404EE5"/>
    <w:rsid w:val="00406E04"/>
    <w:rsid w:val="00420597"/>
    <w:rsid w:val="00425B6D"/>
    <w:rsid w:val="00425F7A"/>
    <w:rsid w:val="00430561"/>
    <w:rsid w:val="00431AF3"/>
    <w:rsid w:val="004475FD"/>
    <w:rsid w:val="00466FBF"/>
    <w:rsid w:val="00475564"/>
    <w:rsid w:val="00477748"/>
    <w:rsid w:val="00495878"/>
    <w:rsid w:val="004A407D"/>
    <w:rsid w:val="004B0A17"/>
    <w:rsid w:val="004C3FC0"/>
    <w:rsid w:val="004C696F"/>
    <w:rsid w:val="004C7DA6"/>
    <w:rsid w:val="004E6BDC"/>
    <w:rsid w:val="004F3D07"/>
    <w:rsid w:val="00507949"/>
    <w:rsid w:val="00527D33"/>
    <w:rsid w:val="005404CB"/>
    <w:rsid w:val="00544A76"/>
    <w:rsid w:val="00545C89"/>
    <w:rsid w:val="00556B0C"/>
    <w:rsid w:val="00562884"/>
    <w:rsid w:val="00565108"/>
    <w:rsid w:val="00575501"/>
    <w:rsid w:val="005947EB"/>
    <w:rsid w:val="00596E18"/>
    <w:rsid w:val="005B282A"/>
    <w:rsid w:val="005E564F"/>
    <w:rsid w:val="005F0395"/>
    <w:rsid w:val="005F1D34"/>
    <w:rsid w:val="005F5383"/>
    <w:rsid w:val="00606FB0"/>
    <w:rsid w:val="006073CF"/>
    <w:rsid w:val="00622E84"/>
    <w:rsid w:val="00623514"/>
    <w:rsid w:val="00645AD6"/>
    <w:rsid w:val="0066499F"/>
    <w:rsid w:val="006719FE"/>
    <w:rsid w:val="006808A9"/>
    <w:rsid w:val="006821FD"/>
    <w:rsid w:val="006854C8"/>
    <w:rsid w:val="00696ACD"/>
    <w:rsid w:val="006B4ABC"/>
    <w:rsid w:val="006D5CD2"/>
    <w:rsid w:val="006D63B5"/>
    <w:rsid w:val="006E0D8F"/>
    <w:rsid w:val="006E6AE9"/>
    <w:rsid w:val="006E6D67"/>
    <w:rsid w:val="006F753B"/>
    <w:rsid w:val="00701EB8"/>
    <w:rsid w:val="00702932"/>
    <w:rsid w:val="007110D8"/>
    <w:rsid w:val="0074693A"/>
    <w:rsid w:val="007638AB"/>
    <w:rsid w:val="007643BE"/>
    <w:rsid w:val="00771D96"/>
    <w:rsid w:val="007721DB"/>
    <w:rsid w:val="007727F1"/>
    <w:rsid w:val="00783312"/>
    <w:rsid w:val="007856F6"/>
    <w:rsid w:val="00794E81"/>
    <w:rsid w:val="007A677D"/>
    <w:rsid w:val="007B056A"/>
    <w:rsid w:val="007D2845"/>
    <w:rsid w:val="007E3989"/>
    <w:rsid w:val="00800CE8"/>
    <w:rsid w:val="00805B26"/>
    <w:rsid w:val="00822BB9"/>
    <w:rsid w:val="008249D2"/>
    <w:rsid w:val="00843863"/>
    <w:rsid w:val="008458B2"/>
    <w:rsid w:val="00856B24"/>
    <w:rsid w:val="008C75D9"/>
    <w:rsid w:val="008D0EA4"/>
    <w:rsid w:val="008D1289"/>
    <w:rsid w:val="008F2020"/>
    <w:rsid w:val="00912F97"/>
    <w:rsid w:val="00917F83"/>
    <w:rsid w:val="00921DF4"/>
    <w:rsid w:val="00923CE9"/>
    <w:rsid w:val="009243F1"/>
    <w:rsid w:val="00976161"/>
    <w:rsid w:val="00977872"/>
    <w:rsid w:val="0098160A"/>
    <w:rsid w:val="00994FCA"/>
    <w:rsid w:val="009C1FEE"/>
    <w:rsid w:val="009C29C3"/>
    <w:rsid w:val="009D060C"/>
    <w:rsid w:val="009E3B65"/>
    <w:rsid w:val="009E749F"/>
    <w:rsid w:val="00A2213D"/>
    <w:rsid w:val="00A365CC"/>
    <w:rsid w:val="00A41C4D"/>
    <w:rsid w:val="00A46A5F"/>
    <w:rsid w:val="00A50DC5"/>
    <w:rsid w:val="00A53AE0"/>
    <w:rsid w:val="00A62FA5"/>
    <w:rsid w:val="00A76221"/>
    <w:rsid w:val="00A8084C"/>
    <w:rsid w:val="00A80D1B"/>
    <w:rsid w:val="00A9466D"/>
    <w:rsid w:val="00AA22A5"/>
    <w:rsid w:val="00AA36B8"/>
    <w:rsid w:val="00AB6BF0"/>
    <w:rsid w:val="00B1058E"/>
    <w:rsid w:val="00B13D4C"/>
    <w:rsid w:val="00B16B29"/>
    <w:rsid w:val="00B41A3E"/>
    <w:rsid w:val="00B70D92"/>
    <w:rsid w:val="00B714C2"/>
    <w:rsid w:val="00B7184E"/>
    <w:rsid w:val="00B72ACC"/>
    <w:rsid w:val="00B877E4"/>
    <w:rsid w:val="00B967D2"/>
    <w:rsid w:val="00BB1B35"/>
    <w:rsid w:val="00BC76A5"/>
    <w:rsid w:val="00BE0232"/>
    <w:rsid w:val="00BE35FE"/>
    <w:rsid w:val="00BE5032"/>
    <w:rsid w:val="00BE71BD"/>
    <w:rsid w:val="00BE71E2"/>
    <w:rsid w:val="00BF3B57"/>
    <w:rsid w:val="00BF6A8A"/>
    <w:rsid w:val="00C37385"/>
    <w:rsid w:val="00C65085"/>
    <w:rsid w:val="00C74106"/>
    <w:rsid w:val="00C91CCA"/>
    <w:rsid w:val="00C956D6"/>
    <w:rsid w:val="00CB5685"/>
    <w:rsid w:val="00CC0BEF"/>
    <w:rsid w:val="00CD5DC1"/>
    <w:rsid w:val="00CE7E88"/>
    <w:rsid w:val="00D02881"/>
    <w:rsid w:val="00D22FEB"/>
    <w:rsid w:val="00D56E5C"/>
    <w:rsid w:val="00D81F3B"/>
    <w:rsid w:val="00D858DA"/>
    <w:rsid w:val="00DB4312"/>
    <w:rsid w:val="00DC1B81"/>
    <w:rsid w:val="00DE2497"/>
    <w:rsid w:val="00E05FC4"/>
    <w:rsid w:val="00E13BA4"/>
    <w:rsid w:val="00E3296A"/>
    <w:rsid w:val="00E34352"/>
    <w:rsid w:val="00E76ED3"/>
    <w:rsid w:val="00E76EE7"/>
    <w:rsid w:val="00EA34E4"/>
    <w:rsid w:val="00EB3834"/>
    <w:rsid w:val="00EC5849"/>
    <w:rsid w:val="00ED0E82"/>
    <w:rsid w:val="00ED6335"/>
    <w:rsid w:val="00EF3C93"/>
    <w:rsid w:val="00F043AD"/>
    <w:rsid w:val="00F04C56"/>
    <w:rsid w:val="00F13E5B"/>
    <w:rsid w:val="00F247F7"/>
    <w:rsid w:val="00F36730"/>
    <w:rsid w:val="00F404DD"/>
    <w:rsid w:val="00F405EF"/>
    <w:rsid w:val="00F537BC"/>
    <w:rsid w:val="00F65932"/>
    <w:rsid w:val="00F65C42"/>
    <w:rsid w:val="00F80594"/>
    <w:rsid w:val="00F840CB"/>
    <w:rsid w:val="00F84A20"/>
    <w:rsid w:val="00F95C89"/>
    <w:rsid w:val="00FA0B12"/>
    <w:rsid w:val="00FB18ED"/>
    <w:rsid w:val="00FB4B06"/>
    <w:rsid w:val="00FB5D48"/>
    <w:rsid w:val="00FC2061"/>
    <w:rsid w:val="00FD1DC1"/>
    <w:rsid w:val="00FD6638"/>
    <w:rsid w:val="00FE72E5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75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A44AC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C37385"/>
    <w:rPr>
      <w:color w:val="0000FF"/>
      <w:u w:val="single"/>
    </w:rPr>
  </w:style>
  <w:style w:type="paragraph" w:customStyle="1" w:styleId="1">
    <w:name w:val="нум список 1"/>
    <w:uiPriority w:val="99"/>
    <w:rsid w:val="00A46A5F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2">
    <w:name w:val="Body Text 2"/>
    <w:basedOn w:val="a"/>
    <w:link w:val="20"/>
    <w:rsid w:val="00B13D4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13D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16B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B16B29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5D7C448178FBC0EC5B8CD2E125D4F04C689870FE55435BF8FDBFCC64BaCO" TargetMode="External"/><Relationship Id="rId13" Type="http://schemas.openxmlformats.org/officeDocument/2006/relationships/hyperlink" Target="consultantplus://offline/ref=D34997964141F761840370EE4EC6F2FA80EC21BAECD24F4DF485789E8EE25B5881D4FBC7AA15A6EF9CCF3210A3X0O4M" TargetMode="External"/><Relationship Id="rId18" Type="http://schemas.openxmlformats.org/officeDocument/2006/relationships/hyperlink" Target="consultantplus://offline/ref=D34997964141F761840370EE4EC6F2FA80EC21BAECD24F4DF485789E8EE25B5893D4A3CBA81FB3BBC595651DA006BB13E6BE4ECD85X2O5M" TargetMode="External"/><Relationship Id="rId26" Type="http://schemas.openxmlformats.org/officeDocument/2006/relationships/hyperlink" Target="consultantplus://offline/ref=BE742DBBA830B05BD4FB6662F0D5EE71E7C3BBEE168632F28E38695F5ABE93D7D511054598BA8ED15EB9B29D4348FC443EA95780F81BS6nEL" TargetMode="External"/><Relationship Id="rId39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4997964141F761840370EE4EC6F2FA80ED2BBDE2D04F4DF485789E8EE25B5893D4A3CBAE14BEE4C0807445AC05A70DEEA852CF8727X0O0M" TargetMode="External"/><Relationship Id="rId34" Type="http://schemas.openxmlformats.org/officeDocument/2006/relationships/hyperlink" Target="consultantplus://offline/ref=D34997964141F761840370EE4EC6F2FA80ED2BBDE2D04F4DF485789E8EE25B5893D4A3CFA816B0E4C0807445AC05A70DEEA852CF8727X0O0M" TargetMode="External"/><Relationship Id="rId42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7" Type="http://schemas.openxmlformats.org/officeDocument/2006/relationships/hyperlink" Target="consultantplus://offline/ref=AE64AAD88B40CA5EBA22C6116E4CC5D28E486CA007A2D4C04D128FBC0EC5B8CD2E125D4F04C689870FE55435BF8FDBFCC64BaCO" TargetMode="External"/><Relationship Id="rId12" Type="http://schemas.openxmlformats.org/officeDocument/2006/relationships/hyperlink" Target="consultantplus://offline/ref=D34997964141F76184036EE358AAACF582E37DB2EAD14519ACD87EC9D1B25D0DD394A59EFA53EDE295D32E10A91AA713ECXAO0M" TargetMode="External"/><Relationship Id="rId17" Type="http://schemas.openxmlformats.org/officeDocument/2006/relationships/hyperlink" Target="https://gosuslugi.pnzreg.ru" TargetMode="External"/><Relationship Id="rId25" Type="http://schemas.openxmlformats.org/officeDocument/2006/relationships/hyperlink" Target="consultantplus://offline/ref=E6F3646D1C9C063C2AB5811D9D5C9EB83C0AE1121CF38DD44B694FA726DE4A7C3C348F47F464F68FD796F10EABBC3519F710C1CD6D68d2T2H" TargetMode="External"/><Relationship Id="rId33" Type="http://schemas.openxmlformats.org/officeDocument/2006/relationships/hyperlink" Target="consultantplus://offline/ref=D34997964141F761840370EE4EC6F2FA80ED2BBDE2D04F4DF485789E8EE25B5893D4A3CBAE14BEE4C0807445AC05A70DEEA852CF8727X0O0M" TargetMode="External"/><Relationship Id="rId38" Type="http://schemas.openxmlformats.org/officeDocument/2006/relationships/hyperlink" Target="consultantplus://offline/ref=FBA2B867859E2BC82C69B4993D68AB88EF62C9FB7196D417D5B39ACEF56BD60AABF6214103C9C52705BD996450x4b8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D34997964141F761840370EE4EC6F2FA80ED2BBDE2D04F4DF485789E8EE25B5893D4A3CBAB13BAEF9DDA6441E551A812ECBE4CC5992700ADX9O9M" TargetMode="External"/><Relationship Id="rId29" Type="http://schemas.openxmlformats.org/officeDocument/2006/relationships/hyperlink" Target="consultantplus://offline/ref=3D4F10FBBFEE73964D5F8161FA0E47FC1DCEBA67E542C982C709865CD024129340F85663F15195A5DA6C96E3411E51C6719885D1GCdEN" TargetMode="External"/><Relationship Id="rId41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64AAD88B40CA5EBA22D81C78209BDD8C4133A804A4DD94174389EB5195BE987C5203165782C28A0CFB4835BC49a1O" TargetMode="External"/><Relationship Id="rId11" Type="http://schemas.openxmlformats.org/officeDocument/2006/relationships/image" Target="media/image2.jpeg"/><Relationship Id="rId24" Type="http://schemas.openxmlformats.org/officeDocument/2006/relationships/hyperlink" Target="consultantplus://offline/ref=D34997964141F761840370EE4EC6F2FA80ED2BBDE2D04F4DF485789E8EE25B5893D4A3CEAA14B1E4C0807445AC05A70DEEA852CF8727X0O0M" TargetMode="External"/><Relationship Id="rId32" Type="http://schemas.openxmlformats.org/officeDocument/2006/relationships/hyperlink" Target="consultantplus://offline/ref=D34997964141F761840370EE4EC6F2FA80ED2BBDE2D04F4DF485789E8EE25B5893D4A3CBAB13BAEF9DDA6441E551A812ECBE4CC5992700ADX9O9M" TargetMode="External"/><Relationship Id="rId37" Type="http://schemas.openxmlformats.org/officeDocument/2006/relationships/hyperlink" Target="consultantplus://offline/ref=D34997964141F761840370EE4EC6F2FA80ED2BBDE2D04F4DF485789E8EE25B5893D4A3CFAF16BDE4C0807445AC05A70DEEA852CF8727X0O0M" TargetMode="External"/><Relationship Id="rId40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://www.zarechny.zato.ru" TargetMode="External"/><Relationship Id="rId23" Type="http://schemas.openxmlformats.org/officeDocument/2006/relationships/hyperlink" Target="consultantplus://offline/ref=D34997964141F761840370EE4EC6F2FA80ED2BBDE2D04F4DF485789E8EE25B5893D4A3CBAD11BFE4C0807445AC05A70DEEA852CF8727X0O0M" TargetMode="External"/><Relationship Id="rId28" Type="http://schemas.openxmlformats.org/officeDocument/2006/relationships/hyperlink" Target="consultantplus://offline/ref=3D4F10FBBFEE73964D5F8161FA0E47FC1FC4B464E74AC982C709865CD024129352F80E6AF05DDFF49F2799E144G0d2N" TargetMode="External"/><Relationship Id="rId36" Type="http://schemas.openxmlformats.org/officeDocument/2006/relationships/hyperlink" Target="consultantplus://offline/ref=D34997964141F761840370EE4EC6F2FA80ED2BBDE2D04F4DF485789E8EE25B5893D4A3CFAF16BFE4C0807445AC05A70DEEA852CF8727X0O0M" TargetMode="External"/><Relationship Id="rId10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19" Type="http://schemas.openxmlformats.org/officeDocument/2006/relationships/hyperlink" Target="http://www.zarechny.zato.ru" TargetMode="External"/><Relationship Id="rId31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14" Type="http://schemas.openxmlformats.org/officeDocument/2006/relationships/hyperlink" Target="consultantplus://offline/ref=D34997964141F761840370EE4EC6F2FA80EC21BAECD24F4DF485789E8EE25B5881D4FBC7AA15A6EF9CCF3210A3X0O4M" TargetMode="External"/><Relationship Id="rId22" Type="http://schemas.openxmlformats.org/officeDocument/2006/relationships/hyperlink" Target="consultantplus://offline/ref=D34997964141F761840370EE4EC6F2FA80ED2BBDE2D04F4DF485789E8EE25B5893D4A3CFA816B0E4C0807445AC05A70DEEA852CF8727X0O0M" TargetMode="External"/><Relationship Id="rId27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30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35" Type="http://schemas.openxmlformats.org/officeDocument/2006/relationships/hyperlink" Target="consultantplus://offline/ref=D34997964141F761840370EE4EC6F2FA80ED2BBDE2D04F4DF485789E8EE25B5893D4A3CEAA14B1E4C0807445AC05A70DEEA852CF8727X0O0M" TargetMode="External"/><Relationship Id="rId43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56E4-33DD-47AA-A685-745F0C0C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13512</Words>
  <Characters>77022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ogstepanenko</dc:creator>
  <cp:lastModifiedBy>mkorsakova</cp:lastModifiedBy>
  <cp:revision>37</cp:revision>
  <cp:lastPrinted>2022-10-21T07:54:00Z</cp:lastPrinted>
  <dcterms:created xsi:type="dcterms:W3CDTF">2022-07-14T07:26:00Z</dcterms:created>
  <dcterms:modified xsi:type="dcterms:W3CDTF">2022-10-21T07:57:00Z</dcterms:modified>
</cp:coreProperties>
</file>