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8D" w:rsidRDefault="00B1643F" w:rsidP="00855DC3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58.8pt;margin-top:162.9pt;width:1in;height:18.75pt;z-index:251663872" stroked="f">
            <v:textbox>
              <w:txbxContent>
                <w:p w:rsidR="006C6ED1" w:rsidRPr="002A4DD4" w:rsidRDefault="002A4DD4" w:rsidP="00C144D7">
                  <w:pPr>
                    <w:rPr>
                      <w:sz w:val="22"/>
                      <w:szCs w:val="22"/>
                    </w:rPr>
                  </w:pPr>
                  <w:r w:rsidRPr="002A4DD4">
                    <w:rPr>
                      <w:sz w:val="22"/>
                      <w:szCs w:val="22"/>
                    </w:rPr>
                    <w:t>1121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3" type="#_x0000_t202" style="position:absolute;left:0;text-align:left;margin-left:97.8pt;margin-top:162.9pt;width:1in;height:18.75pt;z-index:251662848" stroked="f">
            <v:textbox>
              <w:txbxContent>
                <w:p w:rsidR="006C6ED1" w:rsidRPr="002A4DD4" w:rsidRDefault="002A4DD4" w:rsidP="00C144D7">
                  <w:pPr>
                    <w:rPr>
                      <w:sz w:val="22"/>
                      <w:szCs w:val="22"/>
                    </w:rPr>
                  </w:pPr>
                  <w:r w:rsidRPr="002A4DD4">
                    <w:rPr>
                      <w:sz w:val="22"/>
                      <w:szCs w:val="22"/>
                    </w:rPr>
                    <w:t>05.07.2022</w:t>
                  </w:r>
                </w:p>
              </w:txbxContent>
            </v:textbox>
          </v:shape>
        </w:pict>
      </w:r>
      <w:r w:rsidR="00267F8D" w:rsidRPr="00267F8D">
        <w:rPr>
          <w:noProof/>
          <w:sz w:val="26"/>
          <w:szCs w:val="26"/>
        </w:rPr>
        <w:drawing>
          <wp:inline distT="0" distB="0" distL="0" distR="0">
            <wp:extent cx="6477000" cy="2600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8D" w:rsidRDefault="00267F8D" w:rsidP="00267F8D">
      <w:pPr>
        <w:rPr>
          <w:sz w:val="26"/>
          <w:szCs w:val="26"/>
        </w:rPr>
      </w:pPr>
    </w:p>
    <w:p w:rsidR="00765CD4" w:rsidRPr="002A4DD4" w:rsidRDefault="00765CD4" w:rsidP="00765CD4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  <w:r w:rsidRPr="002A4DD4">
        <w:rPr>
          <w:sz w:val="26"/>
          <w:szCs w:val="26"/>
        </w:rPr>
        <w:t xml:space="preserve">О внесении изменения в административный регламент </w:t>
      </w:r>
      <w:r w:rsidRPr="002A4DD4">
        <w:rPr>
          <w:bCs/>
          <w:sz w:val="26"/>
          <w:szCs w:val="26"/>
        </w:rPr>
        <w:t xml:space="preserve">предоставления </w:t>
      </w:r>
    </w:p>
    <w:p w:rsidR="00765CD4" w:rsidRPr="002A4DD4" w:rsidRDefault="00765CD4" w:rsidP="00765CD4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2A4DD4">
        <w:rPr>
          <w:bCs/>
          <w:sz w:val="26"/>
          <w:szCs w:val="26"/>
        </w:rPr>
        <w:t xml:space="preserve">муниципальной услуги </w:t>
      </w:r>
      <w:r w:rsidRPr="002A4DD4">
        <w:rPr>
          <w:rFonts w:eastAsiaTheme="minorHAnsi"/>
          <w:sz w:val="26"/>
          <w:szCs w:val="26"/>
          <w:lang w:eastAsia="en-US"/>
        </w:rPr>
        <w:t>«</w:t>
      </w:r>
      <w:r w:rsidRPr="002A4DD4">
        <w:rPr>
          <w:sz w:val="26"/>
          <w:szCs w:val="26"/>
        </w:rPr>
        <w:t>Выдача разрешения на установку рекламной конструкции</w:t>
      </w:r>
      <w:r w:rsidRPr="002A4DD4">
        <w:rPr>
          <w:rFonts w:eastAsiaTheme="minorHAnsi"/>
          <w:sz w:val="26"/>
          <w:szCs w:val="26"/>
          <w:lang w:eastAsia="en-US"/>
        </w:rPr>
        <w:t>»,</w:t>
      </w:r>
      <w:r w:rsidRPr="002A4DD4">
        <w:rPr>
          <w:bCs/>
          <w:sz w:val="26"/>
          <w:szCs w:val="26"/>
        </w:rPr>
        <w:t xml:space="preserve"> </w:t>
      </w:r>
      <w:proofErr w:type="gramStart"/>
      <w:r w:rsidRPr="002A4DD4">
        <w:rPr>
          <w:bCs/>
          <w:sz w:val="26"/>
          <w:szCs w:val="26"/>
        </w:rPr>
        <w:t>утвержденный</w:t>
      </w:r>
      <w:proofErr w:type="gramEnd"/>
      <w:r w:rsidRPr="002A4DD4">
        <w:rPr>
          <w:bCs/>
          <w:sz w:val="26"/>
          <w:szCs w:val="26"/>
        </w:rPr>
        <w:t xml:space="preserve"> </w:t>
      </w:r>
      <w:r w:rsidRPr="002A4DD4">
        <w:rPr>
          <w:sz w:val="26"/>
          <w:szCs w:val="26"/>
        </w:rPr>
        <w:t>постановлением Администрации г. Заречного Пензенской области от</w:t>
      </w:r>
      <w:r w:rsidRPr="002A4DD4">
        <w:rPr>
          <w:bCs/>
          <w:sz w:val="26"/>
          <w:szCs w:val="26"/>
        </w:rPr>
        <w:t xml:space="preserve"> </w:t>
      </w:r>
      <w:r w:rsidR="00267F8D" w:rsidRPr="002A4DD4">
        <w:rPr>
          <w:rFonts w:eastAsiaTheme="minorHAnsi"/>
          <w:sz w:val="26"/>
          <w:szCs w:val="26"/>
          <w:lang w:eastAsia="en-US"/>
        </w:rPr>
        <w:t>04.10.2018 №  2234</w:t>
      </w:r>
    </w:p>
    <w:p w:rsidR="00267F8D" w:rsidRPr="002A4DD4" w:rsidRDefault="00267F8D" w:rsidP="00765CD4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2A4DD4">
        <w:rPr>
          <w:rFonts w:eastAsiaTheme="minorHAnsi"/>
          <w:sz w:val="26"/>
          <w:szCs w:val="26"/>
          <w:lang w:eastAsia="en-US"/>
        </w:rPr>
        <w:t xml:space="preserve"> </w:t>
      </w:r>
    </w:p>
    <w:p w:rsidR="00D27C61" w:rsidRPr="002A4DD4" w:rsidRDefault="00D27C61" w:rsidP="00765C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 xml:space="preserve">В соответствии с Федеральными </w:t>
      </w:r>
      <w:hyperlink r:id="rId7">
        <w:r w:rsidRPr="002A4DD4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2A4DD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="00765CD4" w:rsidRPr="002A4DD4">
        <w:rPr>
          <w:sz w:val="26"/>
          <w:szCs w:val="26"/>
        </w:rPr>
        <w:t xml:space="preserve">от 13.03.2006 № 38-ФЗ «О рекламе» (с последующими изменениями), </w:t>
      </w:r>
      <w:r w:rsidRPr="002A4DD4">
        <w:rPr>
          <w:sz w:val="26"/>
          <w:szCs w:val="26"/>
        </w:rPr>
        <w:t xml:space="preserve">постановлениями Администрации города Заречного Пензенской области </w:t>
      </w:r>
      <w:r w:rsidRPr="002A4DD4">
        <w:rPr>
          <w:sz w:val="26"/>
          <w:szCs w:val="26"/>
          <w:shd w:val="clear" w:color="auto" w:fill="FFFFFF"/>
        </w:rPr>
        <w:t>от 14.03.2018 №</w:t>
      </w:r>
      <w:r w:rsidRPr="002A4DD4">
        <w:rPr>
          <w:color w:val="FF0000"/>
          <w:sz w:val="26"/>
          <w:szCs w:val="26"/>
          <w:shd w:val="clear" w:color="auto" w:fill="FFFFFF"/>
        </w:rPr>
        <w:t xml:space="preserve"> </w:t>
      </w:r>
      <w:r w:rsidRPr="002A4DD4">
        <w:rPr>
          <w:sz w:val="26"/>
          <w:szCs w:val="26"/>
          <w:shd w:val="clear" w:color="auto" w:fill="FFFFFF"/>
        </w:rPr>
        <w:t>479 «Об утверждении Реестра муниципальных услуг закрытого административно-территориального образования города Заречного</w:t>
      </w:r>
      <w:proofErr w:type="gramEnd"/>
      <w:r w:rsidRPr="002A4DD4">
        <w:rPr>
          <w:sz w:val="26"/>
          <w:szCs w:val="26"/>
          <w:shd w:val="clear" w:color="auto" w:fill="FFFFFF"/>
        </w:rPr>
        <w:t xml:space="preserve"> Пензенской области» </w:t>
      </w:r>
      <w:r w:rsidRPr="002A4DD4">
        <w:rPr>
          <w:sz w:val="26"/>
          <w:szCs w:val="26"/>
        </w:rPr>
        <w:t>(с последующими изменениями)</w:t>
      </w:r>
      <w:r w:rsidRPr="002A4DD4">
        <w:rPr>
          <w:sz w:val="26"/>
          <w:szCs w:val="26"/>
          <w:shd w:val="clear" w:color="auto" w:fill="FFFFFF"/>
        </w:rPr>
        <w:t xml:space="preserve">, от 03.04.2018 № 634 </w:t>
      </w:r>
      <w:r w:rsidRPr="002A4DD4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2A4DD4">
        <w:rPr>
          <w:sz w:val="26"/>
          <w:szCs w:val="26"/>
          <w:shd w:val="clear" w:color="auto" w:fill="FFFFFF"/>
        </w:rPr>
        <w:t xml:space="preserve"> </w:t>
      </w:r>
      <w:r w:rsidRPr="002A4DD4">
        <w:rPr>
          <w:sz w:val="26"/>
          <w:szCs w:val="26"/>
        </w:rPr>
        <w:t>руководствуясь стат</w:t>
      </w:r>
      <w:r w:rsidR="00EE1702" w:rsidRPr="002A4DD4">
        <w:rPr>
          <w:sz w:val="26"/>
          <w:szCs w:val="26"/>
        </w:rPr>
        <w:t>ь</w:t>
      </w:r>
      <w:r w:rsidRPr="002A4DD4">
        <w:rPr>
          <w:sz w:val="26"/>
          <w:szCs w:val="26"/>
        </w:rPr>
        <w:t>ями 4.3.1 и 4.6.1 Устава закрытого административно-территориального образования города Заречного Пензенской области</w:t>
      </w:r>
      <w:r w:rsidR="00765CD4" w:rsidRPr="002A4DD4">
        <w:rPr>
          <w:sz w:val="26"/>
          <w:szCs w:val="26"/>
        </w:rPr>
        <w:t>,</w:t>
      </w:r>
      <w:r w:rsidRPr="002A4DD4">
        <w:rPr>
          <w:sz w:val="26"/>
          <w:szCs w:val="26"/>
        </w:rPr>
        <w:t xml:space="preserve"> Администрация ЗАТО г. Заречного </w:t>
      </w:r>
      <w:proofErr w:type="spellStart"/>
      <w:proofErr w:type="gramStart"/>
      <w:r w:rsidRPr="002A4DD4">
        <w:rPr>
          <w:b/>
          <w:bCs/>
          <w:sz w:val="26"/>
          <w:szCs w:val="26"/>
        </w:rPr>
        <w:t>п</w:t>
      </w:r>
      <w:proofErr w:type="spellEnd"/>
      <w:proofErr w:type="gramEnd"/>
      <w:r w:rsidRPr="002A4DD4">
        <w:rPr>
          <w:b/>
          <w:bCs/>
          <w:sz w:val="26"/>
          <w:szCs w:val="26"/>
        </w:rPr>
        <w:t xml:space="preserve"> о с т а </w:t>
      </w:r>
      <w:proofErr w:type="spellStart"/>
      <w:r w:rsidRPr="002A4DD4">
        <w:rPr>
          <w:b/>
          <w:bCs/>
          <w:sz w:val="26"/>
          <w:szCs w:val="26"/>
        </w:rPr>
        <w:t>н</w:t>
      </w:r>
      <w:proofErr w:type="spellEnd"/>
      <w:r w:rsidRPr="002A4DD4">
        <w:rPr>
          <w:b/>
          <w:bCs/>
          <w:sz w:val="26"/>
          <w:szCs w:val="26"/>
        </w:rPr>
        <w:t xml:space="preserve"> о в л я е т:</w:t>
      </w:r>
    </w:p>
    <w:p w:rsidR="00267F8D" w:rsidRPr="002A4DD4" w:rsidRDefault="00267F8D" w:rsidP="00267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765CD4" w:rsidRPr="002A4DD4" w:rsidRDefault="00267F8D" w:rsidP="00765C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rFonts w:eastAsiaTheme="minorHAnsi"/>
          <w:sz w:val="26"/>
          <w:szCs w:val="26"/>
          <w:lang w:eastAsia="en-US"/>
        </w:rPr>
        <w:t xml:space="preserve">1. </w:t>
      </w:r>
      <w:r w:rsidR="00765CD4" w:rsidRPr="002A4DD4">
        <w:rPr>
          <w:bCs/>
          <w:sz w:val="26"/>
          <w:szCs w:val="26"/>
        </w:rPr>
        <w:t xml:space="preserve">Внести в </w:t>
      </w:r>
      <w:r w:rsidR="00765CD4" w:rsidRPr="002A4DD4">
        <w:rPr>
          <w:sz w:val="26"/>
          <w:szCs w:val="26"/>
        </w:rPr>
        <w:t xml:space="preserve">административный регламент </w:t>
      </w:r>
      <w:r w:rsidR="00765CD4" w:rsidRPr="002A4DD4">
        <w:rPr>
          <w:bCs/>
          <w:sz w:val="26"/>
          <w:szCs w:val="26"/>
        </w:rPr>
        <w:t>предоставления муниципальной услуги «</w:t>
      </w:r>
      <w:r w:rsidR="00765CD4" w:rsidRPr="002A4DD4">
        <w:rPr>
          <w:sz w:val="26"/>
          <w:szCs w:val="26"/>
        </w:rPr>
        <w:t>Выдача разрешения на установку рекламной конструкции</w:t>
      </w:r>
      <w:r w:rsidR="00765CD4" w:rsidRPr="002A4DD4">
        <w:rPr>
          <w:bCs/>
          <w:sz w:val="26"/>
          <w:szCs w:val="26"/>
        </w:rPr>
        <w:t xml:space="preserve">», утвержденный </w:t>
      </w:r>
      <w:r w:rsidR="00765CD4" w:rsidRPr="002A4DD4">
        <w:rPr>
          <w:sz w:val="26"/>
          <w:szCs w:val="26"/>
        </w:rPr>
        <w:t xml:space="preserve">постановлением Администрации </w:t>
      </w:r>
      <w:proofErr w:type="gramStart"/>
      <w:r w:rsidR="00765CD4" w:rsidRPr="002A4DD4">
        <w:rPr>
          <w:sz w:val="26"/>
          <w:szCs w:val="26"/>
        </w:rPr>
        <w:t>г</w:t>
      </w:r>
      <w:proofErr w:type="gramEnd"/>
      <w:r w:rsidR="00765CD4" w:rsidRPr="002A4DD4">
        <w:rPr>
          <w:sz w:val="26"/>
          <w:szCs w:val="26"/>
        </w:rPr>
        <w:t xml:space="preserve">. Заречного Пензенской области от </w:t>
      </w:r>
      <w:r w:rsidR="00765CD4" w:rsidRPr="002A4DD4">
        <w:rPr>
          <w:rFonts w:eastAsiaTheme="minorHAnsi"/>
          <w:sz w:val="26"/>
          <w:szCs w:val="26"/>
          <w:lang w:eastAsia="en-US"/>
        </w:rPr>
        <w:t>04.10.2018 №  2234</w:t>
      </w:r>
      <w:r w:rsidR="00765CD4" w:rsidRPr="002A4DD4">
        <w:rPr>
          <w:bCs/>
          <w:sz w:val="26"/>
          <w:szCs w:val="26"/>
        </w:rPr>
        <w:t xml:space="preserve"> (в редакции от 26.08.2021 №1547) изменение, изложив его в новой редакции, согласно приложению.</w:t>
      </w:r>
    </w:p>
    <w:p w:rsidR="00267F8D" w:rsidRPr="002A4DD4" w:rsidRDefault="00267F8D" w:rsidP="00267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4DD4">
        <w:rPr>
          <w:rFonts w:eastAsiaTheme="minorHAnsi"/>
          <w:sz w:val="26"/>
          <w:szCs w:val="26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267F8D" w:rsidRPr="002A4DD4" w:rsidRDefault="00267F8D" w:rsidP="00267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4DD4">
        <w:rPr>
          <w:rFonts w:eastAsiaTheme="minorHAnsi"/>
          <w:sz w:val="26"/>
          <w:szCs w:val="26"/>
          <w:lang w:eastAsia="en-US"/>
        </w:rPr>
        <w:t xml:space="preserve">3. Опубликовать настоящее постановление в муниципальном печатном средстве массовой информации - в газете «Ведомости Заречного» и </w:t>
      </w:r>
      <w:r w:rsidR="00DE0E3D" w:rsidRPr="002A4DD4">
        <w:rPr>
          <w:rFonts w:eastAsiaTheme="minorHAnsi"/>
          <w:sz w:val="26"/>
          <w:szCs w:val="26"/>
          <w:lang w:eastAsia="en-US"/>
        </w:rPr>
        <w:t xml:space="preserve">разместить </w:t>
      </w:r>
      <w:r w:rsidRPr="002A4DD4">
        <w:rPr>
          <w:rFonts w:eastAsiaTheme="minorHAnsi"/>
          <w:sz w:val="26"/>
          <w:szCs w:val="26"/>
          <w:lang w:eastAsia="en-US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267F8D" w:rsidRPr="002A4DD4" w:rsidRDefault="00267F8D" w:rsidP="00C044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4DD4">
        <w:rPr>
          <w:rFonts w:eastAsiaTheme="minorHAnsi"/>
          <w:sz w:val="26"/>
          <w:szCs w:val="26"/>
          <w:lang w:eastAsia="en-US"/>
        </w:rPr>
        <w:t>4. Контроль за исполнением настоящего постановления возложить на</w:t>
      </w:r>
      <w:proofErr w:type="gramStart"/>
      <w:r w:rsidRPr="002A4DD4">
        <w:rPr>
          <w:rFonts w:eastAsiaTheme="minorHAnsi"/>
          <w:sz w:val="26"/>
          <w:szCs w:val="26"/>
          <w:lang w:eastAsia="en-US"/>
        </w:rPr>
        <w:t xml:space="preserve"> П</w:t>
      </w:r>
      <w:proofErr w:type="gramEnd"/>
      <w:r w:rsidRPr="002A4DD4">
        <w:rPr>
          <w:rFonts w:eastAsiaTheme="minorHAnsi"/>
          <w:sz w:val="26"/>
          <w:szCs w:val="26"/>
          <w:lang w:eastAsia="en-US"/>
        </w:rPr>
        <w:t>ервого заместителя Главы Администрации города Рябова А.Г.</w:t>
      </w:r>
    </w:p>
    <w:p w:rsidR="002A4DD4" w:rsidRDefault="002A4DD4" w:rsidP="002A4DD4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D4" w:rsidRDefault="002A4DD4" w:rsidP="002A4DD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765CD4" w:rsidRDefault="002A4D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05.07.2022 № 1121</w:t>
      </w:r>
    </w:p>
    <w:p w:rsidR="00765CD4" w:rsidRDefault="00765CD4" w:rsidP="00765C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65CD4" w:rsidRPr="00AC71B0" w:rsidRDefault="00EB39C6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5CD4" w:rsidRPr="00AC71B0">
        <w:rPr>
          <w:rFonts w:ascii="Times New Roman" w:hAnsi="Times New Roman" w:cs="Times New Roman"/>
          <w:sz w:val="26"/>
          <w:szCs w:val="26"/>
        </w:rPr>
        <w:t>Утвержден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Администрации города Заречного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04.10.2018 </w:t>
      </w:r>
      <w:r w:rsidRPr="00AC71B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2234</w:t>
      </w:r>
    </w:p>
    <w:p w:rsidR="00765CD4" w:rsidRPr="00AC71B0" w:rsidRDefault="002A4D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от 05.07.2022 № 1121</w:t>
      </w:r>
    </w:p>
    <w:p w:rsidR="00765CD4" w:rsidRDefault="00765CD4" w:rsidP="002134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CD4" w:rsidRDefault="00765CD4" w:rsidP="002134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2FA" w:rsidRPr="002A4DD4" w:rsidRDefault="00A27C9B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Административный регламент предоставления муниципальной услуги</w:t>
      </w:r>
      <w:r w:rsidR="00A94E06" w:rsidRPr="002A4D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4E06" w:rsidRPr="002A4DD4" w:rsidRDefault="00162074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«</w:t>
      </w:r>
      <w:r w:rsidR="00872410" w:rsidRPr="002A4DD4">
        <w:rPr>
          <w:rFonts w:ascii="Times New Roman" w:hAnsi="Times New Roman" w:cs="Times New Roman"/>
          <w:b/>
          <w:sz w:val="26"/>
          <w:szCs w:val="26"/>
        </w:rPr>
        <w:t>Выдача разрешения на установку рекламной конструкции</w:t>
      </w:r>
      <w:r w:rsidRPr="002A4DD4">
        <w:rPr>
          <w:rFonts w:ascii="Times New Roman" w:hAnsi="Times New Roman" w:cs="Times New Roman"/>
          <w:b/>
          <w:sz w:val="26"/>
          <w:szCs w:val="26"/>
        </w:rPr>
        <w:t>»</w:t>
      </w:r>
    </w:p>
    <w:p w:rsidR="00A27C9B" w:rsidRPr="002A4DD4" w:rsidRDefault="00A27C9B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C9B" w:rsidRPr="002A4DD4" w:rsidRDefault="00BB01C4" w:rsidP="002A4D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1</w:t>
      </w:r>
      <w:r w:rsidR="00A27C9B" w:rsidRPr="002A4DD4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2A4DD4" w:rsidRDefault="00592CD8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Предмет регулирования</w:t>
      </w:r>
      <w:r w:rsidR="006C6ED1" w:rsidRPr="002A4DD4">
        <w:rPr>
          <w:rFonts w:ascii="Times New Roman" w:hAnsi="Times New Roman"/>
          <w:b/>
          <w:sz w:val="26"/>
          <w:szCs w:val="26"/>
        </w:rPr>
        <w:t xml:space="preserve"> административного регламента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C61" w:rsidRPr="002A4DD4" w:rsidRDefault="00F85BB4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A4DD4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A2816" w:rsidRPr="002A4DD4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Pr="002A4DD4">
        <w:rPr>
          <w:rFonts w:ascii="Times New Roman" w:hAnsi="Times New Roman" w:cs="Times New Roman"/>
          <w:sz w:val="26"/>
          <w:szCs w:val="26"/>
        </w:rPr>
        <w:t xml:space="preserve">» </w:t>
      </w:r>
      <w:r w:rsidR="00DF13D7" w:rsidRPr="002A4DD4">
        <w:rPr>
          <w:rFonts w:ascii="Times New Roman" w:hAnsi="Times New Roman" w:cs="Times New Roman"/>
          <w:sz w:val="26"/>
          <w:szCs w:val="26"/>
        </w:rPr>
        <w:t xml:space="preserve">(далее – Регламент) </w:t>
      </w:r>
      <w:r w:rsidRPr="002A4DD4">
        <w:rPr>
          <w:rFonts w:ascii="Times New Roman" w:hAnsi="Times New Roman" w:cs="Times New Roman"/>
          <w:sz w:val="26"/>
          <w:szCs w:val="26"/>
        </w:rPr>
        <w:t xml:space="preserve">является нормативным правовым актом Администрации города Заречного Пензенской области (далее – Администрация), </w:t>
      </w:r>
      <w:r w:rsidR="00D27C61" w:rsidRPr="002A4DD4">
        <w:rPr>
          <w:rFonts w:ascii="Times New Roman" w:hAnsi="Times New Roman"/>
          <w:sz w:val="26"/>
          <w:szCs w:val="26"/>
        </w:rPr>
        <w:t xml:space="preserve">наделенной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9" w:history="1">
        <w:r w:rsidR="00D27C61" w:rsidRPr="002A4DD4">
          <w:rPr>
            <w:rFonts w:ascii="Times New Roman" w:hAnsi="Times New Roman"/>
            <w:sz w:val="26"/>
            <w:szCs w:val="26"/>
          </w:rPr>
          <w:t>Уставом</w:t>
        </w:r>
      </w:hyperlink>
      <w:r w:rsidR="00D27C61" w:rsidRPr="002A4DD4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</w:t>
      </w:r>
      <w:proofErr w:type="gramEnd"/>
      <w:r w:rsidR="00D27C61" w:rsidRPr="002A4D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27C61" w:rsidRPr="002A4DD4">
        <w:rPr>
          <w:rFonts w:ascii="Times New Roman" w:hAnsi="Times New Roman"/>
          <w:sz w:val="26"/>
          <w:szCs w:val="26"/>
        </w:rPr>
        <w:t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D27C61" w:rsidRPr="002A4DD4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="00D27C61" w:rsidRPr="002A4DD4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0" w:history="1">
        <w:r w:rsidR="00D27C61" w:rsidRPr="002A4DD4">
          <w:rPr>
            <w:rFonts w:ascii="Times New Roman" w:hAnsi="Times New Roman"/>
            <w:sz w:val="26"/>
            <w:szCs w:val="26"/>
          </w:rPr>
          <w:t>закона</w:t>
        </w:r>
      </w:hyperlink>
      <w:r w:rsidR="00D27C61" w:rsidRPr="002A4DD4">
        <w:rPr>
          <w:rFonts w:ascii="Times New Roman" w:hAnsi="Times New Roman"/>
          <w:sz w:val="26"/>
          <w:szCs w:val="26"/>
        </w:rPr>
        <w:t xml:space="preserve"> </w:t>
      </w:r>
      <w:r w:rsidR="00D27C61" w:rsidRPr="002A4DD4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="00D27C61" w:rsidRPr="002A4DD4">
        <w:rPr>
          <w:sz w:val="26"/>
          <w:szCs w:val="26"/>
          <w:lang w:eastAsia="en-US"/>
        </w:rPr>
        <w:t xml:space="preserve"> </w:t>
      </w:r>
      <w:r w:rsidR="00D27C61" w:rsidRPr="002A4DD4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F85BB4" w:rsidRPr="002A4DD4" w:rsidRDefault="00F85BB4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и</w:t>
      </w:r>
      <w:r w:rsidR="008104C8" w:rsidRPr="002A4DD4">
        <w:rPr>
          <w:rFonts w:ascii="Times New Roman" w:hAnsi="Times New Roman" w:cs="Times New Roman"/>
          <w:sz w:val="26"/>
          <w:szCs w:val="26"/>
        </w:rPr>
        <w:t>ли</w:t>
      </w:r>
      <w:r w:rsidRPr="002A4DD4">
        <w:rPr>
          <w:rFonts w:ascii="Times New Roman" w:hAnsi="Times New Roman" w:cs="Times New Roman"/>
          <w:sz w:val="26"/>
          <w:szCs w:val="26"/>
        </w:rPr>
        <w:t xml:space="preserve"> юридическими лицами, </w:t>
      </w:r>
      <w:r w:rsidR="008104C8" w:rsidRPr="002A4DD4">
        <w:rPr>
          <w:rFonts w:ascii="Times New Roman" w:hAnsi="Times New Roman" w:cs="Times New Roman"/>
          <w:sz w:val="26"/>
          <w:szCs w:val="26"/>
        </w:rPr>
        <w:t xml:space="preserve">индивидуальными предпринимателями, </w:t>
      </w:r>
      <w:r w:rsidRPr="002A4DD4">
        <w:rPr>
          <w:rFonts w:ascii="Times New Roman" w:hAnsi="Times New Roman" w:cs="Times New Roman"/>
          <w:sz w:val="26"/>
          <w:szCs w:val="26"/>
        </w:rPr>
        <w:t>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27C9B" w:rsidRPr="002A4DD4" w:rsidRDefault="00A27C9B" w:rsidP="002A4DD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color w:val="0070C0"/>
          <w:sz w:val="26"/>
          <w:szCs w:val="26"/>
          <w:highlight w:val="yellow"/>
        </w:rPr>
      </w:pPr>
    </w:p>
    <w:p w:rsidR="0061171A" w:rsidRPr="002A4DD4" w:rsidRDefault="009C0519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45"/>
      <w:bookmarkEnd w:id="0"/>
      <w:r w:rsidRPr="002A4DD4">
        <w:rPr>
          <w:sz w:val="26"/>
          <w:szCs w:val="26"/>
        </w:rPr>
        <w:t>1.2</w:t>
      </w:r>
      <w:r w:rsidR="00A27C9B" w:rsidRPr="002A4DD4">
        <w:rPr>
          <w:sz w:val="26"/>
          <w:szCs w:val="26"/>
        </w:rPr>
        <w:t>.</w:t>
      </w:r>
      <w:r w:rsidR="00180F58" w:rsidRPr="002A4DD4">
        <w:rPr>
          <w:sz w:val="26"/>
          <w:szCs w:val="26"/>
        </w:rPr>
        <w:t xml:space="preserve"> Заявителями на предоставление муниципальной услуги являются </w:t>
      </w:r>
      <w:r w:rsidR="00ED5CFE" w:rsidRPr="002A4DD4">
        <w:rPr>
          <w:sz w:val="26"/>
          <w:szCs w:val="26"/>
        </w:rPr>
        <w:t xml:space="preserve">физические и (или) юридические лица, </w:t>
      </w:r>
      <w:r w:rsidR="0061171A" w:rsidRPr="002A4DD4">
        <w:rPr>
          <w:sz w:val="26"/>
          <w:szCs w:val="26"/>
        </w:rPr>
        <w:t xml:space="preserve">являющиеся собственниками, или иными, указанными в </w:t>
      </w:r>
      <w:hyperlink r:id="rId11" w:history="1">
        <w:r w:rsidR="0061171A" w:rsidRPr="002A4DD4">
          <w:rPr>
            <w:sz w:val="26"/>
            <w:szCs w:val="26"/>
          </w:rPr>
          <w:t>частях 5</w:t>
        </w:r>
      </w:hyperlink>
      <w:r w:rsidR="0061171A" w:rsidRPr="002A4DD4">
        <w:rPr>
          <w:sz w:val="26"/>
          <w:szCs w:val="26"/>
        </w:rPr>
        <w:t xml:space="preserve">, </w:t>
      </w:r>
      <w:hyperlink r:id="rId12" w:history="1">
        <w:r w:rsidR="0061171A" w:rsidRPr="002A4DD4">
          <w:rPr>
            <w:sz w:val="26"/>
            <w:szCs w:val="26"/>
          </w:rPr>
          <w:t>6</w:t>
        </w:r>
      </w:hyperlink>
      <w:r w:rsidR="0061171A" w:rsidRPr="002A4DD4">
        <w:rPr>
          <w:sz w:val="26"/>
          <w:szCs w:val="26"/>
        </w:rPr>
        <w:t xml:space="preserve">, </w:t>
      </w:r>
      <w:hyperlink r:id="rId13" w:history="1">
        <w:r w:rsidR="0061171A" w:rsidRPr="002A4DD4">
          <w:rPr>
            <w:sz w:val="26"/>
            <w:szCs w:val="26"/>
          </w:rPr>
          <w:t>7 статьи 19</w:t>
        </w:r>
      </w:hyperlink>
      <w:r w:rsidR="0061171A" w:rsidRPr="002A4DD4">
        <w:rPr>
          <w:sz w:val="26"/>
          <w:szCs w:val="26"/>
        </w:rPr>
        <w:t xml:space="preserve"> Федерального закона от 13.03.2006 № 38-ФЗ «О рекламе» (с последующими изменениями) законными владельцами соответствующего недвижимого имущества или владельцами рекламной конструкции (далее – заявитель):</w:t>
      </w:r>
    </w:p>
    <w:p w:rsidR="00180F58" w:rsidRPr="002A4DD4" w:rsidRDefault="00E87250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1</w:t>
      </w:r>
      <w:r w:rsidR="007D15A0" w:rsidRPr="002A4DD4">
        <w:rPr>
          <w:sz w:val="26"/>
          <w:szCs w:val="26"/>
        </w:rPr>
        <w:t>)</w:t>
      </w:r>
      <w:r w:rsidR="00180F58" w:rsidRPr="002A4DD4">
        <w:rPr>
          <w:sz w:val="26"/>
          <w:szCs w:val="26"/>
        </w:rPr>
        <w:t xml:space="preserve"> </w:t>
      </w:r>
      <w:r w:rsidR="009B6A60" w:rsidRPr="002A4DD4">
        <w:rPr>
          <w:sz w:val="26"/>
          <w:szCs w:val="26"/>
        </w:rPr>
        <w:t>с</w:t>
      </w:r>
      <w:r w:rsidR="00180F58" w:rsidRPr="002A4DD4">
        <w:rPr>
          <w:sz w:val="26"/>
          <w:szCs w:val="26"/>
        </w:rPr>
        <w:t>обственник земельного участка, здания или иного недвижимого имущества, к которому присоединяется рекламная конструкция</w:t>
      </w:r>
      <w:r w:rsidR="009B6A60" w:rsidRPr="002A4DD4">
        <w:rPr>
          <w:sz w:val="26"/>
          <w:szCs w:val="26"/>
        </w:rPr>
        <w:t>;</w:t>
      </w:r>
      <w:r w:rsidR="00180F58" w:rsidRPr="002A4DD4">
        <w:rPr>
          <w:sz w:val="26"/>
          <w:szCs w:val="26"/>
        </w:rPr>
        <w:t xml:space="preserve"> </w:t>
      </w:r>
    </w:p>
    <w:p w:rsidR="00180F58" w:rsidRPr="002A4DD4" w:rsidRDefault="007D15A0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2)</w:t>
      </w:r>
      <w:r w:rsidR="00180F58" w:rsidRPr="002A4DD4">
        <w:rPr>
          <w:sz w:val="26"/>
          <w:szCs w:val="26"/>
        </w:rPr>
        <w:t xml:space="preserve"> </w:t>
      </w:r>
      <w:r w:rsidR="009B6A60" w:rsidRPr="002A4DD4">
        <w:rPr>
          <w:sz w:val="26"/>
          <w:szCs w:val="26"/>
        </w:rPr>
        <w:t>л</w:t>
      </w:r>
      <w:r w:rsidR="00180F58" w:rsidRPr="002A4DD4">
        <w:rPr>
          <w:sz w:val="26"/>
          <w:szCs w:val="26"/>
        </w:rPr>
        <w:t xml:space="preserve">ицо, </w:t>
      </w:r>
      <w:proofErr w:type="spellStart"/>
      <w:r w:rsidR="00180F58" w:rsidRPr="002A4DD4">
        <w:rPr>
          <w:sz w:val="26"/>
          <w:szCs w:val="26"/>
        </w:rPr>
        <w:t>управомоченное</w:t>
      </w:r>
      <w:proofErr w:type="spellEnd"/>
      <w:r w:rsidR="00180F58" w:rsidRPr="002A4DD4">
        <w:rPr>
          <w:sz w:val="26"/>
          <w:szCs w:val="26"/>
        </w:rP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</w:t>
      </w:r>
      <w:r w:rsidR="009B6A60" w:rsidRPr="002A4DD4">
        <w:rPr>
          <w:sz w:val="26"/>
          <w:szCs w:val="26"/>
        </w:rPr>
        <w:t>;</w:t>
      </w:r>
      <w:r w:rsidR="00180F58" w:rsidRPr="002A4DD4">
        <w:rPr>
          <w:sz w:val="26"/>
          <w:szCs w:val="26"/>
        </w:rPr>
        <w:t xml:space="preserve"> </w:t>
      </w:r>
    </w:p>
    <w:p w:rsidR="00180F58" w:rsidRPr="002A4DD4" w:rsidRDefault="007D15A0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3)</w:t>
      </w:r>
      <w:r w:rsidR="00180F58" w:rsidRPr="002A4DD4">
        <w:rPr>
          <w:sz w:val="26"/>
          <w:szCs w:val="26"/>
        </w:rPr>
        <w:t xml:space="preserve"> </w:t>
      </w:r>
      <w:r w:rsidR="009B6A60" w:rsidRPr="002A4DD4">
        <w:rPr>
          <w:sz w:val="26"/>
          <w:szCs w:val="26"/>
        </w:rPr>
        <w:t>л</w:t>
      </w:r>
      <w:r w:rsidR="00180F58" w:rsidRPr="002A4DD4">
        <w:rPr>
          <w:sz w:val="26"/>
          <w:szCs w:val="26"/>
        </w:rPr>
        <w:t>ицо, за которым недвижимое имущество закреплено собственником на праве хозяйственного ведения, праве оперативного управления, ином вещном праве или передано в доверительное управление</w:t>
      </w:r>
      <w:r w:rsidR="009B6A60" w:rsidRPr="002A4DD4">
        <w:rPr>
          <w:sz w:val="26"/>
          <w:szCs w:val="26"/>
        </w:rPr>
        <w:t>;</w:t>
      </w:r>
      <w:r w:rsidR="00180F58" w:rsidRPr="002A4DD4">
        <w:rPr>
          <w:sz w:val="26"/>
          <w:szCs w:val="26"/>
        </w:rPr>
        <w:t xml:space="preserve"> </w:t>
      </w:r>
    </w:p>
    <w:p w:rsidR="00180F58" w:rsidRPr="002A4DD4" w:rsidRDefault="007D15A0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4)</w:t>
      </w:r>
      <w:r w:rsidR="00047363" w:rsidRPr="002A4DD4">
        <w:rPr>
          <w:sz w:val="26"/>
          <w:szCs w:val="26"/>
        </w:rPr>
        <w:t xml:space="preserve"> </w:t>
      </w:r>
      <w:r w:rsidR="009B6A60" w:rsidRPr="002A4DD4">
        <w:rPr>
          <w:sz w:val="26"/>
          <w:szCs w:val="26"/>
        </w:rPr>
        <w:t>в</w:t>
      </w:r>
      <w:r w:rsidR="00180F58" w:rsidRPr="002A4DD4">
        <w:rPr>
          <w:sz w:val="26"/>
          <w:szCs w:val="26"/>
        </w:rPr>
        <w:t>ладелец рекламной конструкции.</w:t>
      </w:r>
    </w:p>
    <w:p w:rsidR="00ED5CFE" w:rsidRPr="002A4DD4" w:rsidRDefault="00180F58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</w:t>
      </w:r>
      <w:r w:rsidR="00ED5CFE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="00ED5CFE" w:rsidRPr="002A4DD4">
        <w:rPr>
          <w:rFonts w:ascii="Times New Roman" w:hAnsi="Times New Roman"/>
          <w:sz w:val="26"/>
          <w:szCs w:val="26"/>
        </w:rPr>
        <w:t>(далее – представитель заявителя).</w:t>
      </w:r>
    </w:p>
    <w:p w:rsidR="00166D95" w:rsidRPr="002A4DD4" w:rsidRDefault="00166D95" w:rsidP="002A4DD4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</w:t>
      </w:r>
    </w:p>
    <w:p w:rsidR="00A27C9B" w:rsidRPr="002A4DD4" w:rsidRDefault="00A27C9B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3972" w:rsidRPr="002A4DD4" w:rsidRDefault="00C53972" w:rsidP="002A4DD4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развития предпринимательства и сферы услуг Администрации (далее – отдел),  в чьи должностные обязанности входит предоставление муниципальной услуги:</w:t>
      </w:r>
    </w:p>
    <w:p w:rsidR="00C53972" w:rsidRPr="002A4DD4" w:rsidRDefault="006C6ED1" w:rsidP="002A4DD4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а)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 лично;</w:t>
      </w:r>
    </w:p>
    <w:p w:rsidR="00C53972" w:rsidRPr="002A4DD4" w:rsidRDefault="006C6ED1" w:rsidP="002A4DD4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б)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C53972" w:rsidRPr="002A4DD4" w:rsidRDefault="006C6ED1" w:rsidP="002A4DD4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в)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 посредством использования телефонной, почтовой связи, а также электронной почты;</w:t>
      </w:r>
    </w:p>
    <w:p w:rsidR="00C53972" w:rsidRPr="002A4DD4" w:rsidRDefault="006C6ED1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г)</w:t>
      </w:r>
      <w:r w:rsidR="00C53972" w:rsidRPr="002A4DD4">
        <w:rPr>
          <w:rFonts w:ascii="Times New Roman" w:hAnsi="Times New Roman"/>
          <w:sz w:val="26"/>
          <w:szCs w:val="26"/>
        </w:rPr>
        <w:t xml:space="preserve"> в м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="00C53972" w:rsidRPr="002A4DD4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технологий.</w:t>
      </w:r>
    </w:p>
    <w:p w:rsidR="00C53972" w:rsidRPr="002A4DD4" w:rsidRDefault="006C6ED1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2A4DD4">
        <w:rPr>
          <w:sz w:val="26"/>
          <w:szCs w:val="26"/>
        </w:rPr>
        <w:t>д</w:t>
      </w:r>
      <w:proofErr w:type="spellEnd"/>
      <w:r w:rsidRPr="002A4DD4">
        <w:rPr>
          <w:sz w:val="26"/>
          <w:szCs w:val="26"/>
        </w:rPr>
        <w:t>)</w:t>
      </w:r>
      <w:r w:rsidR="00C53972" w:rsidRPr="002A4DD4">
        <w:rPr>
          <w:sz w:val="26"/>
          <w:szCs w:val="26"/>
        </w:rPr>
        <w:t xml:space="preserve"> </w:t>
      </w:r>
      <w:r w:rsidR="00FC7757" w:rsidRPr="002A4DD4">
        <w:rPr>
          <w:sz w:val="26"/>
          <w:szCs w:val="26"/>
        </w:rPr>
        <w:t>п</w:t>
      </w:r>
      <w:r w:rsidR="00C53972" w:rsidRPr="002A4DD4">
        <w:rPr>
          <w:sz w:val="26"/>
          <w:szCs w:val="26"/>
        </w:rPr>
        <w:t xml:space="preserve">осредством размещения информации на официальном сайте Администрации в информационно-телекоммуникационной сети «Интернет» </w:t>
      </w:r>
      <w:hyperlink r:id="rId14" w:history="1">
        <w:r w:rsidR="00C53972" w:rsidRPr="002A4DD4">
          <w:rPr>
            <w:rStyle w:val="a8"/>
            <w:sz w:val="26"/>
            <w:szCs w:val="26"/>
          </w:rPr>
          <w:t>www.zarechny.zato.ru</w:t>
        </w:r>
      </w:hyperlink>
      <w:r w:rsidR="00C53972" w:rsidRPr="002A4DD4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="00C53972" w:rsidRPr="002A4DD4">
          <w:rPr>
            <w:rStyle w:val="a8"/>
            <w:sz w:val="26"/>
            <w:szCs w:val="26"/>
          </w:rPr>
          <w:t>www.gosuslugi.ru</w:t>
        </w:r>
      </w:hyperlink>
      <w:r w:rsidR="00C53972" w:rsidRPr="002A4DD4">
        <w:rPr>
          <w:sz w:val="26"/>
          <w:szCs w:val="26"/>
        </w:rPr>
        <w:t>) (далее - Единый портал) и (или) на Портале государственных и муниципальных услуг (функций) Пензенской области государственной информационной системы «Комплексная система предоставления государственных и муниципальных услуг Пензенской</w:t>
      </w:r>
      <w:proofErr w:type="gramEnd"/>
      <w:r w:rsidR="00C53972" w:rsidRPr="002A4DD4">
        <w:rPr>
          <w:sz w:val="26"/>
          <w:szCs w:val="26"/>
        </w:rPr>
        <w:t xml:space="preserve"> области» (</w:t>
      </w:r>
      <w:hyperlink r:id="rId16" w:history="1">
        <w:r w:rsidR="00C53972" w:rsidRPr="002A4DD4">
          <w:rPr>
            <w:rStyle w:val="a8"/>
            <w:sz w:val="26"/>
            <w:szCs w:val="26"/>
            <w:lang w:val="en-US"/>
          </w:rPr>
          <w:t>https</w:t>
        </w:r>
        <w:r w:rsidR="00C53972" w:rsidRPr="002A4DD4">
          <w:rPr>
            <w:rStyle w:val="a8"/>
            <w:sz w:val="26"/>
            <w:szCs w:val="26"/>
          </w:rPr>
          <w:t>://</w:t>
        </w:r>
        <w:proofErr w:type="spellStart"/>
        <w:r w:rsidR="00C53972" w:rsidRPr="002A4DD4">
          <w:rPr>
            <w:rStyle w:val="a8"/>
            <w:sz w:val="26"/>
            <w:szCs w:val="26"/>
            <w:lang w:val="en-US"/>
          </w:rPr>
          <w:t>gos</w:t>
        </w:r>
        <w:r w:rsidR="00C53972" w:rsidRPr="002A4DD4">
          <w:rPr>
            <w:rStyle w:val="a8"/>
            <w:sz w:val="26"/>
            <w:szCs w:val="26"/>
          </w:rPr>
          <w:t>uslugi.pnzreg.ru</w:t>
        </w:r>
        <w:proofErr w:type="spellEnd"/>
      </w:hyperlink>
      <w:r w:rsidR="00C53972" w:rsidRPr="002A4DD4">
        <w:rPr>
          <w:sz w:val="26"/>
          <w:szCs w:val="26"/>
        </w:rPr>
        <w:t>)  (далее - Региональный портал).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а) при личном обращении заявителя (представителя заявителя);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в) по телефону.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C53972" w:rsidRPr="002A4DD4" w:rsidRDefault="00C53972" w:rsidP="002A4DD4">
      <w:pPr>
        <w:pStyle w:val="a9"/>
        <w:tabs>
          <w:tab w:val="left" w:pos="967"/>
        </w:tabs>
        <w:ind w:firstLine="709"/>
        <w:jc w:val="both"/>
        <w:rPr>
          <w:szCs w:val="26"/>
        </w:rPr>
      </w:pPr>
      <w:r w:rsidRPr="002A4DD4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2) круг заявителей, которым предоставляется муниципальная услуга;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4) срок предоставления муниципальной услуги;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C53972" w:rsidRPr="002A4DD4" w:rsidRDefault="00C53972" w:rsidP="002A4DD4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2A4DD4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C53972" w:rsidRPr="002A4DD4" w:rsidRDefault="00C53972" w:rsidP="002A4DD4">
      <w:pPr>
        <w:pStyle w:val="a9"/>
        <w:ind w:firstLine="709"/>
        <w:jc w:val="both"/>
        <w:rPr>
          <w:b/>
          <w:szCs w:val="26"/>
        </w:rPr>
      </w:pPr>
      <w:r w:rsidRPr="002A4DD4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2A4DD4">
        <w:rPr>
          <w:b/>
          <w:szCs w:val="26"/>
        </w:rPr>
        <w:t xml:space="preserve"> </w:t>
      </w:r>
      <w:r w:rsidRPr="002A4DD4">
        <w:rPr>
          <w:szCs w:val="26"/>
        </w:rPr>
        <w:t>настоящего</w:t>
      </w:r>
      <w:r w:rsidRPr="002A4DD4">
        <w:rPr>
          <w:b/>
          <w:szCs w:val="26"/>
        </w:rPr>
        <w:t xml:space="preserve"> </w:t>
      </w:r>
      <w:r w:rsidRPr="002A4DD4">
        <w:rPr>
          <w:rStyle w:val="6"/>
          <w:b w:val="0"/>
          <w:szCs w:val="26"/>
        </w:rPr>
        <w:t>Регламента.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 xml:space="preserve">1.8. </w:t>
      </w:r>
      <w:proofErr w:type="gramStart"/>
      <w:r w:rsidRPr="002A4DD4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</w:t>
      </w:r>
      <w:r w:rsidRPr="002A4DD4">
        <w:rPr>
          <w:szCs w:val="26"/>
        </w:rPr>
        <w:lastRenderedPageBreak/>
        <w:t>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C53972" w:rsidRPr="002A4DD4" w:rsidRDefault="00C53972" w:rsidP="002A4DD4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</w:t>
      </w:r>
      <w:r w:rsidR="009D4098" w:rsidRPr="002A4DD4">
        <w:rPr>
          <w:szCs w:val="26"/>
        </w:rPr>
        <w:t>и</w:t>
      </w:r>
      <w:r w:rsidRPr="002A4DD4">
        <w:rPr>
          <w:szCs w:val="26"/>
        </w:rPr>
        <w:t xml:space="preserve"> 1.</w:t>
      </w:r>
      <w:r w:rsidR="009D4098" w:rsidRPr="002A4DD4">
        <w:rPr>
          <w:szCs w:val="26"/>
        </w:rPr>
        <w:t>4</w:t>
      </w:r>
      <w:r w:rsidRPr="002A4DD4">
        <w:rPr>
          <w:szCs w:val="26"/>
        </w:rPr>
        <w:t xml:space="preserve"> настоящего Регламента.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К справочной информации относится следующая информация: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- место нахождения и график работы Администрации;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2A4DD4">
        <w:rPr>
          <w:szCs w:val="26"/>
        </w:rPr>
        <w:t>телефона-автоинформатора</w:t>
      </w:r>
      <w:proofErr w:type="spellEnd"/>
      <w:r w:rsidRPr="002A4DD4">
        <w:rPr>
          <w:szCs w:val="26"/>
        </w:rPr>
        <w:t xml:space="preserve"> (при наличии);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- адрес официального сайта Администрации, адрес ее электронной почты.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C53972" w:rsidRPr="002A4DD4" w:rsidRDefault="00C53972" w:rsidP="002A4DD4">
      <w:pPr>
        <w:pStyle w:val="a9"/>
        <w:ind w:firstLine="709"/>
        <w:jc w:val="both"/>
        <w:rPr>
          <w:szCs w:val="26"/>
        </w:rPr>
      </w:pPr>
      <w:r w:rsidRPr="002A4DD4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C53972" w:rsidRPr="002A4DD4" w:rsidRDefault="00C53972" w:rsidP="002A4DD4">
      <w:pPr>
        <w:pStyle w:val="a9"/>
        <w:ind w:firstLine="567"/>
        <w:jc w:val="both"/>
        <w:rPr>
          <w:szCs w:val="26"/>
        </w:rPr>
      </w:pPr>
      <w:r w:rsidRPr="002A4DD4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C53972" w:rsidRPr="002A4DD4" w:rsidRDefault="00C53972" w:rsidP="002A4DD4">
      <w:pPr>
        <w:pStyle w:val="a9"/>
        <w:ind w:firstLine="567"/>
        <w:jc w:val="both"/>
        <w:rPr>
          <w:szCs w:val="26"/>
        </w:rPr>
      </w:pPr>
      <w:r w:rsidRPr="002A4DD4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F85BB4" w:rsidRPr="002A4DD4" w:rsidRDefault="00F85BB4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2A4DD4" w:rsidRDefault="00BB01C4" w:rsidP="002A4D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2</w:t>
      </w:r>
      <w:r w:rsidR="00A27C9B" w:rsidRPr="002A4DD4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2A4DD4" w:rsidRDefault="00A27C9B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2.1. </w:t>
      </w:r>
      <w:r w:rsidR="00826400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Pr="002A4DD4">
        <w:rPr>
          <w:rFonts w:ascii="Times New Roman" w:hAnsi="Times New Roman" w:cs="Times New Roman"/>
          <w:sz w:val="26"/>
          <w:szCs w:val="26"/>
        </w:rPr>
        <w:t>Наименование</w:t>
      </w:r>
      <w:r w:rsidR="00826400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Pr="002A4DD4"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="00162074" w:rsidRPr="002A4DD4">
        <w:rPr>
          <w:rFonts w:ascii="Times New Roman" w:hAnsi="Times New Roman" w:cs="Times New Roman"/>
          <w:sz w:val="26"/>
          <w:szCs w:val="26"/>
        </w:rPr>
        <w:t>«</w:t>
      </w:r>
      <w:r w:rsidR="00872410" w:rsidRPr="002A4DD4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="00162074" w:rsidRPr="002A4DD4">
        <w:rPr>
          <w:rFonts w:ascii="Times New Roman" w:hAnsi="Times New Roman" w:cs="Times New Roman"/>
          <w:sz w:val="26"/>
          <w:szCs w:val="26"/>
        </w:rPr>
        <w:t>»</w:t>
      </w:r>
      <w:r w:rsidRPr="002A4DD4">
        <w:rPr>
          <w:rFonts w:ascii="Times New Roman" w:hAnsi="Times New Roman" w:cs="Times New Roman"/>
          <w:sz w:val="26"/>
          <w:szCs w:val="26"/>
        </w:rPr>
        <w:t>.</w:t>
      </w:r>
    </w:p>
    <w:p w:rsidR="00584128" w:rsidRPr="002A4DD4" w:rsidRDefault="00584128" w:rsidP="002A4DD4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Краткое наименование муниципальной услуги не предусмотрено.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Наименование органа местного самоуправления,</w:t>
      </w:r>
    </w:p>
    <w:p w:rsidR="00A27C9B" w:rsidRPr="002A4DD4" w:rsidRDefault="00A27C9B" w:rsidP="002A4DD4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2A4DD4">
        <w:rPr>
          <w:rFonts w:ascii="Times New Roman" w:hAnsi="Times New Roman" w:cs="Times New Roman"/>
          <w:b/>
          <w:sz w:val="26"/>
          <w:szCs w:val="26"/>
        </w:rPr>
        <w:t>предоставляющего</w:t>
      </w:r>
      <w:proofErr w:type="gramEnd"/>
      <w:r w:rsidRPr="002A4DD4">
        <w:rPr>
          <w:rFonts w:ascii="Times New Roman" w:hAnsi="Times New Roman" w:cs="Times New Roman"/>
          <w:b/>
          <w:sz w:val="26"/>
          <w:szCs w:val="26"/>
        </w:rPr>
        <w:t xml:space="preserve"> муниципальную услугу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264EF" w:rsidRPr="002A4DD4" w:rsidRDefault="00F85BB4" w:rsidP="002A4DD4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2.2. </w:t>
      </w:r>
      <w:r w:rsidRPr="002A4DD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Предоставление муниципальной услуги осуществляет </w:t>
      </w:r>
      <w:r w:rsidRPr="002A4DD4">
        <w:rPr>
          <w:rFonts w:ascii="Times New Roman" w:hAnsi="Times New Roman" w:cs="Times New Roman"/>
          <w:sz w:val="26"/>
          <w:szCs w:val="26"/>
        </w:rPr>
        <w:t>Администрация (отдел развития предпринимательства и сферы услуг).</w:t>
      </w:r>
      <w:r w:rsidR="004264EF" w:rsidRPr="002A4DD4">
        <w:rPr>
          <w:rFonts w:eastAsiaTheme="minorHAnsi"/>
          <w:sz w:val="26"/>
          <w:szCs w:val="26"/>
          <w:lang w:eastAsia="en-US"/>
        </w:rPr>
        <w:t xml:space="preserve"> </w:t>
      </w:r>
    </w:p>
    <w:p w:rsidR="00617BDA" w:rsidRPr="002A4DD4" w:rsidRDefault="00617BDA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4DD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7" w:history="1">
        <w:r w:rsidRPr="002A4DD4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2A4DD4">
        <w:rPr>
          <w:rFonts w:ascii="Times New Roman" w:hAnsi="Times New Roman"/>
          <w:sz w:val="26"/>
          <w:szCs w:val="26"/>
        </w:rPr>
        <w:t xml:space="preserve"> Федерального </w:t>
      </w:r>
      <w:hyperlink r:id="rId18" w:history="1">
        <w:r w:rsidRPr="002A4DD4">
          <w:rPr>
            <w:rFonts w:ascii="Times New Roman" w:hAnsi="Times New Roman"/>
            <w:sz w:val="26"/>
            <w:szCs w:val="26"/>
          </w:rPr>
          <w:t>закона</w:t>
        </w:r>
      </w:hyperlink>
      <w:r w:rsidRPr="002A4DD4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9" w:history="1">
        <w:r w:rsidRPr="002A4DD4">
          <w:rPr>
            <w:rFonts w:ascii="Times New Roman" w:hAnsi="Times New Roman"/>
            <w:sz w:val="26"/>
            <w:szCs w:val="26"/>
          </w:rPr>
          <w:t>перечень</w:t>
        </w:r>
      </w:hyperlink>
      <w:r w:rsidRPr="002A4DD4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2A4DD4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 от 25.05.2011 № 262 (с последующими изменениями).</w:t>
      </w:r>
    </w:p>
    <w:p w:rsidR="00F85BB4" w:rsidRPr="002A4DD4" w:rsidRDefault="00F85BB4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F5696" w:rsidRPr="002A4DD4" w:rsidRDefault="00A27C9B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2.3. Результатом предоставления муниципальной услуги является</w:t>
      </w:r>
      <w:r w:rsidR="004F4ACD" w:rsidRPr="002A4DD4">
        <w:rPr>
          <w:sz w:val="26"/>
          <w:szCs w:val="26"/>
        </w:rPr>
        <w:t xml:space="preserve"> </w:t>
      </w:r>
      <w:r w:rsidR="00C71F42" w:rsidRPr="002A4DD4">
        <w:rPr>
          <w:sz w:val="26"/>
          <w:szCs w:val="26"/>
        </w:rPr>
        <w:t>решени</w:t>
      </w:r>
      <w:r w:rsidR="004F4ACD" w:rsidRPr="002A4DD4">
        <w:rPr>
          <w:sz w:val="26"/>
          <w:szCs w:val="26"/>
        </w:rPr>
        <w:t>е</w:t>
      </w:r>
      <w:r w:rsidR="00C71F42" w:rsidRPr="002A4DD4">
        <w:rPr>
          <w:sz w:val="26"/>
          <w:szCs w:val="26"/>
        </w:rPr>
        <w:t xml:space="preserve"> о </w:t>
      </w:r>
      <w:r w:rsidR="00872410" w:rsidRPr="002A4DD4">
        <w:rPr>
          <w:sz w:val="26"/>
          <w:szCs w:val="26"/>
        </w:rPr>
        <w:t xml:space="preserve">выдаче разрешения на установку и эксплуатацию рекламной конструкции </w:t>
      </w:r>
      <w:r w:rsidR="001F5696" w:rsidRPr="002A4DD4">
        <w:rPr>
          <w:sz w:val="26"/>
          <w:szCs w:val="26"/>
        </w:rPr>
        <w:t xml:space="preserve">или об отказе в выдаче разрешения на установку и эксплуатацию рекламной конструкции </w:t>
      </w:r>
      <w:r w:rsidR="004F4ACD" w:rsidRPr="002A4DD4">
        <w:rPr>
          <w:sz w:val="26"/>
          <w:szCs w:val="26"/>
        </w:rPr>
        <w:t>в форме</w:t>
      </w:r>
      <w:r w:rsidR="001F5696" w:rsidRPr="002A4DD4">
        <w:rPr>
          <w:sz w:val="26"/>
          <w:szCs w:val="26"/>
        </w:rPr>
        <w:t xml:space="preserve"> постановления Администрации.</w:t>
      </w:r>
      <w:r w:rsidR="00C71F42" w:rsidRPr="002A4DD4">
        <w:rPr>
          <w:sz w:val="26"/>
          <w:szCs w:val="26"/>
        </w:rPr>
        <w:t xml:space="preserve"> </w:t>
      </w:r>
    </w:p>
    <w:p w:rsidR="006C6ED1" w:rsidRPr="002A4DD4" w:rsidRDefault="006C6ED1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способов, указанных в заявлении:</w:t>
      </w:r>
    </w:p>
    <w:p w:rsidR="006C6ED1" w:rsidRPr="002A4DD4" w:rsidRDefault="006C6ED1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а) в виде бумажного документа посредством почтового отправления;</w:t>
      </w:r>
    </w:p>
    <w:p w:rsidR="006C6ED1" w:rsidRPr="002A4DD4" w:rsidRDefault="006C6ED1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б) в виде бумажного документа, который заявитель (представитель заявителя) получает непосредственно при личном обращении в Администрацию;</w:t>
      </w:r>
    </w:p>
    <w:p w:rsidR="006C6ED1" w:rsidRPr="002A4DD4" w:rsidRDefault="006C6ED1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в) в виде бумажного документа, который заявитель (представитель заявителя) получает непосредственно в МФЦ;</w:t>
      </w:r>
    </w:p>
    <w:p w:rsidR="006C6ED1" w:rsidRPr="002A4DD4" w:rsidRDefault="006C6ED1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г) в виде электронного документа посредством Единого портала или Регионального портала;</w:t>
      </w:r>
    </w:p>
    <w:p w:rsidR="00071440" w:rsidRPr="002A4DD4" w:rsidRDefault="006C6ED1" w:rsidP="002A4DD4">
      <w:pPr>
        <w:ind w:firstLine="540"/>
        <w:jc w:val="both"/>
        <w:rPr>
          <w:sz w:val="26"/>
          <w:szCs w:val="26"/>
        </w:rPr>
      </w:pPr>
      <w:proofErr w:type="spellStart"/>
      <w:r w:rsidRPr="002A4DD4">
        <w:rPr>
          <w:sz w:val="26"/>
          <w:szCs w:val="26"/>
        </w:rPr>
        <w:t>д</w:t>
      </w:r>
      <w:proofErr w:type="spellEnd"/>
      <w:r w:rsidRPr="002A4DD4">
        <w:rPr>
          <w:sz w:val="26"/>
          <w:szCs w:val="26"/>
        </w:rPr>
        <w:t xml:space="preserve">) </w:t>
      </w:r>
      <w:r w:rsidR="00071440" w:rsidRPr="002A4DD4">
        <w:rPr>
          <w:position w:val="-2"/>
          <w:sz w:val="26"/>
          <w:szCs w:val="26"/>
        </w:rPr>
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</w:r>
      <w:proofErr w:type="gramStart"/>
      <w:r w:rsidR="00071440" w:rsidRPr="002A4DD4">
        <w:rPr>
          <w:position w:val="-2"/>
          <w:sz w:val="26"/>
          <w:szCs w:val="26"/>
        </w:rPr>
        <w:t>который</w:t>
      </w:r>
      <w:proofErr w:type="gramEnd"/>
      <w:r w:rsidR="00071440" w:rsidRPr="002A4DD4">
        <w:rPr>
          <w:position w:val="-2"/>
          <w:sz w:val="26"/>
          <w:szCs w:val="26"/>
        </w:rPr>
        <w:t xml:space="preserve"> направляется Администрацией заявителю </w:t>
      </w:r>
      <w:r w:rsidR="00071440" w:rsidRPr="002A4DD4">
        <w:rPr>
          <w:sz w:val="26"/>
          <w:szCs w:val="26"/>
        </w:rPr>
        <w:t xml:space="preserve">(представителю заявителя) </w:t>
      </w:r>
      <w:r w:rsidR="00071440" w:rsidRPr="002A4DD4">
        <w:rPr>
          <w:position w:val="-2"/>
          <w:sz w:val="26"/>
          <w:szCs w:val="26"/>
        </w:rPr>
        <w:t>посредством электронной почты;</w:t>
      </w:r>
    </w:p>
    <w:p w:rsidR="006C6ED1" w:rsidRPr="002A4DD4" w:rsidRDefault="00071440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е</w:t>
      </w:r>
      <w:r w:rsidR="006C6ED1" w:rsidRPr="002A4DD4">
        <w:rPr>
          <w:sz w:val="26"/>
          <w:szCs w:val="26"/>
        </w:rPr>
        <w:t>) 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</w:p>
    <w:p w:rsidR="002134A3" w:rsidRPr="002A4DD4" w:rsidRDefault="002134A3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27C9B" w:rsidRPr="002A4DD4" w:rsidRDefault="00A27C9B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A27C9B" w:rsidRPr="002A4DD4" w:rsidRDefault="00A27C9B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04C8" w:rsidRPr="002A4DD4" w:rsidRDefault="00A27C9B" w:rsidP="002A4D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</w:t>
      </w:r>
      <w:r w:rsidR="004848DD" w:rsidRPr="002A4DD4">
        <w:rPr>
          <w:rFonts w:ascii="Times New Roman" w:hAnsi="Times New Roman" w:cs="Times New Roman"/>
          <w:sz w:val="26"/>
          <w:szCs w:val="26"/>
        </w:rPr>
        <w:t xml:space="preserve">– </w:t>
      </w:r>
      <w:r w:rsidR="001F5696" w:rsidRPr="002A4DD4">
        <w:rPr>
          <w:rFonts w:ascii="Times New Roman" w:hAnsi="Times New Roman" w:cs="Times New Roman"/>
          <w:sz w:val="26"/>
          <w:szCs w:val="26"/>
        </w:rPr>
        <w:t>24 рабочих дня</w:t>
      </w:r>
      <w:r w:rsidR="008104C8" w:rsidRPr="002A4DD4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0F0ECC" w:rsidRPr="002A4DD4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8104C8" w:rsidRPr="002A4DD4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4848DD" w:rsidRPr="002A4DD4">
        <w:rPr>
          <w:rFonts w:ascii="Times New Roman" w:hAnsi="Times New Roman" w:cs="Times New Roman"/>
          <w:sz w:val="26"/>
          <w:szCs w:val="26"/>
        </w:rPr>
        <w:t>и документов,</w:t>
      </w:r>
      <w:r w:rsidR="004848DD" w:rsidRPr="002A4DD4">
        <w:rPr>
          <w:sz w:val="26"/>
          <w:szCs w:val="26"/>
        </w:rPr>
        <w:t xml:space="preserve"> </w:t>
      </w:r>
      <w:r w:rsidR="004848DD" w:rsidRPr="002A4DD4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муниципальной услуги, </w:t>
      </w:r>
      <w:r w:rsidR="008104C8" w:rsidRPr="002A4DD4">
        <w:rPr>
          <w:rFonts w:ascii="Times New Roman" w:hAnsi="Times New Roman" w:cs="Times New Roman"/>
          <w:sz w:val="26"/>
          <w:szCs w:val="26"/>
        </w:rPr>
        <w:t>в Администраци</w:t>
      </w:r>
      <w:r w:rsidR="004848DD" w:rsidRPr="002A4DD4">
        <w:rPr>
          <w:rFonts w:ascii="Times New Roman" w:hAnsi="Times New Roman" w:cs="Times New Roman"/>
          <w:sz w:val="26"/>
          <w:szCs w:val="26"/>
        </w:rPr>
        <w:t>ю</w:t>
      </w:r>
      <w:r w:rsidR="008104C8" w:rsidRPr="002A4DD4">
        <w:rPr>
          <w:rFonts w:ascii="Times New Roman" w:hAnsi="Times New Roman" w:cs="Times New Roman"/>
          <w:sz w:val="26"/>
          <w:szCs w:val="26"/>
        </w:rPr>
        <w:t>.</w:t>
      </w:r>
    </w:p>
    <w:p w:rsidR="004848DD" w:rsidRPr="002A4DD4" w:rsidRDefault="004848DD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В том числе срок выдачи (направления) документов, являющихся результатом предоставления муниципальной услуги - 3 рабочих</w:t>
      </w:r>
      <w:r w:rsidRPr="002A4DD4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2A4DD4">
        <w:rPr>
          <w:rFonts w:ascii="Times New Roman" w:hAnsi="Times New Roman"/>
          <w:sz w:val="26"/>
          <w:szCs w:val="26"/>
        </w:rPr>
        <w:t xml:space="preserve">дня со дня принятия решения </w:t>
      </w:r>
      <w:r w:rsidRPr="002A4DD4">
        <w:rPr>
          <w:rFonts w:ascii="Times New Roman" w:hAnsi="Times New Roman" w:cs="Times New Roman"/>
          <w:sz w:val="26"/>
          <w:szCs w:val="26"/>
        </w:rPr>
        <w:t>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конструкции.</w:t>
      </w:r>
    </w:p>
    <w:p w:rsidR="004848DD" w:rsidRPr="002A4DD4" w:rsidRDefault="004848DD" w:rsidP="002A4DD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4848DD" w:rsidRPr="002A4DD4" w:rsidRDefault="004848DD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C53972" w:rsidRPr="002A4DD4" w:rsidRDefault="00C53972" w:rsidP="002A4DD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3972" w:rsidRPr="002A4DD4" w:rsidRDefault="00C53972" w:rsidP="002A4DD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2A4DD4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C53972" w:rsidRPr="002A4DD4" w:rsidRDefault="00C53972" w:rsidP="002A4DD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E4157" w:rsidRPr="002A4DD4" w:rsidRDefault="002E4157" w:rsidP="002A4DD4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1CF9" w:rsidRPr="002A4DD4" w:rsidRDefault="002E4157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2.5</w:t>
      </w:r>
      <w:r w:rsidR="00481CF9" w:rsidRPr="002A4DD4">
        <w:rPr>
          <w:sz w:val="26"/>
          <w:szCs w:val="26"/>
        </w:rPr>
        <w:t xml:space="preserve">.  </w:t>
      </w:r>
      <w:proofErr w:type="gramStart"/>
      <w:r w:rsidR="00481CF9" w:rsidRPr="002A4DD4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="00481CF9" w:rsidRPr="002A4DD4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="00481CF9" w:rsidRPr="002A4DD4">
        <w:rPr>
          <w:color w:val="000000"/>
          <w:sz w:val="26"/>
          <w:szCs w:val="26"/>
        </w:rPr>
        <w:t xml:space="preserve"> </w:t>
      </w:r>
      <w:hyperlink r:id="rId20" w:history="1">
        <w:r w:rsidR="00481CF9" w:rsidRPr="002A4DD4">
          <w:rPr>
            <w:rStyle w:val="a8"/>
            <w:sz w:val="26"/>
            <w:szCs w:val="26"/>
          </w:rPr>
          <w:t>www.zarechny.zato.ru</w:t>
        </w:r>
      </w:hyperlink>
      <w:r w:rsidR="00481CF9" w:rsidRPr="002A4DD4">
        <w:rPr>
          <w:sz w:val="26"/>
          <w:szCs w:val="26"/>
        </w:rPr>
        <w:t>, в «</w:t>
      </w:r>
      <w:r w:rsidR="00481CF9" w:rsidRPr="002A4DD4">
        <w:rPr>
          <w:rFonts w:eastAsia="Calibri"/>
          <w:sz w:val="26"/>
          <w:szCs w:val="26"/>
        </w:rPr>
        <w:t xml:space="preserve">Реестре муниципальных услуг (функций), предоставляемых (осуществляемых) органами местного самоуправления муниципальных образований Пензенской области» федеральной государственной информационной системы «Федеральный реестр государственных и муниципальных услуг (функций)» </w:t>
      </w:r>
      <w:r w:rsidR="00481CF9" w:rsidRPr="002A4DD4">
        <w:rPr>
          <w:sz w:val="26"/>
          <w:szCs w:val="26"/>
        </w:rPr>
        <w:t>(далее – Реестр), на Едином портале, Региональном</w:t>
      </w:r>
      <w:proofErr w:type="gramEnd"/>
      <w:r w:rsidR="00481CF9" w:rsidRPr="002A4DD4">
        <w:rPr>
          <w:sz w:val="26"/>
          <w:szCs w:val="26"/>
        </w:rPr>
        <w:t xml:space="preserve"> </w:t>
      </w:r>
      <w:proofErr w:type="gramStart"/>
      <w:r w:rsidR="00481CF9" w:rsidRPr="002A4DD4">
        <w:rPr>
          <w:sz w:val="26"/>
          <w:szCs w:val="26"/>
        </w:rPr>
        <w:t>портале</w:t>
      </w:r>
      <w:proofErr w:type="gramEnd"/>
      <w:r w:rsidR="00481CF9" w:rsidRPr="002A4DD4">
        <w:rPr>
          <w:sz w:val="26"/>
          <w:szCs w:val="26"/>
        </w:rPr>
        <w:t xml:space="preserve">. </w:t>
      </w:r>
    </w:p>
    <w:p w:rsidR="00481CF9" w:rsidRPr="002A4DD4" w:rsidRDefault="00481CF9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портале, а также в Реестре. </w:t>
      </w:r>
    </w:p>
    <w:p w:rsidR="00481CF9" w:rsidRPr="002A4DD4" w:rsidRDefault="00481CF9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481CF9" w:rsidRPr="002A4DD4" w:rsidRDefault="00481CF9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53972" w:rsidRPr="002A4DD4" w:rsidRDefault="00C53972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6AA4" w:rsidRPr="002A4DD4" w:rsidRDefault="001E6AA4" w:rsidP="002A4DD4">
      <w:pPr>
        <w:ind w:firstLine="567"/>
        <w:jc w:val="center"/>
        <w:rPr>
          <w:sz w:val="26"/>
          <w:szCs w:val="26"/>
        </w:rPr>
      </w:pPr>
    </w:p>
    <w:p w:rsidR="00481CF9" w:rsidRPr="002A4DD4" w:rsidRDefault="006852EE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2.6. </w:t>
      </w:r>
      <w:r w:rsidR="00481CF9" w:rsidRPr="002A4DD4">
        <w:rPr>
          <w:sz w:val="26"/>
          <w:szCs w:val="26"/>
        </w:rPr>
        <w:t>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6852EE" w:rsidRPr="002A4DD4" w:rsidRDefault="00481CF9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1)</w:t>
      </w:r>
      <w:r w:rsidR="000A3857" w:rsidRPr="002A4DD4">
        <w:rPr>
          <w:sz w:val="26"/>
          <w:szCs w:val="26"/>
        </w:rPr>
        <w:t xml:space="preserve"> заявление по форме согласно п</w:t>
      </w:r>
      <w:r w:rsidR="006852EE" w:rsidRPr="002A4DD4">
        <w:rPr>
          <w:sz w:val="26"/>
          <w:szCs w:val="26"/>
        </w:rPr>
        <w:t>риложению № 1 к</w:t>
      </w:r>
      <w:r w:rsidR="009C6D7F" w:rsidRPr="002A4DD4">
        <w:rPr>
          <w:sz w:val="26"/>
          <w:szCs w:val="26"/>
        </w:rPr>
        <w:t xml:space="preserve"> </w:t>
      </w:r>
      <w:r w:rsidR="00E718A3" w:rsidRPr="002A4DD4">
        <w:rPr>
          <w:sz w:val="26"/>
          <w:szCs w:val="26"/>
        </w:rPr>
        <w:t xml:space="preserve">настоящему </w:t>
      </w:r>
      <w:r w:rsidR="009C6D7F" w:rsidRPr="002A4DD4">
        <w:rPr>
          <w:sz w:val="26"/>
          <w:szCs w:val="26"/>
        </w:rPr>
        <w:t>Регламенту</w:t>
      </w:r>
      <w:r w:rsidR="006852EE" w:rsidRPr="002A4DD4">
        <w:rPr>
          <w:sz w:val="26"/>
          <w:szCs w:val="26"/>
        </w:rPr>
        <w:t>;</w:t>
      </w:r>
    </w:p>
    <w:p w:rsidR="0076507F" w:rsidRPr="002A4DD4" w:rsidRDefault="00481CF9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2)</w:t>
      </w:r>
      <w:r w:rsidR="006852EE" w:rsidRPr="002A4DD4">
        <w:rPr>
          <w:sz w:val="26"/>
          <w:szCs w:val="26"/>
        </w:rPr>
        <w:t xml:space="preserve"> документ, подтверждающий полномочия представителя юридического лица, </w:t>
      </w:r>
      <w:r w:rsidR="00C53972" w:rsidRPr="002A4DD4">
        <w:rPr>
          <w:sz w:val="26"/>
          <w:szCs w:val="26"/>
        </w:rPr>
        <w:t xml:space="preserve">физического лица, </w:t>
      </w:r>
      <w:r w:rsidR="006852EE" w:rsidRPr="002A4DD4">
        <w:rPr>
          <w:sz w:val="26"/>
          <w:szCs w:val="26"/>
        </w:rPr>
        <w:t>индивидуального предпринимателя действовать от его имени</w:t>
      </w:r>
      <w:r w:rsidR="00EF0341" w:rsidRPr="002A4DD4">
        <w:rPr>
          <w:sz w:val="26"/>
          <w:szCs w:val="26"/>
        </w:rPr>
        <w:t xml:space="preserve"> (в случае обращения за представлением муниципальной услуги представителя заявителя)</w:t>
      </w:r>
      <w:r w:rsidR="0076507F" w:rsidRPr="002A4DD4">
        <w:rPr>
          <w:sz w:val="26"/>
          <w:szCs w:val="26"/>
        </w:rPr>
        <w:t>;</w:t>
      </w:r>
    </w:p>
    <w:p w:rsidR="0076507F" w:rsidRPr="002A4DD4" w:rsidRDefault="00481CF9" w:rsidP="002A4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3)</w:t>
      </w:r>
      <w:r w:rsidR="0076507F" w:rsidRPr="002A4DD4">
        <w:rPr>
          <w:sz w:val="26"/>
          <w:szCs w:val="26"/>
        </w:rPr>
        <w:t xml:space="preserve"> проект рекламной конструкции</w:t>
      </w:r>
      <w:r w:rsidR="00C53972" w:rsidRPr="002A4DD4">
        <w:rPr>
          <w:sz w:val="26"/>
          <w:szCs w:val="26"/>
        </w:rPr>
        <w:t xml:space="preserve"> с фотомонтажом рекламной конструкции с привязкой к планируемому месту размещения рекламной конструкции с указанием материала, из которого изготовлены рекламные конструкции, сведений о наличии внутренней, внешней подсветки, способа нанесении рекламного сообщения (изображения) в электронном виде (цветной)</w:t>
      </w:r>
      <w:r w:rsidR="0076507F" w:rsidRPr="002A4DD4">
        <w:rPr>
          <w:sz w:val="26"/>
          <w:szCs w:val="26"/>
        </w:rPr>
        <w:t>;</w:t>
      </w:r>
    </w:p>
    <w:p w:rsidR="00C53972" w:rsidRPr="002A4DD4" w:rsidRDefault="00481CF9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4)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 карт</w:t>
      </w:r>
      <w:r w:rsidR="00851E5E" w:rsidRPr="002A4DD4">
        <w:rPr>
          <w:rFonts w:ascii="Times New Roman" w:hAnsi="Times New Roman" w:cs="Times New Roman"/>
          <w:sz w:val="26"/>
          <w:szCs w:val="26"/>
        </w:rPr>
        <w:t>у</w:t>
      </w:r>
      <w:r w:rsidR="00C53972" w:rsidRPr="002A4DD4">
        <w:rPr>
          <w:rFonts w:ascii="Times New Roman" w:hAnsi="Times New Roman" w:cs="Times New Roman"/>
          <w:sz w:val="26"/>
          <w:szCs w:val="26"/>
        </w:rPr>
        <w:t>-схем</w:t>
      </w:r>
      <w:r w:rsidR="00851E5E" w:rsidRPr="002A4DD4">
        <w:rPr>
          <w:rFonts w:ascii="Times New Roman" w:hAnsi="Times New Roman" w:cs="Times New Roman"/>
          <w:sz w:val="26"/>
          <w:szCs w:val="26"/>
        </w:rPr>
        <w:t>у</w:t>
      </w:r>
      <w:r w:rsidR="00C53972" w:rsidRPr="002A4DD4">
        <w:rPr>
          <w:rFonts w:ascii="Times New Roman" w:hAnsi="Times New Roman" w:cs="Times New Roman"/>
          <w:sz w:val="26"/>
          <w:szCs w:val="26"/>
        </w:rPr>
        <w:t xml:space="preserve"> установки рекламной конструкции в электронном виде (цветная).</w:t>
      </w:r>
    </w:p>
    <w:p w:rsidR="00F35BEE" w:rsidRPr="002A4DD4" w:rsidRDefault="00F35BEE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4DD4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2A4DD4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2A4DD4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2A4DD4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004EE" w:rsidRPr="002A4DD4" w:rsidRDefault="00193E9E" w:rsidP="002A4DD4">
      <w:pPr>
        <w:ind w:firstLine="567"/>
        <w:jc w:val="both"/>
        <w:rPr>
          <w:sz w:val="26"/>
          <w:szCs w:val="26"/>
        </w:rPr>
      </w:pPr>
      <w:r w:rsidRPr="002A4DD4">
        <w:rPr>
          <w:rFonts w:eastAsia="Calibri"/>
          <w:sz w:val="26"/>
          <w:szCs w:val="26"/>
          <w:lang w:eastAsia="en-US"/>
        </w:rPr>
        <w:t xml:space="preserve">Заявитель (представитель заявителя) </w:t>
      </w:r>
      <w:r w:rsidR="006004EE" w:rsidRPr="002A4DD4">
        <w:rPr>
          <w:rFonts w:eastAsia="Calibri"/>
          <w:sz w:val="26"/>
          <w:szCs w:val="26"/>
          <w:lang w:eastAsia="en-US"/>
        </w:rPr>
        <w:t>может подать заявление и (или) документы, необходимые для предоставления муниципальной услуги, следующими способами:</w:t>
      </w:r>
    </w:p>
    <w:p w:rsidR="006004EE" w:rsidRPr="002A4DD4" w:rsidRDefault="00903EAF" w:rsidP="002A4DD4">
      <w:pPr>
        <w:ind w:firstLine="567"/>
        <w:rPr>
          <w:rFonts w:eastAsia="Calibri"/>
          <w:sz w:val="26"/>
          <w:szCs w:val="26"/>
          <w:lang w:eastAsia="en-US"/>
        </w:rPr>
      </w:pPr>
      <w:r w:rsidRPr="002A4DD4">
        <w:rPr>
          <w:rFonts w:eastAsia="Calibri"/>
          <w:sz w:val="26"/>
          <w:szCs w:val="26"/>
          <w:lang w:eastAsia="en-US"/>
        </w:rPr>
        <w:t>а)</w:t>
      </w:r>
      <w:r w:rsidR="006004EE" w:rsidRPr="002A4DD4">
        <w:rPr>
          <w:rFonts w:eastAsia="Calibri"/>
          <w:sz w:val="26"/>
          <w:szCs w:val="26"/>
          <w:lang w:eastAsia="en-US"/>
        </w:rPr>
        <w:t xml:space="preserve"> лично по местонахождению Администрации;</w:t>
      </w:r>
    </w:p>
    <w:p w:rsidR="006004EE" w:rsidRPr="002A4DD4" w:rsidRDefault="00903EAF" w:rsidP="002A4DD4">
      <w:pPr>
        <w:ind w:firstLine="567"/>
        <w:rPr>
          <w:rFonts w:eastAsia="Calibri"/>
          <w:sz w:val="26"/>
          <w:szCs w:val="26"/>
          <w:lang w:eastAsia="en-US"/>
        </w:rPr>
      </w:pPr>
      <w:r w:rsidRPr="002A4DD4">
        <w:rPr>
          <w:rFonts w:eastAsia="Calibri"/>
          <w:sz w:val="26"/>
          <w:szCs w:val="26"/>
          <w:lang w:eastAsia="en-US"/>
        </w:rPr>
        <w:t>б)</w:t>
      </w:r>
      <w:r w:rsidR="006004EE" w:rsidRPr="002A4DD4">
        <w:rPr>
          <w:rFonts w:eastAsia="Calibri"/>
          <w:sz w:val="26"/>
          <w:szCs w:val="26"/>
          <w:lang w:eastAsia="en-US"/>
        </w:rPr>
        <w:t xml:space="preserve"> посредством почтовой связи по местонахождению Администрации;</w:t>
      </w:r>
    </w:p>
    <w:p w:rsidR="00F35BEE" w:rsidRPr="002A4DD4" w:rsidRDefault="00903EAF" w:rsidP="002A4DD4">
      <w:pPr>
        <w:ind w:firstLine="567"/>
        <w:jc w:val="both"/>
        <w:rPr>
          <w:sz w:val="26"/>
          <w:szCs w:val="26"/>
          <w:lang w:eastAsia="en-US"/>
        </w:rPr>
      </w:pPr>
      <w:r w:rsidRPr="002A4DD4">
        <w:rPr>
          <w:rFonts w:eastAsia="Calibri"/>
          <w:sz w:val="26"/>
          <w:szCs w:val="26"/>
          <w:lang w:eastAsia="en-US"/>
        </w:rPr>
        <w:t>в)</w:t>
      </w:r>
      <w:r w:rsidR="006004EE" w:rsidRPr="002A4DD4">
        <w:rPr>
          <w:rFonts w:eastAsia="Calibri"/>
          <w:sz w:val="26"/>
          <w:szCs w:val="26"/>
          <w:lang w:eastAsia="en-US"/>
        </w:rPr>
        <w:t xml:space="preserve"> </w:t>
      </w:r>
      <w:r w:rsidR="00F35BEE" w:rsidRPr="002A4DD4">
        <w:rPr>
          <w:rFonts w:eastAsia="Calibri"/>
          <w:sz w:val="26"/>
          <w:szCs w:val="26"/>
        </w:rPr>
        <w:t xml:space="preserve">в форме электронного документа, подписанного простой или усиленной квалифицированной электронной подписью посредством </w:t>
      </w:r>
      <w:r w:rsidR="00851E5E" w:rsidRPr="002A4DD4">
        <w:rPr>
          <w:rFonts w:eastAsia="Calibri"/>
          <w:sz w:val="26"/>
          <w:szCs w:val="26"/>
        </w:rPr>
        <w:t xml:space="preserve">Единого портала, </w:t>
      </w:r>
      <w:r w:rsidR="00F35BEE" w:rsidRPr="002A4DD4">
        <w:rPr>
          <w:rFonts w:eastAsia="Calibri"/>
          <w:sz w:val="26"/>
          <w:szCs w:val="26"/>
        </w:rPr>
        <w:t>Регионального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6004EE" w:rsidRPr="002A4DD4" w:rsidRDefault="00903EAF" w:rsidP="002A4DD4">
      <w:pPr>
        <w:ind w:firstLine="567"/>
        <w:jc w:val="both"/>
        <w:rPr>
          <w:sz w:val="26"/>
          <w:szCs w:val="26"/>
        </w:rPr>
      </w:pPr>
      <w:r w:rsidRPr="002A4DD4">
        <w:rPr>
          <w:rFonts w:eastAsia="Calibri"/>
          <w:sz w:val="26"/>
          <w:szCs w:val="26"/>
          <w:lang w:eastAsia="en-US"/>
        </w:rPr>
        <w:t xml:space="preserve">г) </w:t>
      </w:r>
      <w:r w:rsidR="006004EE" w:rsidRPr="002A4DD4">
        <w:rPr>
          <w:rFonts w:eastAsia="Calibri"/>
          <w:sz w:val="26"/>
          <w:szCs w:val="26"/>
          <w:lang w:eastAsia="en-US"/>
        </w:rPr>
        <w:t xml:space="preserve">на бумажном носителе через </w:t>
      </w:r>
      <w:r w:rsidR="00046505" w:rsidRPr="002A4DD4">
        <w:rPr>
          <w:rFonts w:eastAsia="Calibri"/>
          <w:sz w:val="26"/>
          <w:szCs w:val="26"/>
          <w:lang w:eastAsia="en-US"/>
        </w:rPr>
        <w:t xml:space="preserve">МФЦ </w:t>
      </w:r>
      <w:r w:rsidR="006004EE" w:rsidRPr="002A4DD4">
        <w:rPr>
          <w:sz w:val="26"/>
          <w:szCs w:val="26"/>
        </w:rPr>
        <w:t xml:space="preserve">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 </w:t>
      </w:r>
    </w:p>
    <w:p w:rsidR="004E463C" w:rsidRPr="002A4DD4" w:rsidRDefault="004E463C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В заявлении указываются сведения о способах представления результата муниципальной услуги: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а) в виде бумажного документа посредством почтового отправления;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б) в виде бумажного документа, который заявитель (представитель заявителя) получает непосредственно при личном обращении в Администрацию;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в) в виде бумажного документа, который заявитель (представитель заявителя) получает непосредственно в МФЦ;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г) в виде электронного документа посредством Единого портала или Регионального портала;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proofErr w:type="spellStart"/>
      <w:r w:rsidRPr="002A4DD4">
        <w:rPr>
          <w:sz w:val="26"/>
          <w:szCs w:val="26"/>
        </w:rPr>
        <w:t>д</w:t>
      </w:r>
      <w:proofErr w:type="spellEnd"/>
      <w:r w:rsidRPr="002A4DD4">
        <w:rPr>
          <w:sz w:val="26"/>
          <w:szCs w:val="26"/>
        </w:rPr>
        <w:t xml:space="preserve">) </w:t>
      </w:r>
      <w:r w:rsidRPr="002A4DD4">
        <w:rPr>
          <w:position w:val="-2"/>
          <w:sz w:val="26"/>
          <w:szCs w:val="26"/>
        </w:rPr>
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</w:r>
      <w:proofErr w:type="gramStart"/>
      <w:r w:rsidRPr="002A4DD4">
        <w:rPr>
          <w:position w:val="-2"/>
          <w:sz w:val="26"/>
          <w:szCs w:val="26"/>
        </w:rPr>
        <w:t>который</w:t>
      </w:r>
      <w:proofErr w:type="gramEnd"/>
      <w:r w:rsidRPr="002A4DD4">
        <w:rPr>
          <w:position w:val="-2"/>
          <w:sz w:val="26"/>
          <w:szCs w:val="26"/>
        </w:rPr>
        <w:t xml:space="preserve"> направляется Администрацией заявителю </w:t>
      </w:r>
      <w:r w:rsidRPr="002A4DD4">
        <w:rPr>
          <w:sz w:val="26"/>
          <w:szCs w:val="26"/>
        </w:rPr>
        <w:t xml:space="preserve">(представителю заявителя) </w:t>
      </w:r>
      <w:r w:rsidRPr="002A4DD4">
        <w:rPr>
          <w:position w:val="-2"/>
          <w:sz w:val="26"/>
          <w:szCs w:val="26"/>
        </w:rPr>
        <w:t>посредством электронной почты;</w:t>
      </w:r>
    </w:p>
    <w:p w:rsidR="00481CF9" w:rsidRPr="002A4DD4" w:rsidRDefault="00481CF9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е) 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простой электронной подписью заявителя (представителя заявителя);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лица, действующего от имени юридического лица без доверенности;</w:t>
      </w:r>
    </w:p>
    <w:p w:rsidR="003229AF" w:rsidRPr="002A4DD4" w:rsidRDefault="003229AF" w:rsidP="002A4D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представителя заявителя, действующего на основании доверенности, выданной в соответствии с законодательством Российской Федерации.</w:t>
      </w:r>
    </w:p>
    <w:p w:rsidR="00B05344" w:rsidRPr="002A4DD4" w:rsidRDefault="00B05344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</w:t>
      </w:r>
      <w:r w:rsidR="007A1E99" w:rsidRPr="002A4DD4">
        <w:rPr>
          <w:rFonts w:ascii="Times New Roman" w:hAnsi="Times New Roman"/>
          <w:sz w:val="26"/>
          <w:szCs w:val="26"/>
        </w:rPr>
        <w:t xml:space="preserve"> </w:t>
      </w:r>
      <w:r w:rsidR="007A1E99" w:rsidRPr="002A4DD4">
        <w:rPr>
          <w:rFonts w:ascii="Times New Roman" w:hAnsi="Times New Roman" w:cs="Times New Roman"/>
          <w:sz w:val="26"/>
          <w:szCs w:val="26"/>
        </w:rPr>
        <w:t>(представителя заявителя)</w:t>
      </w:r>
      <w:r w:rsidRPr="002A4DD4">
        <w:rPr>
          <w:rFonts w:ascii="Times New Roman" w:hAnsi="Times New Roman"/>
          <w:sz w:val="26"/>
          <w:szCs w:val="26"/>
        </w:rPr>
        <w:t>: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Pr="002A4DD4">
          <w:rPr>
            <w:sz w:val="26"/>
            <w:szCs w:val="26"/>
          </w:rPr>
          <w:t>частью 1 статьи 1</w:t>
        </w:r>
      </w:hyperlink>
      <w:r w:rsidRPr="002A4DD4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2A4DD4">
        <w:rPr>
          <w:sz w:val="26"/>
          <w:szCs w:val="26"/>
        </w:rPr>
        <w:t xml:space="preserve"> </w:t>
      </w:r>
      <w:proofErr w:type="gramStart"/>
      <w:r w:rsidRPr="002A4DD4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2" w:history="1">
        <w:r w:rsidRPr="002A4DD4">
          <w:rPr>
            <w:sz w:val="26"/>
            <w:szCs w:val="26"/>
          </w:rPr>
          <w:t>актами</w:t>
        </w:r>
      </w:hyperlink>
      <w:r w:rsidRPr="002A4DD4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2A4DD4">
          <w:rPr>
            <w:sz w:val="26"/>
            <w:szCs w:val="26"/>
          </w:rPr>
          <w:t>частью 6</w:t>
        </w:r>
      </w:hyperlink>
      <w:r w:rsidRPr="002A4DD4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2A4DD4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2A4DD4">
          <w:rPr>
            <w:sz w:val="26"/>
            <w:szCs w:val="26"/>
          </w:rPr>
          <w:t>части 1 статьи 9</w:t>
        </w:r>
      </w:hyperlink>
      <w:r w:rsidRPr="002A4DD4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5344" w:rsidRPr="002A4DD4" w:rsidRDefault="00B05344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2A4DD4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B05344" w:rsidRPr="002A4DD4" w:rsidRDefault="00B05344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2A4DD4">
          <w:rPr>
            <w:sz w:val="26"/>
            <w:szCs w:val="26"/>
          </w:rPr>
          <w:t>пунктом 7.2 части 1 статьи 16</w:t>
        </w:r>
      </w:hyperlink>
      <w:r w:rsidRPr="002A4DD4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2A4DD4">
        <w:rPr>
          <w:sz w:val="26"/>
          <w:szCs w:val="26"/>
        </w:rPr>
        <w:t>документы</w:t>
      </w:r>
      <w:proofErr w:type="gramEnd"/>
      <w:r w:rsidRPr="002A4DD4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5344" w:rsidRPr="002A4DD4" w:rsidRDefault="00B05344" w:rsidP="002A4DD4">
      <w:pPr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        2.7. Перечень документов, которые заявитель </w:t>
      </w:r>
      <w:r w:rsidR="007A1E99" w:rsidRPr="002A4DD4">
        <w:rPr>
          <w:sz w:val="26"/>
          <w:szCs w:val="26"/>
        </w:rPr>
        <w:t xml:space="preserve">(представитель заявителя) </w:t>
      </w:r>
      <w:r w:rsidRPr="002A4DD4">
        <w:rPr>
          <w:sz w:val="26"/>
          <w:szCs w:val="26"/>
        </w:rPr>
        <w:t>вправе представить по собственной инициативе:</w:t>
      </w:r>
    </w:p>
    <w:p w:rsidR="00B05344" w:rsidRPr="002A4DD4" w:rsidRDefault="00D45F87" w:rsidP="002A4DD4">
      <w:pPr>
        <w:ind w:firstLine="539"/>
        <w:jc w:val="both"/>
        <w:rPr>
          <w:rFonts w:ascii="Times New Roman , serif ;" w:hAnsi="Times New Roman , serif ;"/>
          <w:sz w:val="26"/>
          <w:szCs w:val="26"/>
        </w:rPr>
      </w:pPr>
      <w:r w:rsidRPr="002A4DD4">
        <w:rPr>
          <w:sz w:val="26"/>
          <w:szCs w:val="26"/>
        </w:rPr>
        <w:t>1</w:t>
      </w:r>
      <w:r w:rsidR="00481CF9" w:rsidRPr="002A4DD4">
        <w:rPr>
          <w:sz w:val="26"/>
          <w:szCs w:val="26"/>
        </w:rPr>
        <w:t>)</w:t>
      </w:r>
      <w:r w:rsidR="00B05344" w:rsidRPr="002A4DD4">
        <w:rPr>
          <w:sz w:val="26"/>
          <w:szCs w:val="26"/>
        </w:rPr>
        <w:t xml:space="preserve"> данные о государственной регистрации юридического лица</w:t>
      </w:r>
      <w:r w:rsidR="00A73ED6" w:rsidRPr="002A4DD4">
        <w:rPr>
          <w:sz w:val="26"/>
          <w:szCs w:val="26"/>
        </w:rPr>
        <w:t xml:space="preserve"> или </w:t>
      </w:r>
      <w:r w:rsidR="00B05344" w:rsidRPr="002A4DD4">
        <w:rPr>
          <w:sz w:val="26"/>
          <w:szCs w:val="26"/>
        </w:rPr>
        <w:t>о государственной регистрации физического лица в качестве индивидуального предпринимателя;</w:t>
      </w:r>
    </w:p>
    <w:p w:rsidR="00B05344" w:rsidRPr="002A4DD4" w:rsidRDefault="00481CF9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2)</w:t>
      </w:r>
      <w:r w:rsidR="00B05344" w:rsidRPr="002A4DD4">
        <w:rPr>
          <w:sz w:val="26"/>
          <w:szCs w:val="26"/>
        </w:rPr>
        <w:t xml:space="preserve"> сведения о правах на недвижимое имущество, к которому предполагается присоединять рекламную конструкцию;</w:t>
      </w:r>
    </w:p>
    <w:p w:rsidR="00C31D93" w:rsidRPr="002A4DD4" w:rsidRDefault="00481CF9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3)</w:t>
      </w:r>
      <w:r w:rsidR="00C31D93" w:rsidRPr="002A4DD4">
        <w:rPr>
          <w:sz w:val="26"/>
          <w:szCs w:val="26"/>
        </w:rPr>
        <w:t xml:space="preserve"> документ, подтверждающий факт уплаты государственной пошлины за предоставление муниципальной услуги;</w:t>
      </w:r>
    </w:p>
    <w:p w:rsidR="00B05344" w:rsidRPr="002A4DD4" w:rsidRDefault="00481CF9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4)</w:t>
      </w:r>
      <w:r w:rsidR="00A73ED6" w:rsidRPr="002A4DD4">
        <w:rPr>
          <w:sz w:val="26"/>
          <w:szCs w:val="26"/>
        </w:rPr>
        <w:t xml:space="preserve"> </w:t>
      </w:r>
      <w:r w:rsidR="00A73ED6" w:rsidRPr="002A4DD4">
        <w:rPr>
          <w:iCs/>
          <w:sz w:val="26"/>
          <w:szCs w:val="26"/>
        </w:rPr>
        <w:t>подтверждение в письменной форме или в форме</w:t>
      </w:r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 xml:space="preserve"> электронного документа с использованием</w:t>
      </w:r>
      <w:r w:rsidR="00A73ED6" w:rsidRPr="002A4DD4">
        <w:rPr>
          <w:sz w:val="26"/>
          <w:szCs w:val="26"/>
        </w:rPr>
        <w:t xml:space="preserve"> Единого портала</w:t>
      </w:r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 xml:space="preserve"> и (или) Регионального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(представитель заявителя) не является собственником или иным законным владельцем недвижимого имущества</w:t>
      </w:r>
      <w:r w:rsidR="00A4280B" w:rsidRPr="002A4DD4">
        <w:rPr>
          <w:rFonts w:ascii="Times New Roman , serif" w:hAnsi="Times New Roman , serif" w:cs="Times New Roman , serif"/>
          <w:iCs/>
          <w:sz w:val="26"/>
          <w:szCs w:val="26"/>
        </w:rPr>
        <w:t>.</w:t>
      </w:r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 xml:space="preserve"> В случае</w:t>
      </w:r>
      <w:proofErr w:type="gramStart"/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>,</w:t>
      </w:r>
      <w:proofErr w:type="gramEnd"/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26" w:history="1">
        <w:r w:rsidR="00A73ED6" w:rsidRPr="002A4DD4">
          <w:rPr>
            <w:rFonts w:ascii="Times New Roman , serif" w:hAnsi="Times New Roman , serif" w:cs="Times New Roman , serif"/>
            <w:iCs/>
            <w:sz w:val="26"/>
            <w:szCs w:val="26"/>
          </w:rPr>
          <w:t>кодексом</w:t>
        </w:r>
      </w:hyperlink>
      <w:r w:rsidR="00A73ED6" w:rsidRPr="002A4DD4">
        <w:rPr>
          <w:rFonts w:ascii="Times New Roman , serif" w:hAnsi="Times New Roman , serif" w:cs="Times New Roman , serif"/>
          <w:iCs/>
          <w:sz w:val="26"/>
          <w:szCs w:val="26"/>
        </w:rPr>
        <w:t xml:space="preserve"> Российской Федерации</w:t>
      </w:r>
      <w:r w:rsidR="00A73ED6" w:rsidRPr="002A4DD4">
        <w:rPr>
          <w:iCs/>
          <w:sz w:val="26"/>
          <w:szCs w:val="26"/>
        </w:rPr>
        <w:t>;</w:t>
      </w:r>
    </w:p>
    <w:p w:rsidR="00C31D93" w:rsidRPr="002A4DD4" w:rsidRDefault="00481CF9" w:rsidP="002A4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5)</w:t>
      </w:r>
      <w:r w:rsidR="00C31D93" w:rsidRPr="002A4DD4">
        <w:rPr>
          <w:sz w:val="26"/>
          <w:szCs w:val="26"/>
        </w:rPr>
        <w:t xml:space="preserve"> копия с топографического плана города Заречного, на территории которого планируется установить рекламную конструкцию, в масштабе 1:500 с отображением подземных инженерных коммуникаций с точной привязкой предполагаемой к установке рекламной конструкции к местности с указанием расстояний в метрах до стационарных объектов в прямоугольной системе координат.</w:t>
      </w:r>
    </w:p>
    <w:p w:rsidR="00D45F87" w:rsidRPr="002A4DD4" w:rsidRDefault="00C31D93" w:rsidP="002A4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В случае непредставления заявителем (представителем заявителя) </w:t>
      </w:r>
      <w:r w:rsidR="00354683" w:rsidRPr="002A4DD4">
        <w:rPr>
          <w:sz w:val="26"/>
          <w:szCs w:val="26"/>
        </w:rPr>
        <w:t>сведений</w:t>
      </w:r>
      <w:r w:rsidRPr="002A4DD4">
        <w:rPr>
          <w:sz w:val="26"/>
          <w:szCs w:val="26"/>
        </w:rPr>
        <w:t xml:space="preserve">, указанных в подпунктах </w:t>
      </w:r>
      <w:r w:rsidR="00481CF9" w:rsidRPr="002A4DD4">
        <w:rPr>
          <w:sz w:val="26"/>
          <w:szCs w:val="26"/>
        </w:rPr>
        <w:t xml:space="preserve">1, </w:t>
      </w:r>
      <w:r w:rsidR="00D45F87" w:rsidRPr="002A4DD4">
        <w:rPr>
          <w:sz w:val="26"/>
          <w:szCs w:val="26"/>
        </w:rPr>
        <w:t>2</w:t>
      </w:r>
      <w:r w:rsidRPr="002A4DD4">
        <w:rPr>
          <w:sz w:val="26"/>
          <w:szCs w:val="26"/>
        </w:rPr>
        <w:t xml:space="preserve"> пункта 2.7 настоящего Регламента</w:t>
      </w:r>
      <w:r w:rsidR="00D45F87" w:rsidRPr="002A4DD4">
        <w:rPr>
          <w:sz w:val="26"/>
          <w:szCs w:val="26"/>
        </w:rPr>
        <w:t xml:space="preserve">, Администрация запрашивает данные </w:t>
      </w:r>
      <w:r w:rsidR="00354683" w:rsidRPr="002A4DD4">
        <w:rPr>
          <w:sz w:val="26"/>
          <w:szCs w:val="26"/>
        </w:rPr>
        <w:t>сведения</w:t>
      </w:r>
      <w:r w:rsidR="00D45F87" w:rsidRPr="002A4DD4">
        <w:rPr>
          <w:sz w:val="26"/>
          <w:szCs w:val="26"/>
        </w:rPr>
        <w:t xml:space="preserve"> в </w:t>
      </w:r>
      <w:r w:rsidR="00354683" w:rsidRPr="002A4DD4">
        <w:rPr>
          <w:sz w:val="26"/>
          <w:szCs w:val="26"/>
        </w:rPr>
        <w:t xml:space="preserve">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</w:t>
      </w:r>
      <w:r w:rsidR="00D45F87" w:rsidRPr="002A4DD4">
        <w:rPr>
          <w:sz w:val="26"/>
          <w:szCs w:val="26"/>
        </w:rPr>
        <w:t>в порядке межведомственного информационного взаимодействия.</w:t>
      </w:r>
    </w:p>
    <w:p w:rsidR="00354683" w:rsidRPr="002A4DD4" w:rsidRDefault="00354683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 случае непредставления заявителем (представителем заявителя) документа, указанного в подпункте 3 пункта 2.7 настоящего Регламента, Администрация запрашивает данный документ в Государственной информационной системе о государственных и муниципальных платежах.</w:t>
      </w:r>
    </w:p>
    <w:p w:rsidR="00D45F87" w:rsidRPr="002A4DD4" w:rsidRDefault="00D45F87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В случае</w:t>
      </w:r>
      <w:proofErr w:type="gramStart"/>
      <w:r w:rsidRPr="002A4DD4">
        <w:rPr>
          <w:sz w:val="26"/>
          <w:szCs w:val="26"/>
        </w:rPr>
        <w:t>,</w:t>
      </w:r>
      <w:proofErr w:type="gramEnd"/>
      <w:r w:rsidRPr="002A4DD4">
        <w:rPr>
          <w:sz w:val="26"/>
          <w:szCs w:val="26"/>
        </w:rPr>
        <w:t xml:space="preserve"> если заявитель </w:t>
      </w:r>
      <w:r w:rsidR="007A1E99" w:rsidRPr="002A4DD4">
        <w:rPr>
          <w:sz w:val="26"/>
          <w:szCs w:val="26"/>
        </w:rPr>
        <w:t xml:space="preserve">(представитель заявителя) </w:t>
      </w:r>
      <w:r w:rsidRPr="002A4DD4">
        <w:rPr>
          <w:sz w:val="26"/>
          <w:szCs w:val="26"/>
        </w:rPr>
        <w:t xml:space="preserve">не представил документ, </w:t>
      </w:r>
      <w:r w:rsidR="00124CAD" w:rsidRPr="002A4DD4">
        <w:rPr>
          <w:sz w:val="26"/>
          <w:szCs w:val="26"/>
        </w:rPr>
        <w:t xml:space="preserve">подтверждающий получение согласия, </w:t>
      </w:r>
      <w:r w:rsidRPr="002A4DD4">
        <w:rPr>
          <w:sz w:val="26"/>
          <w:szCs w:val="26"/>
        </w:rPr>
        <w:t xml:space="preserve">указанный в подпункте 4 пункта 2.7  настоящего Регламента, </w:t>
      </w:r>
      <w:r w:rsidR="00124CAD" w:rsidRPr="002A4DD4">
        <w:rPr>
          <w:sz w:val="26"/>
          <w:szCs w:val="26"/>
        </w:rPr>
        <w:t xml:space="preserve">а </w:t>
      </w:r>
      <w:r w:rsidRPr="002A4DD4">
        <w:rPr>
          <w:sz w:val="26"/>
          <w:szCs w:val="26"/>
        </w:rPr>
        <w:t>соответствующее недвижимое имущество находится в государственной или муниципальной собственности, Администрация запрашивает сведения о наличии такого согласия в уполномоченном органе.</w:t>
      </w:r>
    </w:p>
    <w:p w:rsidR="00D45F87" w:rsidRPr="002A4DD4" w:rsidRDefault="00D45F87" w:rsidP="002A4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 случае непредставления заявителем (представителем заявителя) документа, указанного в подпункте 5 пункта 2.7  настоящего Регламента, Администрация запрашивает данный документ в уполномоченном органе.</w:t>
      </w:r>
    </w:p>
    <w:p w:rsidR="00A4280B" w:rsidRPr="002A4DD4" w:rsidRDefault="00A4280B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Непредставление заявителем (представителем заявителя) документов, указанных  в подпунктах </w:t>
      </w:r>
      <w:r w:rsidR="00D45F87" w:rsidRPr="002A4DD4">
        <w:rPr>
          <w:sz w:val="26"/>
          <w:szCs w:val="26"/>
        </w:rPr>
        <w:t>1-5</w:t>
      </w:r>
      <w:r w:rsidRPr="002A4DD4">
        <w:rPr>
          <w:sz w:val="26"/>
          <w:szCs w:val="26"/>
        </w:rPr>
        <w:t xml:space="preserve"> пункта 2.7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C66199" w:rsidRPr="002A4DD4" w:rsidRDefault="00C66199" w:rsidP="002A4DD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852EE" w:rsidRPr="002A4DD4" w:rsidRDefault="006852EE" w:rsidP="002A4DD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852EE" w:rsidRPr="002A4DD4" w:rsidRDefault="006852EE" w:rsidP="002A4D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1C06" w:rsidRPr="002A4DD4" w:rsidRDefault="00053697" w:rsidP="002A4DD4">
      <w:pPr>
        <w:pStyle w:val="a9"/>
        <w:tabs>
          <w:tab w:val="left" w:pos="567"/>
        </w:tabs>
        <w:ind w:firstLine="567"/>
        <w:jc w:val="both"/>
        <w:rPr>
          <w:szCs w:val="26"/>
        </w:rPr>
      </w:pPr>
      <w:r w:rsidRPr="002A4DD4">
        <w:rPr>
          <w:szCs w:val="26"/>
        </w:rPr>
        <w:t>2.8.</w:t>
      </w:r>
      <w:r w:rsidR="001D1C06" w:rsidRPr="002A4DD4">
        <w:rPr>
          <w:szCs w:val="26"/>
        </w:rPr>
        <w:t xml:space="preserve"> 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1D1C06" w:rsidRPr="002A4DD4" w:rsidRDefault="001D1C06" w:rsidP="002A4DD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2165FF" w:rsidRPr="002A4DD4" w:rsidRDefault="00DA4489" w:rsidP="002A4DD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 xml:space="preserve">Исчерпывающий перечень оснований для приостановления 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предоставления муниципальной услуги или отказа в предоставлении муниципальной услуги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A4489" w:rsidRPr="002A4DD4" w:rsidRDefault="00DA4489" w:rsidP="002A4DD4">
      <w:pPr>
        <w:ind w:firstLine="72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2.9. Основания для приостановления муниципальной услуги не предусмотрены.</w:t>
      </w:r>
    </w:p>
    <w:p w:rsidR="00DA4489" w:rsidRPr="002A4DD4" w:rsidRDefault="00DA4489" w:rsidP="002A4DD4">
      <w:pPr>
        <w:ind w:firstLine="72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2.10. В предоставлении муниципальной услуги заявителю</w:t>
      </w:r>
      <w:r w:rsidR="000F0ECC" w:rsidRPr="002A4DD4">
        <w:rPr>
          <w:sz w:val="26"/>
          <w:szCs w:val="26"/>
        </w:rPr>
        <w:t xml:space="preserve"> (представителю заявителя) </w:t>
      </w:r>
      <w:r w:rsidRPr="002A4DD4">
        <w:rPr>
          <w:sz w:val="26"/>
          <w:szCs w:val="26"/>
        </w:rPr>
        <w:t xml:space="preserve"> отказывается в следующих случаях:</w:t>
      </w:r>
    </w:p>
    <w:p w:rsidR="00DA4489" w:rsidRPr="002A4DD4" w:rsidRDefault="00282D31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- </w:t>
      </w:r>
      <w:r w:rsidR="00DA4489" w:rsidRPr="002A4DD4">
        <w:rPr>
          <w:sz w:val="26"/>
          <w:szCs w:val="26"/>
        </w:rPr>
        <w:t>представление документов, указанных в пункте 2.6</w:t>
      </w:r>
      <w:r w:rsidR="003C113B" w:rsidRPr="002A4DD4">
        <w:rPr>
          <w:sz w:val="26"/>
          <w:szCs w:val="26"/>
        </w:rPr>
        <w:t xml:space="preserve"> настоящего </w:t>
      </w:r>
      <w:r w:rsidR="00DA4489" w:rsidRPr="002A4DD4">
        <w:rPr>
          <w:sz w:val="26"/>
          <w:szCs w:val="26"/>
        </w:rPr>
        <w:t xml:space="preserve"> </w:t>
      </w:r>
      <w:r w:rsidR="00720CA0" w:rsidRPr="002A4DD4">
        <w:rPr>
          <w:sz w:val="26"/>
          <w:szCs w:val="26"/>
        </w:rPr>
        <w:t>Р</w:t>
      </w:r>
      <w:r w:rsidR="00DA4489" w:rsidRPr="002A4DD4">
        <w:rPr>
          <w:sz w:val="26"/>
          <w:szCs w:val="26"/>
        </w:rPr>
        <w:t>егламента лицом, не имеющим надлежащим</w:t>
      </w:r>
      <w:r w:rsidRPr="002A4DD4">
        <w:rPr>
          <w:sz w:val="26"/>
          <w:szCs w:val="26"/>
        </w:rPr>
        <w:t xml:space="preserve"> образом оформленных полномочий;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>- несоответствие проекта рекламной конструкц</w:t>
      </w:r>
      <w:proofErr w:type="gramStart"/>
      <w:r w:rsidRPr="002A4DD4">
        <w:rPr>
          <w:iCs/>
          <w:sz w:val="26"/>
          <w:szCs w:val="26"/>
        </w:rPr>
        <w:t>ии и ее</w:t>
      </w:r>
      <w:proofErr w:type="gramEnd"/>
      <w:r w:rsidRPr="002A4DD4">
        <w:rPr>
          <w:iCs/>
          <w:sz w:val="26"/>
          <w:szCs w:val="26"/>
        </w:rPr>
        <w:t xml:space="preserve"> территориального размещения требованиям технического регламента;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>- нарушение требований нормативных актов по безопасности движения транспорта;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>- нарушение внешнего архитектурного облика сложившейся застройки городского округа;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82D31" w:rsidRPr="002A4DD4" w:rsidRDefault="00282D31" w:rsidP="002A4DD4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2A4DD4">
        <w:rPr>
          <w:iCs/>
          <w:sz w:val="26"/>
          <w:szCs w:val="26"/>
        </w:rPr>
        <w:t xml:space="preserve">- нарушение требований, установленных </w:t>
      </w:r>
      <w:hyperlink r:id="rId27" w:history="1">
        <w:r w:rsidRPr="002A4DD4">
          <w:rPr>
            <w:iCs/>
            <w:sz w:val="26"/>
            <w:szCs w:val="26"/>
          </w:rPr>
          <w:t>частями 5.1</w:t>
        </w:r>
      </w:hyperlink>
      <w:r w:rsidRPr="002A4DD4">
        <w:rPr>
          <w:iCs/>
          <w:sz w:val="26"/>
          <w:szCs w:val="26"/>
        </w:rPr>
        <w:t xml:space="preserve">, </w:t>
      </w:r>
      <w:hyperlink r:id="rId28" w:history="1">
        <w:r w:rsidRPr="002A4DD4">
          <w:rPr>
            <w:iCs/>
            <w:sz w:val="26"/>
            <w:szCs w:val="26"/>
          </w:rPr>
          <w:t>5.6</w:t>
        </w:r>
      </w:hyperlink>
      <w:r w:rsidRPr="002A4DD4">
        <w:rPr>
          <w:iCs/>
          <w:sz w:val="26"/>
          <w:szCs w:val="26"/>
        </w:rPr>
        <w:t xml:space="preserve">, </w:t>
      </w:r>
      <w:hyperlink r:id="rId29" w:history="1">
        <w:r w:rsidR="002D3D54" w:rsidRPr="002A4DD4">
          <w:rPr>
            <w:iCs/>
            <w:sz w:val="26"/>
            <w:szCs w:val="26"/>
          </w:rPr>
          <w:t>5.7</w:t>
        </w:r>
        <w:r w:rsidRPr="002A4DD4">
          <w:rPr>
            <w:iCs/>
            <w:sz w:val="26"/>
            <w:szCs w:val="26"/>
          </w:rPr>
          <w:t xml:space="preserve"> ст</w:t>
        </w:r>
        <w:r w:rsidR="005E4B68" w:rsidRPr="002A4DD4">
          <w:rPr>
            <w:iCs/>
            <w:sz w:val="26"/>
            <w:szCs w:val="26"/>
          </w:rPr>
          <w:t>атьи</w:t>
        </w:r>
        <w:r w:rsidRPr="002A4DD4">
          <w:rPr>
            <w:iCs/>
            <w:sz w:val="26"/>
            <w:szCs w:val="26"/>
          </w:rPr>
          <w:t xml:space="preserve"> 19</w:t>
        </w:r>
      </w:hyperlink>
      <w:r w:rsidRPr="002A4DD4">
        <w:rPr>
          <w:iCs/>
          <w:sz w:val="26"/>
          <w:szCs w:val="26"/>
        </w:rPr>
        <w:t xml:space="preserve"> Фед</w:t>
      </w:r>
      <w:r w:rsidR="001149A3" w:rsidRPr="002A4DD4">
        <w:rPr>
          <w:iCs/>
          <w:sz w:val="26"/>
          <w:szCs w:val="26"/>
        </w:rPr>
        <w:t>ерального закона от 13.03.2006 № 38-ФЗ «О рекламе»</w:t>
      </w:r>
      <w:r w:rsidRPr="002A4DD4">
        <w:rPr>
          <w:iCs/>
          <w:sz w:val="26"/>
          <w:szCs w:val="26"/>
        </w:rPr>
        <w:t>.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DA4489" w:rsidRPr="002A4DD4" w:rsidRDefault="00BD77CE" w:rsidP="002A4DD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A4DD4">
        <w:rPr>
          <w:sz w:val="26"/>
          <w:szCs w:val="26"/>
        </w:rPr>
        <w:t xml:space="preserve">2.11. </w:t>
      </w:r>
      <w:r w:rsidR="00124CAD" w:rsidRPr="002A4DD4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24CAD" w:rsidRPr="002A4DD4" w:rsidRDefault="00124CAD" w:rsidP="002A4D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124CAD" w:rsidRPr="002A4DD4" w:rsidRDefault="00124CAD" w:rsidP="002A4D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2A4DD4">
        <w:rPr>
          <w:b/>
          <w:sz w:val="26"/>
          <w:szCs w:val="26"/>
        </w:rPr>
        <w:t xml:space="preserve">Размер </w:t>
      </w:r>
      <w:r w:rsidRPr="002A4DD4">
        <w:rPr>
          <w:rFonts w:eastAsia="Calibri"/>
          <w:b/>
          <w:bCs/>
          <w:sz w:val="26"/>
          <w:szCs w:val="26"/>
        </w:rPr>
        <w:t>платы, взимаемой с заявителя при предоставлении</w:t>
      </w:r>
    </w:p>
    <w:p w:rsidR="00124CAD" w:rsidRPr="002A4DD4" w:rsidRDefault="00124CAD" w:rsidP="002A4D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2A4DD4">
        <w:rPr>
          <w:rFonts w:eastAsia="Calibri"/>
          <w:b/>
          <w:bCs/>
          <w:sz w:val="26"/>
          <w:szCs w:val="26"/>
        </w:rPr>
        <w:t>муниципальной услуги, и способы ее взимания в случаях, предусмотренных федеральными законами, принимаемыми в соответствии с ними</w:t>
      </w:r>
    </w:p>
    <w:p w:rsidR="00124CAD" w:rsidRPr="002A4DD4" w:rsidRDefault="00124CAD" w:rsidP="002A4D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2A4DD4">
        <w:rPr>
          <w:rFonts w:eastAsia="Calibri"/>
          <w:b/>
          <w:bCs/>
          <w:sz w:val="26"/>
          <w:szCs w:val="26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A4489" w:rsidRPr="002A4DD4" w:rsidRDefault="00DA4489" w:rsidP="002A4DD4">
      <w:pPr>
        <w:ind w:firstLine="720"/>
        <w:jc w:val="both"/>
        <w:rPr>
          <w:sz w:val="26"/>
          <w:szCs w:val="26"/>
        </w:rPr>
      </w:pPr>
    </w:p>
    <w:p w:rsidR="00176A26" w:rsidRPr="002A4DD4" w:rsidRDefault="00DA4489" w:rsidP="002A4DD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rFonts w:eastAsia="Calibri"/>
          <w:sz w:val="26"/>
          <w:szCs w:val="26"/>
          <w:lang w:eastAsia="en-US"/>
        </w:rPr>
        <w:t xml:space="preserve">2.12. </w:t>
      </w:r>
      <w:r w:rsidR="00076098" w:rsidRPr="002A4DD4">
        <w:rPr>
          <w:sz w:val="26"/>
          <w:szCs w:val="26"/>
        </w:rPr>
        <w:t>За выдачу разрешения на установку рекламной конструкции предусмотрена оплата государственной пошлины в соответствии с подпунктом 105 пункта 1 статьи 333.33 Налогового кодекса Российской Федерации в размере 5 000 рублей</w:t>
      </w:r>
      <w:r w:rsidR="00176A26" w:rsidRPr="002A4DD4">
        <w:rPr>
          <w:sz w:val="26"/>
          <w:szCs w:val="26"/>
        </w:rPr>
        <w:t>.</w:t>
      </w:r>
      <w:r w:rsidR="00076098" w:rsidRPr="002A4DD4">
        <w:rPr>
          <w:sz w:val="26"/>
          <w:szCs w:val="26"/>
        </w:rPr>
        <w:t xml:space="preserve"> </w:t>
      </w:r>
    </w:p>
    <w:p w:rsidR="00DA4489" w:rsidRPr="002A4DD4" w:rsidRDefault="00124CAD" w:rsidP="002A4DD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4DD4">
        <w:rPr>
          <w:rFonts w:eastAsia="Calibri"/>
          <w:sz w:val="26"/>
          <w:szCs w:val="26"/>
          <w:lang w:eastAsia="en-US"/>
        </w:rPr>
        <w:t xml:space="preserve">2.13. </w:t>
      </w:r>
      <w:r w:rsidR="0084238F" w:rsidRPr="002A4DD4">
        <w:rPr>
          <w:rFonts w:eastAsia="Calibri"/>
          <w:sz w:val="26"/>
          <w:szCs w:val="26"/>
          <w:lang w:eastAsia="en-US"/>
        </w:rPr>
        <w:t>В соответствии с пунктом 4 части 1 статьи 333.18</w:t>
      </w:r>
      <w:r w:rsidR="00E53742" w:rsidRPr="002A4DD4">
        <w:rPr>
          <w:rFonts w:eastAsia="Calibri"/>
          <w:sz w:val="26"/>
          <w:szCs w:val="26"/>
          <w:lang w:eastAsia="en-US"/>
        </w:rPr>
        <w:t xml:space="preserve"> Налогового кодекса </w:t>
      </w:r>
      <w:r w:rsidR="00E53742" w:rsidRPr="002A4DD4">
        <w:rPr>
          <w:bCs/>
          <w:sz w:val="26"/>
          <w:szCs w:val="26"/>
        </w:rPr>
        <w:t xml:space="preserve">Российской Федерации </w:t>
      </w:r>
      <w:r w:rsidR="0084238F" w:rsidRPr="002A4DD4">
        <w:rPr>
          <w:rFonts w:eastAsia="Calibri"/>
          <w:sz w:val="26"/>
          <w:szCs w:val="26"/>
          <w:lang w:eastAsia="en-US"/>
        </w:rPr>
        <w:t>государственная пошлина уплачивается до выдачи</w:t>
      </w:r>
      <w:r w:rsidR="00A13AF3" w:rsidRPr="002A4DD4">
        <w:rPr>
          <w:sz w:val="26"/>
          <w:szCs w:val="26"/>
        </w:rPr>
        <w:t xml:space="preserve"> разрешения на установку рекламной конструкции</w:t>
      </w:r>
      <w:r w:rsidR="0084238F" w:rsidRPr="002A4DD4">
        <w:rPr>
          <w:rFonts w:eastAsia="Calibri"/>
          <w:sz w:val="26"/>
          <w:szCs w:val="26"/>
          <w:lang w:eastAsia="en-US"/>
        </w:rPr>
        <w:t>.</w:t>
      </w:r>
    </w:p>
    <w:p w:rsidR="003E1826" w:rsidRPr="002A4DD4" w:rsidRDefault="003E1826" w:rsidP="002A4DD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4F8E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 xml:space="preserve">Максимальный срок ожидания в очереди при подаче </w:t>
      </w:r>
      <w:r w:rsidR="00BB6308" w:rsidRPr="002A4DD4">
        <w:rPr>
          <w:b/>
          <w:sz w:val="26"/>
          <w:szCs w:val="26"/>
        </w:rPr>
        <w:t>заявления</w:t>
      </w:r>
      <w:r w:rsidRPr="002A4DD4">
        <w:rPr>
          <w:b/>
          <w:sz w:val="26"/>
          <w:szCs w:val="26"/>
        </w:rPr>
        <w:t xml:space="preserve"> о </w:t>
      </w:r>
    </w:p>
    <w:p w:rsidR="00744F8E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proofErr w:type="gramStart"/>
      <w:r w:rsidRPr="002A4DD4">
        <w:rPr>
          <w:b/>
          <w:sz w:val="26"/>
          <w:szCs w:val="26"/>
        </w:rPr>
        <w:t>предоставлении</w:t>
      </w:r>
      <w:proofErr w:type="gramEnd"/>
      <w:r w:rsidRPr="002A4DD4">
        <w:rPr>
          <w:b/>
          <w:sz w:val="26"/>
          <w:szCs w:val="26"/>
        </w:rPr>
        <w:t xml:space="preserve"> муниципальной услуги и при получении 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результата предоставления муниципальной услуги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6"/>
          <w:szCs w:val="26"/>
        </w:rPr>
      </w:pPr>
    </w:p>
    <w:p w:rsidR="00076098" w:rsidRPr="002A4DD4" w:rsidRDefault="00076098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2.14. Время ожидания в очереди не должно превышать:</w:t>
      </w:r>
    </w:p>
    <w:p w:rsidR="00076098" w:rsidRPr="002A4DD4" w:rsidRDefault="00076098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при подаче заявления и документов - 15 минут;</w:t>
      </w:r>
    </w:p>
    <w:p w:rsidR="00076098" w:rsidRPr="002A4DD4" w:rsidRDefault="00076098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26E18" w:rsidRPr="002A4DD4" w:rsidRDefault="00126E18" w:rsidP="002A4DD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DD4">
        <w:rPr>
          <w:rFonts w:ascii="Times New Roman" w:hAnsi="Times New Roman" w:cs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DA4489" w:rsidRPr="002A4DD4" w:rsidRDefault="00126E18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26E18" w:rsidRPr="002A4DD4" w:rsidRDefault="00126E18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9D7969" w:rsidRPr="002A4DD4" w:rsidRDefault="009D7969" w:rsidP="002A4DD4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2A4DD4">
        <w:rPr>
          <w:rFonts w:ascii="Times New Roman" w:hAnsi="Times New Roman"/>
          <w:b/>
          <w:sz w:val="26"/>
          <w:szCs w:val="26"/>
        </w:rPr>
        <w:t>Срок регистрации за</w:t>
      </w:r>
      <w:r w:rsidR="00BB6308" w:rsidRPr="002A4DD4">
        <w:rPr>
          <w:rFonts w:ascii="Times New Roman" w:hAnsi="Times New Roman"/>
          <w:b/>
          <w:sz w:val="26"/>
          <w:szCs w:val="26"/>
        </w:rPr>
        <w:t>явления</w:t>
      </w:r>
      <w:r w:rsidRPr="002A4DD4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9D7969" w:rsidRPr="002A4DD4" w:rsidRDefault="009D7969" w:rsidP="002A4DD4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D7969" w:rsidRPr="002A4DD4" w:rsidRDefault="009D7969" w:rsidP="002A4DD4">
      <w:pPr>
        <w:ind w:firstLine="708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2.15. Регистрация заявления о предоставлении муниципальной услуги осуществляется в день </w:t>
      </w:r>
      <w:r w:rsidR="00124CAD" w:rsidRPr="002A4DD4">
        <w:rPr>
          <w:sz w:val="26"/>
          <w:szCs w:val="26"/>
        </w:rPr>
        <w:t xml:space="preserve">его </w:t>
      </w:r>
      <w:r w:rsidRPr="002A4DD4">
        <w:rPr>
          <w:sz w:val="26"/>
          <w:szCs w:val="26"/>
        </w:rPr>
        <w:t>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9D7969" w:rsidRPr="002A4DD4" w:rsidRDefault="009D7969" w:rsidP="002A4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Регистрация заявления, направленного в форме электронного документа с использованием Единого портала, Регионального портала и официального сайта Администрации (при наличии технической возможности), осуществляется в автоматическом режиме.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6"/>
          <w:szCs w:val="26"/>
        </w:rPr>
      </w:pPr>
    </w:p>
    <w:p w:rsidR="009D7969" w:rsidRPr="002A4DD4" w:rsidRDefault="00124CAD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A4DD4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4CAD" w:rsidRPr="002A4DD4" w:rsidRDefault="00124CAD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2.16.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124CAD" w:rsidRPr="002A4DD4" w:rsidRDefault="00124CAD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124CAD" w:rsidRPr="002A4DD4" w:rsidRDefault="00124CAD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2.17. </w:t>
      </w:r>
      <w:r w:rsidR="00124CAD" w:rsidRPr="002A4DD4">
        <w:rPr>
          <w:rFonts w:ascii="Times New Roman" w:hAnsi="Times New Roman" w:cs="Times New Roman"/>
          <w:sz w:val="26"/>
          <w:szCs w:val="26"/>
        </w:rPr>
        <w:t>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124CAD" w:rsidRPr="002A4DD4" w:rsidRDefault="009D7969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2.18. </w:t>
      </w:r>
      <w:r w:rsidR="00124CAD" w:rsidRPr="002A4DD4">
        <w:rPr>
          <w:rFonts w:ascii="Times New Roman" w:hAnsi="Times New Roman" w:cs="Times New Roman"/>
          <w:sz w:val="26"/>
          <w:szCs w:val="26"/>
        </w:rPr>
        <w:t>Прием заявителей осуществляется</w:t>
      </w:r>
      <w:r w:rsidR="00124CAD" w:rsidRPr="002A4DD4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124CAD" w:rsidRPr="002A4DD4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="00124CAD" w:rsidRPr="002A4DD4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="00124CAD" w:rsidRPr="002A4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lastRenderedPageBreak/>
        <w:t>- номера кабинета;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2.22.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2A4DD4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2A4DD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A4DD4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2A4DD4">
        <w:rPr>
          <w:rFonts w:ascii="Times New Roman" w:hAnsi="Times New Roman"/>
          <w:sz w:val="26"/>
          <w:szCs w:val="26"/>
        </w:rPr>
        <w:t>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9D7969" w:rsidRPr="002A4DD4" w:rsidRDefault="009D7969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24CAD" w:rsidRPr="002A4DD4" w:rsidRDefault="00124CAD" w:rsidP="002A4DD4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2A4DD4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2A4DD4">
        <w:rPr>
          <w:sz w:val="26"/>
          <w:szCs w:val="26"/>
        </w:rPr>
        <w:t>дств с в</w:t>
      </w:r>
      <w:proofErr w:type="gramEnd"/>
      <w:r w:rsidRPr="002A4DD4">
        <w:rPr>
          <w:sz w:val="26"/>
          <w:szCs w:val="26"/>
        </w:rPr>
        <w:t xml:space="preserve">ыделением не </w:t>
      </w:r>
      <w:r w:rsidRPr="002A4DD4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2A4DD4">
        <w:rPr>
          <w:bCs/>
          <w:color w:val="000000" w:themeColor="text1"/>
          <w:sz w:val="26"/>
          <w:szCs w:val="26"/>
        </w:rPr>
        <w:t xml:space="preserve">На граждан из числа инвалидов III </w:t>
      </w:r>
      <w:r w:rsidRPr="002A4DD4">
        <w:rPr>
          <w:bCs/>
          <w:color w:val="000000" w:themeColor="text1"/>
          <w:sz w:val="26"/>
          <w:szCs w:val="26"/>
        </w:rPr>
        <w:lastRenderedPageBreak/>
        <w:t>группы распространяются данные нормы в порядке, установленном Правительством Российской Федерации.</w:t>
      </w:r>
    </w:p>
    <w:p w:rsidR="00124CAD" w:rsidRPr="002A4DD4" w:rsidRDefault="00124CAD" w:rsidP="002A4DD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24CAD" w:rsidRPr="002A4DD4" w:rsidRDefault="00124CAD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24CAD" w:rsidRPr="002A4DD4" w:rsidRDefault="00124CAD" w:rsidP="002A4DD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124CAD" w:rsidRPr="002A4DD4" w:rsidRDefault="00124CAD" w:rsidP="002A4DD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 w:val="26"/>
          <w:szCs w:val="26"/>
        </w:rPr>
      </w:pP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2.23. Показателями доступности предоставления муниципальной услуги являются: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</w:t>
      </w:r>
      <w:r w:rsidR="005D5670" w:rsidRPr="002A4DD4">
        <w:rPr>
          <w:sz w:val="26"/>
          <w:szCs w:val="26"/>
        </w:rPr>
        <w:t>, на Едином портале</w:t>
      </w:r>
      <w:r w:rsidRPr="002A4DD4">
        <w:rPr>
          <w:sz w:val="26"/>
          <w:szCs w:val="26"/>
        </w:rPr>
        <w:t xml:space="preserve"> и Региональном портале;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- соблюдение требований </w:t>
      </w:r>
      <w:r w:rsidR="00202E17" w:rsidRPr="002A4DD4">
        <w:rPr>
          <w:sz w:val="26"/>
          <w:szCs w:val="26"/>
        </w:rPr>
        <w:t>настоящего</w:t>
      </w:r>
      <w:r w:rsidRPr="002A4DD4">
        <w:rPr>
          <w:sz w:val="26"/>
          <w:szCs w:val="26"/>
        </w:rPr>
        <w:t xml:space="preserve"> </w:t>
      </w:r>
      <w:r w:rsidR="00202E17" w:rsidRPr="002A4DD4">
        <w:rPr>
          <w:sz w:val="26"/>
          <w:szCs w:val="26"/>
        </w:rPr>
        <w:t>Р</w:t>
      </w:r>
      <w:r w:rsidRPr="002A4DD4">
        <w:rPr>
          <w:sz w:val="26"/>
          <w:szCs w:val="26"/>
        </w:rPr>
        <w:t>егламента о порядке информирования об оказании муниципальной услуги;</w:t>
      </w:r>
    </w:p>
    <w:p w:rsidR="00CA7549" w:rsidRPr="002A4DD4" w:rsidRDefault="00CA754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- возможность получения заявителем информации о ходе предоставления муниципальной услуги с использованием </w:t>
      </w:r>
      <w:r w:rsidR="00A13AF3" w:rsidRPr="002A4DD4">
        <w:rPr>
          <w:sz w:val="26"/>
          <w:szCs w:val="26"/>
        </w:rPr>
        <w:t xml:space="preserve">Единого портала, </w:t>
      </w:r>
      <w:r w:rsidRPr="002A4DD4">
        <w:rPr>
          <w:sz w:val="26"/>
          <w:szCs w:val="26"/>
        </w:rPr>
        <w:t>Регионального портала</w:t>
      </w:r>
      <w:r w:rsidR="00A13AF3" w:rsidRPr="002A4DD4">
        <w:rPr>
          <w:sz w:val="26"/>
          <w:szCs w:val="26"/>
        </w:rPr>
        <w:t>,  официального сайта Администрации (при наличии технической возможности)</w:t>
      </w:r>
      <w:r w:rsidRPr="002A4DD4">
        <w:rPr>
          <w:sz w:val="26"/>
          <w:szCs w:val="26"/>
        </w:rPr>
        <w:t>;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9E522E" w:rsidRPr="002A4DD4" w:rsidRDefault="00DA4489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2.24. Показателями качества предоставления муниципальной услуги являются:</w:t>
      </w:r>
    </w:p>
    <w:p w:rsidR="009E522E" w:rsidRPr="002A4DD4" w:rsidRDefault="009E522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соблюдение сроков предоставления муниципальной услуги;</w:t>
      </w:r>
    </w:p>
    <w:p w:rsidR="009E522E" w:rsidRPr="002A4DD4" w:rsidRDefault="009E522E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E522E" w:rsidRPr="002A4DD4" w:rsidRDefault="009E522E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E522E" w:rsidRPr="002A4DD4" w:rsidRDefault="009E522E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- </w:t>
      </w:r>
      <w:r w:rsidRPr="002A4DD4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2A4DD4">
        <w:rPr>
          <w:rFonts w:ascii="Times New Roman" w:hAnsi="Times New Roman"/>
          <w:sz w:val="26"/>
          <w:szCs w:val="26"/>
        </w:rPr>
        <w:t>.</w:t>
      </w:r>
    </w:p>
    <w:p w:rsidR="005D5670" w:rsidRPr="002A4DD4" w:rsidRDefault="005D5670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</w:p>
    <w:p w:rsidR="00AB0CC6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МФЦ и особенности предоставления 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муниципальной услуги в электронной форме</w:t>
      </w:r>
    </w:p>
    <w:p w:rsidR="00DA4489" w:rsidRPr="002A4DD4" w:rsidRDefault="00DA4489" w:rsidP="002A4DD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E522E" w:rsidRPr="002A4DD4" w:rsidRDefault="009E522E" w:rsidP="002A4DD4">
      <w:pPr>
        <w:pStyle w:val="ConsPlusNormal"/>
        <w:ind w:firstLine="539"/>
        <w:jc w:val="both"/>
        <w:rPr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2.2</w:t>
      </w:r>
      <w:r w:rsidR="00BB01C4" w:rsidRPr="002A4DD4">
        <w:rPr>
          <w:rFonts w:ascii="Times New Roman" w:hAnsi="Times New Roman"/>
          <w:sz w:val="26"/>
          <w:szCs w:val="26"/>
        </w:rPr>
        <w:t>5</w:t>
      </w:r>
      <w:r w:rsidRPr="002A4DD4">
        <w:rPr>
          <w:rFonts w:ascii="Times New Roman" w:hAnsi="Times New Roman"/>
          <w:sz w:val="26"/>
          <w:szCs w:val="26"/>
        </w:rPr>
        <w:t xml:space="preserve">. Для получения муниципальной услуги заявителю </w:t>
      </w:r>
      <w:r w:rsidR="007A1E99" w:rsidRPr="002A4DD4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 w:rsidRPr="002A4DD4">
        <w:rPr>
          <w:rFonts w:ascii="Times New Roman" w:hAnsi="Times New Roman"/>
          <w:sz w:val="26"/>
          <w:szCs w:val="26"/>
        </w:rPr>
        <w:t>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2A4DD4">
        <w:rPr>
          <w:sz w:val="26"/>
          <w:szCs w:val="26"/>
        </w:rPr>
        <w:t xml:space="preserve"> </w:t>
      </w:r>
    </w:p>
    <w:p w:rsidR="009E522E" w:rsidRPr="002A4DD4" w:rsidRDefault="00BB01C4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2.26. </w:t>
      </w:r>
      <w:r w:rsidR="009E522E" w:rsidRPr="002A4DD4">
        <w:rPr>
          <w:rFonts w:ascii="Times New Roman" w:hAnsi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2.27.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2A4DD4">
          <w:rPr>
            <w:rFonts w:ascii="Times New Roman" w:hAnsi="Times New Roman"/>
            <w:sz w:val="26"/>
            <w:szCs w:val="26"/>
          </w:rPr>
          <w:t>пункте 2.6</w:t>
        </w:r>
      </w:hyperlink>
      <w:r w:rsidRPr="002A4DD4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2A4DD4">
          <w:rPr>
            <w:rFonts w:ascii="Times New Roman" w:hAnsi="Times New Roman"/>
            <w:sz w:val="26"/>
            <w:szCs w:val="26"/>
          </w:rPr>
          <w:t>пункте 2.6</w:t>
        </w:r>
      </w:hyperlink>
      <w:r w:rsidRPr="002A4DD4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</w:t>
      </w:r>
      <w:r w:rsidRPr="002A4DD4">
        <w:rPr>
          <w:rFonts w:ascii="Times New Roman" w:hAnsi="Times New Roman"/>
          <w:sz w:val="26"/>
          <w:szCs w:val="26"/>
        </w:rPr>
        <w:lastRenderedPageBreak/>
        <w:t xml:space="preserve">указанием </w:t>
      </w:r>
      <w:proofErr w:type="gramStart"/>
      <w:r w:rsidRPr="002A4DD4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2A4DD4">
        <w:rPr>
          <w:rFonts w:ascii="Times New Roman" w:hAnsi="Times New Roman"/>
          <w:sz w:val="26"/>
          <w:szCs w:val="26"/>
        </w:rPr>
        <w:t>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2.28. Передачу и доставку заявления и (или) документов, указанных в </w:t>
      </w:r>
      <w:hyperlink w:anchor="P141" w:history="1">
        <w:r w:rsidRPr="002A4DD4">
          <w:rPr>
            <w:rFonts w:ascii="Times New Roman" w:hAnsi="Times New Roman"/>
            <w:sz w:val="26"/>
            <w:szCs w:val="26"/>
          </w:rPr>
          <w:t>пункте 2.6</w:t>
        </w:r>
      </w:hyperlink>
      <w:r w:rsidRPr="002A4DD4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2A4DD4">
          <w:rPr>
            <w:rFonts w:ascii="Times New Roman" w:hAnsi="Times New Roman"/>
            <w:sz w:val="26"/>
            <w:szCs w:val="26"/>
          </w:rPr>
          <w:t>пункте 2.6</w:t>
        </w:r>
      </w:hyperlink>
      <w:r w:rsidRPr="002A4DD4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2.29.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2A4DD4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2A4DD4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2.30.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2.31.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074705" w:rsidRPr="002A4DD4" w:rsidRDefault="0007470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2.32. В случае неявки заявителя (представителя заявителя)  в МФЦ в течение 30 дней с момента </w:t>
      </w:r>
      <w:proofErr w:type="gramStart"/>
      <w:r w:rsidRPr="002A4DD4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2A4DD4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EE6BF2" w:rsidRPr="002A4DD4" w:rsidRDefault="00EE6BF2" w:rsidP="002A4DD4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</w:t>
      </w:r>
      <w:r w:rsidR="00AB03D7" w:rsidRPr="002A4DD4">
        <w:rPr>
          <w:sz w:val="26"/>
          <w:szCs w:val="26"/>
        </w:rPr>
        <w:t>.</w:t>
      </w:r>
      <w:r w:rsidR="00074705" w:rsidRPr="002A4DD4">
        <w:rPr>
          <w:sz w:val="26"/>
          <w:szCs w:val="26"/>
        </w:rPr>
        <w:t>33</w:t>
      </w:r>
      <w:r w:rsidR="00AB03D7" w:rsidRPr="002A4DD4">
        <w:rPr>
          <w:sz w:val="26"/>
          <w:szCs w:val="26"/>
        </w:rPr>
        <w:t xml:space="preserve">. </w:t>
      </w:r>
      <w:r w:rsidRPr="002A4DD4">
        <w:rPr>
          <w:sz w:val="26"/>
          <w:szCs w:val="26"/>
        </w:rPr>
        <w:t>Заявление в форме электронного документа представляется в Администрацию в соответствии с законодательством Российской Федерации по выбору заявителя</w:t>
      </w:r>
      <w:r w:rsidR="007A1E99" w:rsidRPr="002A4DD4">
        <w:rPr>
          <w:sz w:val="26"/>
          <w:szCs w:val="26"/>
        </w:rPr>
        <w:t xml:space="preserve"> (представителя заявителя)</w:t>
      </w:r>
      <w:r w:rsidRPr="002A4DD4">
        <w:rPr>
          <w:sz w:val="26"/>
          <w:szCs w:val="26"/>
        </w:rPr>
        <w:t>:</w:t>
      </w:r>
    </w:p>
    <w:p w:rsidR="00EE6BF2" w:rsidRPr="002A4DD4" w:rsidRDefault="00EE6BF2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1) посредством заполнения интерактивной формы запроса на Едином портале, Региональном портале, в том числе путем заполнения формы заявления, размещенной на официальном сайте Администрации (при наличии технической возможности);</w:t>
      </w:r>
    </w:p>
    <w:p w:rsidR="00EE6BF2" w:rsidRPr="002A4DD4" w:rsidRDefault="00EE6BF2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2) путем направления электронного документа в Администрацию на официальную электронную почту Администрации.</w:t>
      </w:r>
    </w:p>
    <w:p w:rsidR="00AB03D7" w:rsidRPr="002A4DD4" w:rsidRDefault="00EE6BF2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2.</w:t>
      </w:r>
      <w:r w:rsidR="00074705" w:rsidRPr="002A4DD4">
        <w:rPr>
          <w:rFonts w:ascii="Times New Roman" w:hAnsi="Times New Roman"/>
          <w:sz w:val="26"/>
          <w:szCs w:val="26"/>
        </w:rPr>
        <w:t>34</w:t>
      </w:r>
      <w:r w:rsidRPr="002A4DD4">
        <w:rPr>
          <w:rFonts w:ascii="Times New Roman" w:hAnsi="Times New Roman"/>
          <w:sz w:val="26"/>
          <w:szCs w:val="26"/>
        </w:rPr>
        <w:t xml:space="preserve">. </w:t>
      </w:r>
      <w:r w:rsidR="00AB03D7" w:rsidRPr="002A4DD4">
        <w:rPr>
          <w:rFonts w:ascii="Times New Roman" w:hAnsi="Times New Roman"/>
          <w:sz w:val="26"/>
          <w:szCs w:val="26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если заявление подписано усиленной квалифицированной электронной подписью.</w:t>
      </w:r>
    </w:p>
    <w:p w:rsidR="00AB03D7" w:rsidRPr="002A4DD4" w:rsidRDefault="00AB03D7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В случае представления заявления представителем заявителя, действующим на основании доверенности, к заявлению также прилагается доверенность в виде </w:t>
      </w:r>
      <w:r w:rsidRPr="002A4DD4">
        <w:rPr>
          <w:rFonts w:ascii="Times New Roman" w:hAnsi="Times New Roman"/>
          <w:sz w:val="26"/>
          <w:szCs w:val="26"/>
        </w:rPr>
        <w:lastRenderedPageBreak/>
        <w:t>электронного образа такого документа.</w:t>
      </w:r>
    </w:p>
    <w:p w:rsidR="009E522E" w:rsidRPr="002A4DD4" w:rsidRDefault="009E522E" w:rsidP="002A4DD4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</w:t>
      </w:r>
      <w:r w:rsidR="00074705" w:rsidRPr="002A4DD4">
        <w:rPr>
          <w:sz w:val="26"/>
          <w:szCs w:val="26"/>
        </w:rPr>
        <w:t>35</w:t>
      </w:r>
      <w:r w:rsidRPr="002A4DD4">
        <w:rPr>
          <w:sz w:val="26"/>
          <w:szCs w:val="26"/>
        </w:rPr>
        <w:t xml:space="preserve">. Образцы заполнения электронной формы заявления размещаются на </w:t>
      </w:r>
      <w:r w:rsidR="00AB03D7" w:rsidRPr="002A4DD4">
        <w:rPr>
          <w:sz w:val="26"/>
          <w:szCs w:val="26"/>
        </w:rPr>
        <w:t xml:space="preserve">Едином портале, </w:t>
      </w:r>
      <w:r w:rsidRPr="002A4DD4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9E522E" w:rsidRPr="002A4DD4" w:rsidRDefault="00EE6BF2" w:rsidP="002A4DD4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2.3</w:t>
      </w:r>
      <w:r w:rsidR="00074705" w:rsidRPr="002A4DD4">
        <w:rPr>
          <w:sz w:val="26"/>
          <w:szCs w:val="26"/>
        </w:rPr>
        <w:t>6</w:t>
      </w:r>
      <w:r w:rsidRPr="002A4DD4">
        <w:rPr>
          <w:sz w:val="26"/>
          <w:szCs w:val="26"/>
        </w:rPr>
        <w:t xml:space="preserve">. </w:t>
      </w:r>
      <w:r w:rsidR="009E522E" w:rsidRPr="002A4DD4">
        <w:rPr>
          <w:sz w:val="26"/>
          <w:szCs w:val="26"/>
        </w:rPr>
        <w:t xml:space="preserve">После заполнения заявителем </w:t>
      </w:r>
      <w:r w:rsidR="007A1E99" w:rsidRPr="002A4DD4">
        <w:rPr>
          <w:sz w:val="26"/>
          <w:szCs w:val="26"/>
        </w:rPr>
        <w:t xml:space="preserve">(представителем заявителя) </w:t>
      </w:r>
      <w:r w:rsidR="009E522E" w:rsidRPr="002A4DD4">
        <w:rPr>
          <w:sz w:val="26"/>
          <w:szCs w:val="26"/>
        </w:rPr>
        <w:t>каждого из полей электронной формы заявления автоматически осуществляется его форматно-логическая проверка.</w:t>
      </w:r>
    </w:p>
    <w:p w:rsidR="009E522E" w:rsidRPr="002A4DD4" w:rsidRDefault="009E522E" w:rsidP="002A4DD4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</w:t>
      </w:r>
      <w:r w:rsidR="007A1E99" w:rsidRPr="002A4DD4">
        <w:rPr>
          <w:sz w:val="26"/>
          <w:szCs w:val="26"/>
        </w:rPr>
        <w:t xml:space="preserve">(представитель заявителя) </w:t>
      </w:r>
      <w:r w:rsidRPr="002A4DD4">
        <w:rPr>
          <w:sz w:val="26"/>
          <w:szCs w:val="2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E522E" w:rsidRPr="002A4DD4" w:rsidRDefault="00EE6BF2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2.3</w:t>
      </w:r>
      <w:r w:rsidR="00074705" w:rsidRPr="002A4DD4">
        <w:rPr>
          <w:sz w:val="26"/>
          <w:szCs w:val="26"/>
        </w:rPr>
        <w:t>7</w:t>
      </w:r>
      <w:r w:rsidRPr="002A4DD4">
        <w:rPr>
          <w:sz w:val="26"/>
          <w:szCs w:val="26"/>
        </w:rPr>
        <w:t xml:space="preserve">. </w:t>
      </w:r>
      <w:r w:rsidR="009E522E" w:rsidRPr="002A4DD4">
        <w:rPr>
          <w:sz w:val="26"/>
          <w:szCs w:val="26"/>
        </w:rPr>
        <w:t>При формировании заявления обеспечивается: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9E522E" w:rsidRPr="002A4DD4" w:rsidRDefault="00480471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б</w:t>
      </w:r>
      <w:r w:rsidR="009E522E" w:rsidRPr="002A4DD4">
        <w:rPr>
          <w:sz w:val="26"/>
          <w:szCs w:val="26"/>
        </w:rPr>
        <w:t>) возможность печати на бумажном носителе копии электронной формы заявления;</w:t>
      </w:r>
    </w:p>
    <w:p w:rsidR="009E522E" w:rsidRPr="002A4DD4" w:rsidRDefault="00480471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</w:t>
      </w:r>
      <w:r w:rsidR="009E522E" w:rsidRPr="002A4DD4">
        <w:rPr>
          <w:sz w:val="26"/>
          <w:szCs w:val="26"/>
        </w:rPr>
        <w:t>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E522E" w:rsidRPr="002A4DD4" w:rsidRDefault="00480471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г</w:t>
      </w:r>
      <w:r w:rsidR="009E522E" w:rsidRPr="002A4DD4">
        <w:rPr>
          <w:sz w:val="26"/>
          <w:szCs w:val="26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="00A13AF3" w:rsidRPr="002A4DD4">
        <w:rPr>
          <w:sz w:val="26"/>
          <w:szCs w:val="26"/>
        </w:rPr>
        <w:t xml:space="preserve">Едином портале, </w:t>
      </w:r>
      <w:r w:rsidR="009E522E" w:rsidRPr="002A4DD4">
        <w:rPr>
          <w:sz w:val="26"/>
          <w:szCs w:val="26"/>
        </w:rPr>
        <w:t>Региональном портале в части, касающейся сведений, отсутствующих в ЕСИА;</w:t>
      </w:r>
      <w:proofErr w:type="gramEnd"/>
    </w:p>
    <w:p w:rsidR="009E522E" w:rsidRPr="002A4DD4" w:rsidRDefault="00480471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2A4DD4">
        <w:rPr>
          <w:sz w:val="26"/>
          <w:szCs w:val="26"/>
        </w:rPr>
        <w:t>д</w:t>
      </w:r>
      <w:proofErr w:type="spellEnd"/>
      <w:r w:rsidR="009E522E" w:rsidRPr="002A4DD4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9E522E" w:rsidRPr="002A4DD4">
        <w:rPr>
          <w:sz w:val="26"/>
          <w:szCs w:val="26"/>
        </w:rPr>
        <w:t>потери</w:t>
      </w:r>
      <w:proofErr w:type="gramEnd"/>
      <w:r w:rsidR="009E522E" w:rsidRPr="002A4DD4">
        <w:rPr>
          <w:sz w:val="26"/>
          <w:szCs w:val="26"/>
        </w:rPr>
        <w:t xml:space="preserve"> ранее введенной информации;</w:t>
      </w:r>
    </w:p>
    <w:p w:rsidR="009E522E" w:rsidRPr="002A4DD4" w:rsidRDefault="00480471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е</w:t>
      </w:r>
      <w:r w:rsidR="009E522E" w:rsidRPr="002A4DD4">
        <w:rPr>
          <w:sz w:val="26"/>
          <w:szCs w:val="26"/>
        </w:rPr>
        <w:t xml:space="preserve">) возможность доступа заявителя на </w:t>
      </w:r>
      <w:r w:rsidR="00A13AF3" w:rsidRPr="002A4DD4">
        <w:rPr>
          <w:sz w:val="26"/>
          <w:szCs w:val="26"/>
        </w:rPr>
        <w:t xml:space="preserve">Едином портале, </w:t>
      </w:r>
      <w:r w:rsidR="009E522E" w:rsidRPr="002A4DD4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2.3</w:t>
      </w:r>
      <w:r w:rsidR="00074705" w:rsidRPr="002A4DD4">
        <w:rPr>
          <w:sz w:val="26"/>
          <w:szCs w:val="26"/>
        </w:rPr>
        <w:t>8</w:t>
      </w:r>
      <w:r w:rsidRPr="002A4DD4">
        <w:rPr>
          <w:sz w:val="26"/>
          <w:szCs w:val="26"/>
        </w:rPr>
        <w:t>.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Заявления представляются в виде файлов в формате </w:t>
      </w:r>
      <w:proofErr w:type="spellStart"/>
      <w:r w:rsidRPr="002A4DD4">
        <w:rPr>
          <w:sz w:val="26"/>
          <w:szCs w:val="26"/>
        </w:rPr>
        <w:t>doc</w:t>
      </w:r>
      <w:proofErr w:type="spellEnd"/>
      <w:r w:rsidRPr="002A4DD4">
        <w:rPr>
          <w:sz w:val="26"/>
          <w:szCs w:val="26"/>
        </w:rPr>
        <w:t xml:space="preserve">, </w:t>
      </w:r>
      <w:proofErr w:type="spellStart"/>
      <w:r w:rsidRPr="002A4DD4">
        <w:rPr>
          <w:sz w:val="26"/>
          <w:szCs w:val="26"/>
        </w:rPr>
        <w:t>docx</w:t>
      </w:r>
      <w:proofErr w:type="spellEnd"/>
      <w:r w:rsidRPr="002A4DD4">
        <w:rPr>
          <w:sz w:val="26"/>
          <w:szCs w:val="26"/>
        </w:rPr>
        <w:t xml:space="preserve">, </w:t>
      </w:r>
      <w:proofErr w:type="spellStart"/>
      <w:r w:rsidRPr="002A4DD4">
        <w:rPr>
          <w:sz w:val="26"/>
          <w:szCs w:val="26"/>
        </w:rPr>
        <w:t>txt</w:t>
      </w:r>
      <w:proofErr w:type="spellEnd"/>
      <w:r w:rsidRPr="002A4DD4">
        <w:rPr>
          <w:sz w:val="26"/>
          <w:szCs w:val="26"/>
        </w:rPr>
        <w:t xml:space="preserve">, </w:t>
      </w:r>
      <w:proofErr w:type="spellStart"/>
      <w:r w:rsidRPr="002A4DD4">
        <w:rPr>
          <w:sz w:val="26"/>
          <w:szCs w:val="26"/>
        </w:rPr>
        <w:t>xls</w:t>
      </w:r>
      <w:proofErr w:type="spellEnd"/>
      <w:r w:rsidRPr="002A4DD4">
        <w:rPr>
          <w:sz w:val="26"/>
          <w:szCs w:val="26"/>
        </w:rPr>
        <w:t xml:space="preserve">, </w:t>
      </w:r>
      <w:proofErr w:type="spellStart"/>
      <w:r w:rsidRPr="002A4DD4">
        <w:rPr>
          <w:sz w:val="26"/>
          <w:szCs w:val="26"/>
        </w:rPr>
        <w:t>xlsx</w:t>
      </w:r>
      <w:proofErr w:type="spellEnd"/>
      <w:r w:rsidRPr="002A4DD4">
        <w:rPr>
          <w:sz w:val="26"/>
          <w:szCs w:val="26"/>
        </w:rPr>
        <w:t xml:space="preserve">, </w:t>
      </w:r>
      <w:proofErr w:type="spellStart"/>
      <w:r w:rsidRPr="002A4DD4">
        <w:rPr>
          <w:sz w:val="26"/>
          <w:szCs w:val="26"/>
        </w:rPr>
        <w:t>rtf</w:t>
      </w:r>
      <w:proofErr w:type="spellEnd"/>
      <w:r w:rsidRPr="002A4DD4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9E522E" w:rsidRPr="002A4DD4" w:rsidRDefault="009E522E" w:rsidP="002A4DD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2.3</w:t>
      </w:r>
      <w:r w:rsidR="00074705" w:rsidRPr="002A4DD4">
        <w:rPr>
          <w:sz w:val="26"/>
          <w:szCs w:val="26"/>
        </w:rPr>
        <w:t>9</w:t>
      </w:r>
      <w:r w:rsidRPr="002A4DD4">
        <w:rPr>
          <w:sz w:val="26"/>
          <w:szCs w:val="26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lastRenderedPageBreak/>
        <w:t>2.</w:t>
      </w:r>
      <w:r w:rsidR="00074705" w:rsidRPr="002A4DD4">
        <w:rPr>
          <w:bCs/>
          <w:sz w:val="26"/>
          <w:szCs w:val="26"/>
        </w:rPr>
        <w:t>40</w:t>
      </w:r>
      <w:r w:rsidRPr="002A4DD4">
        <w:rPr>
          <w:bCs/>
          <w:sz w:val="26"/>
          <w:szCs w:val="26"/>
        </w:rPr>
        <w:t xml:space="preserve">. При предоставлении муниципальной услуги в электронной форме посредством </w:t>
      </w:r>
      <w:r w:rsidR="00EE6BF2" w:rsidRPr="002A4DD4">
        <w:rPr>
          <w:bCs/>
          <w:sz w:val="26"/>
          <w:szCs w:val="26"/>
        </w:rPr>
        <w:t xml:space="preserve">Единого портала и (или) </w:t>
      </w:r>
      <w:r w:rsidRPr="002A4DD4">
        <w:rPr>
          <w:bCs/>
          <w:sz w:val="26"/>
          <w:szCs w:val="26"/>
        </w:rPr>
        <w:t>Регионального портала</w:t>
      </w:r>
      <w:r w:rsidR="007A1E99" w:rsidRPr="002A4DD4">
        <w:rPr>
          <w:bCs/>
          <w:sz w:val="26"/>
          <w:szCs w:val="26"/>
        </w:rPr>
        <w:t>, официального сайта Администрации (при наличии технической возможности)</w:t>
      </w:r>
      <w:r w:rsidRPr="002A4DD4">
        <w:rPr>
          <w:bCs/>
          <w:sz w:val="26"/>
          <w:szCs w:val="26"/>
        </w:rPr>
        <w:t xml:space="preserve"> заявителю </w:t>
      </w:r>
      <w:r w:rsidR="007A1E99" w:rsidRPr="002A4DD4">
        <w:rPr>
          <w:sz w:val="26"/>
          <w:szCs w:val="26"/>
        </w:rPr>
        <w:t xml:space="preserve">(представителю заявителя) </w:t>
      </w:r>
      <w:r w:rsidRPr="002A4DD4">
        <w:rPr>
          <w:bCs/>
          <w:sz w:val="26"/>
          <w:szCs w:val="26"/>
        </w:rPr>
        <w:t>обеспечивается: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CA1E82" w:rsidRPr="002A4DD4" w:rsidRDefault="00CA1E82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 г) оплата государственной пошлины за предоставление муниципальных услуг и уплата иных платежей, взимаемых в соответствии с законодательством Российской Федерации;</w:t>
      </w:r>
    </w:p>
    <w:p w:rsidR="009E522E" w:rsidRPr="002A4DD4" w:rsidRDefault="00CA1E82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2A4DD4">
        <w:rPr>
          <w:bCs/>
          <w:sz w:val="26"/>
          <w:szCs w:val="26"/>
        </w:rPr>
        <w:t>д</w:t>
      </w:r>
      <w:proofErr w:type="spellEnd"/>
      <w:r w:rsidR="009E522E" w:rsidRPr="002A4DD4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9E522E" w:rsidRPr="002A4DD4" w:rsidRDefault="00CA1E82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е</w:t>
      </w:r>
      <w:r w:rsidR="009E522E" w:rsidRPr="002A4DD4">
        <w:rPr>
          <w:bCs/>
          <w:sz w:val="26"/>
          <w:szCs w:val="26"/>
        </w:rPr>
        <w:t>) получение сведений о ходе выполнения заявления о предоставлении муниципальной услуги;</w:t>
      </w:r>
    </w:p>
    <w:p w:rsidR="009E522E" w:rsidRPr="002A4DD4" w:rsidRDefault="00CA1E82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ж</w:t>
      </w:r>
      <w:r w:rsidR="009E522E" w:rsidRPr="002A4DD4">
        <w:rPr>
          <w:bCs/>
          <w:sz w:val="26"/>
          <w:szCs w:val="26"/>
        </w:rPr>
        <w:t>) осуществление оценки качества предоставления муниципальной услуги;</w:t>
      </w:r>
    </w:p>
    <w:p w:rsidR="009E522E" w:rsidRPr="002A4DD4" w:rsidRDefault="00CA1E82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2A4DD4">
        <w:rPr>
          <w:bCs/>
          <w:sz w:val="26"/>
          <w:szCs w:val="26"/>
        </w:rPr>
        <w:t>з</w:t>
      </w:r>
      <w:proofErr w:type="spellEnd"/>
      <w:r w:rsidR="009E522E" w:rsidRPr="002A4DD4">
        <w:rPr>
          <w:bCs/>
          <w:sz w:val="26"/>
          <w:szCs w:val="26"/>
        </w:rPr>
        <w:t>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9E522E" w:rsidRPr="002A4DD4" w:rsidRDefault="00A13AF3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2.</w:t>
      </w:r>
      <w:r w:rsidR="00074705" w:rsidRPr="002A4DD4">
        <w:rPr>
          <w:bCs/>
          <w:sz w:val="26"/>
          <w:szCs w:val="26"/>
        </w:rPr>
        <w:t>41</w:t>
      </w:r>
      <w:r w:rsidRPr="002A4DD4">
        <w:rPr>
          <w:bCs/>
          <w:sz w:val="26"/>
          <w:szCs w:val="26"/>
        </w:rPr>
        <w:t xml:space="preserve">. </w:t>
      </w:r>
      <w:r w:rsidR="009E522E" w:rsidRPr="002A4DD4">
        <w:rPr>
          <w:bCs/>
          <w:sz w:val="26"/>
          <w:szCs w:val="26"/>
        </w:rPr>
        <w:t xml:space="preserve">Заявитель </w:t>
      </w:r>
      <w:r w:rsidR="007A1E99" w:rsidRPr="002A4DD4">
        <w:rPr>
          <w:sz w:val="26"/>
          <w:szCs w:val="26"/>
        </w:rPr>
        <w:t xml:space="preserve">(представитель заявителя) </w:t>
      </w:r>
      <w:r w:rsidR="009E522E" w:rsidRPr="002A4DD4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на </w:t>
      </w:r>
      <w:r w:rsidR="007A1E99" w:rsidRPr="002A4DD4">
        <w:rPr>
          <w:bCs/>
          <w:sz w:val="26"/>
          <w:szCs w:val="26"/>
        </w:rPr>
        <w:t xml:space="preserve">Едином портале, </w:t>
      </w:r>
      <w:r w:rsidR="009E522E" w:rsidRPr="002A4DD4">
        <w:rPr>
          <w:bCs/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 xml:space="preserve">Заявителю </w:t>
      </w:r>
      <w:r w:rsidR="007A1E99" w:rsidRPr="002A4DD4">
        <w:rPr>
          <w:sz w:val="26"/>
          <w:szCs w:val="26"/>
        </w:rPr>
        <w:t xml:space="preserve">(представителю заявителя) </w:t>
      </w:r>
      <w:r w:rsidRPr="002A4DD4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="007A1E99" w:rsidRPr="002A4DD4">
        <w:rPr>
          <w:bCs/>
          <w:sz w:val="26"/>
          <w:szCs w:val="26"/>
        </w:rPr>
        <w:t xml:space="preserve">Едином портале, </w:t>
      </w:r>
      <w:r w:rsidRPr="002A4DD4">
        <w:rPr>
          <w:bCs/>
          <w:sz w:val="26"/>
          <w:szCs w:val="26"/>
        </w:rPr>
        <w:t>Региональном портале</w:t>
      </w:r>
      <w:r w:rsidRPr="002A4DD4">
        <w:rPr>
          <w:sz w:val="26"/>
          <w:szCs w:val="26"/>
        </w:rPr>
        <w:t xml:space="preserve">, </w:t>
      </w:r>
      <w:r w:rsidRPr="002A4DD4">
        <w:rPr>
          <w:bCs/>
          <w:sz w:val="26"/>
          <w:szCs w:val="26"/>
        </w:rPr>
        <w:t xml:space="preserve">официальном сайте Администрации (при наличии технической возможности) на адрес электронной почты поступает уведомление о сохраненной оценке </w:t>
      </w:r>
      <w:proofErr w:type="gramStart"/>
      <w:r w:rsidRPr="002A4DD4">
        <w:rPr>
          <w:bCs/>
          <w:sz w:val="26"/>
          <w:szCs w:val="26"/>
        </w:rPr>
        <w:t>с</w:t>
      </w:r>
      <w:proofErr w:type="gramEnd"/>
      <w:r w:rsidRPr="002A4DD4">
        <w:rPr>
          <w:bCs/>
          <w:sz w:val="26"/>
          <w:szCs w:val="26"/>
        </w:rPr>
        <w:t xml:space="preserve"> ссылкой на просмотр статистики по данной муниципальной услуге.</w:t>
      </w:r>
    </w:p>
    <w:p w:rsidR="009E522E" w:rsidRPr="002A4DD4" w:rsidRDefault="009E522E" w:rsidP="002A4D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A27C9B" w:rsidRPr="002A4DD4" w:rsidRDefault="00A27C9B" w:rsidP="002A4DD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162D" w:rsidRPr="002A4DD4" w:rsidRDefault="00BB01C4" w:rsidP="002A4DD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A4DD4">
        <w:rPr>
          <w:b/>
          <w:sz w:val="26"/>
          <w:szCs w:val="26"/>
        </w:rPr>
        <w:t>3</w:t>
      </w:r>
      <w:r w:rsidR="0003162D" w:rsidRPr="002A4DD4">
        <w:rPr>
          <w:b/>
          <w:sz w:val="26"/>
          <w:szCs w:val="26"/>
        </w:rPr>
        <w:t>. С</w:t>
      </w:r>
      <w:r w:rsidR="0003162D" w:rsidRPr="002A4DD4">
        <w:rPr>
          <w:rFonts w:eastAsia="Calibri"/>
          <w:b/>
          <w:sz w:val="26"/>
          <w:szCs w:val="26"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E6BF2" w:rsidRPr="002A4DD4">
        <w:rPr>
          <w:rFonts w:eastAsia="Calibri"/>
          <w:b/>
          <w:sz w:val="26"/>
          <w:szCs w:val="26"/>
          <w:lang w:eastAsia="en-US"/>
        </w:rPr>
        <w:t>МФЦ</w:t>
      </w:r>
    </w:p>
    <w:p w:rsidR="00E43792" w:rsidRPr="002A4DD4" w:rsidRDefault="00E43792" w:rsidP="002A4DD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3.1.4. выдача заявителю результата предоставления муниципальной услуги;</w:t>
      </w:r>
    </w:p>
    <w:p w:rsidR="00CA1E82" w:rsidRPr="002A4DD4" w:rsidRDefault="00CA1E82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3.1.5. </w:t>
      </w:r>
      <w:r w:rsidRPr="002A4DD4">
        <w:rPr>
          <w:rFonts w:eastAsiaTheme="minorHAnsi"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lastRenderedPageBreak/>
        <w:t xml:space="preserve">Перечень административных процедур (действий) при предоставлении муниципальной услуги в электронной форме посредством </w:t>
      </w:r>
      <w:r w:rsidR="007A1E99" w:rsidRPr="002A4DD4">
        <w:rPr>
          <w:rFonts w:ascii="Times New Roman" w:hAnsi="Times New Roman"/>
          <w:sz w:val="26"/>
          <w:szCs w:val="26"/>
        </w:rPr>
        <w:t xml:space="preserve">Единого портала, </w:t>
      </w:r>
      <w:r w:rsidRPr="002A4DD4">
        <w:rPr>
          <w:rFonts w:ascii="Times New Roman" w:hAnsi="Times New Roman"/>
          <w:sz w:val="26"/>
          <w:szCs w:val="26"/>
        </w:rPr>
        <w:t>Регионального портала</w:t>
      </w:r>
      <w:r w:rsidR="00221DF7" w:rsidRPr="002A4DD4">
        <w:rPr>
          <w:rFonts w:ascii="Times New Roman" w:hAnsi="Times New Roman"/>
          <w:sz w:val="26"/>
          <w:szCs w:val="26"/>
        </w:rPr>
        <w:t xml:space="preserve">, официального сайта Администрации (при наличии </w:t>
      </w:r>
      <w:r w:rsidR="002C319F" w:rsidRPr="002A4DD4">
        <w:rPr>
          <w:rFonts w:ascii="Times New Roman" w:hAnsi="Times New Roman"/>
          <w:sz w:val="26"/>
          <w:szCs w:val="26"/>
        </w:rPr>
        <w:t>технической возможности)</w:t>
      </w:r>
      <w:r w:rsidRPr="002A4DD4">
        <w:rPr>
          <w:rFonts w:ascii="Times New Roman" w:hAnsi="Times New Roman"/>
          <w:sz w:val="26"/>
          <w:szCs w:val="26"/>
        </w:rPr>
        <w:t>: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CA1E82" w:rsidRPr="002A4DD4" w:rsidRDefault="00CA1E82" w:rsidP="002A4DD4">
      <w:pPr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оплата государственной пошлины за предоставление муниципальн</w:t>
      </w:r>
      <w:r w:rsidR="005A4E86" w:rsidRPr="002A4DD4">
        <w:rPr>
          <w:sz w:val="26"/>
          <w:szCs w:val="26"/>
        </w:rPr>
        <w:t>ой</w:t>
      </w:r>
      <w:r w:rsidRPr="002A4DD4">
        <w:rPr>
          <w:sz w:val="26"/>
          <w:szCs w:val="26"/>
        </w:rPr>
        <w:t xml:space="preserve"> услуг</w:t>
      </w:r>
      <w:r w:rsidR="005A4E86" w:rsidRPr="002A4DD4">
        <w:rPr>
          <w:sz w:val="26"/>
          <w:szCs w:val="26"/>
        </w:rPr>
        <w:t>и</w:t>
      </w:r>
      <w:r w:rsidRPr="002A4DD4">
        <w:rPr>
          <w:sz w:val="26"/>
          <w:szCs w:val="26"/>
        </w:rPr>
        <w:t xml:space="preserve"> взимаем</w:t>
      </w:r>
      <w:r w:rsidR="005A4E86" w:rsidRPr="002A4DD4">
        <w:rPr>
          <w:sz w:val="26"/>
          <w:szCs w:val="26"/>
        </w:rPr>
        <w:t>ой</w:t>
      </w:r>
      <w:r w:rsidRPr="002A4DD4">
        <w:rPr>
          <w:sz w:val="26"/>
          <w:szCs w:val="26"/>
        </w:rPr>
        <w:t xml:space="preserve"> в соответствии с законодательством Российской Федерации;</w:t>
      </w:r>
    </w:p>
    <w:p w:rsidR="00CA1E82" w:rsidRPr="002A4DD4" w:rsidRDefault="00CA1E82" w:rsidP="002A4DD4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2A4DD4">
        <w:rPr>
          <w:sz w:val="26"/>
          <w:szCs w:val="26"/>
        </w:rPr>
        <w:t>-</w:t>
      </w:r>
      <w:r w:rsidRPr="002A4DD4">
        <w:rPr>
          <w:bCs/>
          <w:sz w:val="26"/>
          <w:szCs w:val="26"/>
        </w:rPr>
        <w:t xml:space="preserve"> получение результата предоставления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досудебное (внесудебное) обжалование решений и действий (бездействия) Администрации, ее должностных лиц.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AA2F17" w:rsidRPr="002A4DD4" w:rsidRDefault="00AA2F17" w:rsidP="002A4DD4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D175E" w:rsidRPr="002A4DD4" w:rsidRDefault="00CD175E" w:rsidP="002A4DD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CA1E82" w:rsidRPr="002A4DD4" w:rsidRDefault="00406CFF" w:rsidP="002A4DD4">
      <w:pPr>
        <w:widowControl w:val="0"/>
        <w:tabs>
          <w:tab w:val="left" w:pos="172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ab/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="005A4E86" w:rsidRPr="002A4DD4">
        <w:rPr>
          <w:rFonts w:ascii="Times New Roman" w:hAnsi="Times New Roman"/>
          <w:sz w:val="26"/>
          <w:szCs w:val="26"/>
        </w:rPr>
        <w:t xml:space="preserve">и регистрация </w:t>
      </w:r>
      <w:r w:rsidRPr="002A4DD4">
        <w:rPr>
          <w:rFonts w:ascii="Times New Roman" w:hAnsi="Times New Roman"/>
          <w:sz w:val="26"/>
          <w:szCs w:val="26"/>
        </w:rPr>
        <w:t>заявления для предоставления муниципальной услуги.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3.3. Заявление представляется заявителем (представителем заявителя) в Администрацию или МФЦ.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на бумажном носителе посредством почтового отправления или представляется лично или в форме электронного документа.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3.4. В случае представления заявления при личном обращении заявителем (представителем заявителя) предъявляется документ, удостоверяющий соответственно личность заявителя или представителя заявителя.</w:t>
      </w:r>
    </w:p>
    <w:p w:rsidR="00CA1E82" w:rsidRPr="002A4DD4" w:rsidRDefault="00CA1E82" w:rsidP="002A4DD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Заявителю </w:t>
      </w:r>
      <w:r w:rsidR="0097061C" w:rsidRPr="002A4DD4">
        <w:rPr>
          <w:sz w:val="26"/>
          <w:szCs w:val="26"/>
        </w:rPr>
        <w:t>(представител</w:t>
      </w:r>
      <w:r w:rsidR="00A4154B" w:rsidRPr="002A4DD4">
        <w:rPr>
          <w:sz w:val="26"/>
          <w:szCs w:val="26"/>
        </w:rPr>
        <w:t>ю</w:t>
      </w:r>
      <w:r w:rsidR="0097061C" w:rsidRPr="002A4DD4">
        <w:rPr>
          <w:sz w:val="26"/>
          <w:szCs w:val="26"/>
        </w:rPr>
        <w:t xml:space="preserve"> заявителя) </w:t>
      </w:r>
      <w:r w:rsidRPr="002A4DD4">
        <w:rPr>
          <w:rFonts w:eastAsia="Calibri"/>
          <w:sz w:val="26"/>
          <w:szCs w:val="26"/>
        </w:rPr>
        <w:t xml:space="preserve">выдается расписка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3.5. При приеме заявления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CA1E82" w:rsidRPr="002A4DD4" w:rsidRDefault="00CA1E82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A821F3" w:rsidRPr="002A4DD4" w:rsidRDefault="00CA1E82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- документ, удостоверяющий личность заявителя, и (или) </w:t>
      </w:r>
      <w:r w:rsidR="00A821F3" w:rsidRPr="002A4DD4">
        <w:rPr>
          <w:sz w:val="26"/>
          <w:szCs w:val="26"/>
        </w:rPr>
        <w:t>документ, подтверждающий полномочия представителя заявителя действовать от его имени (в случае обращения за представлением муниципальной услуги представителя заявителя);</w:t>
      </w:r>
    </w:p>
    <w:p w:rsidR="00CA1E82" w:rsidRPr="002A4DD4" w:rsidRDefault="00CA1E82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CA1E82" w:rsidRPr="002A4DD4" w:rsidRDefault="00CA1E82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CA1E82" w:rsidRPr="002A4DD4" w:rsidRDefault="00CA1E82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E43792" w:rsidRPr="002A4DD4" w:rsidRDefault="00E43792" w:rsidP="002A4D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Заявление и документы, представленные заявителем </w:t>
      </w:r>
      <w:r w:rsidR="00A4154B" w:rsidRPr="002A4DD4">
        <w:rPr>
          <w:sz w:val="26"/>
          <w:szCs w:val="26"/>
        </w:rPr>
        <w:t xml:space="preserve">(представителем заявителя) </w:t>
      </w:r>
      <w:r w:rsidRPr="002A4DD4">
        <w:rPr>
          <w:sz w:val="26"/>
          <w:szCs w:val="26"/>
        </w:rPr>
        <w:t>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lastRenderedPageBreak/>
        <w:t>3.8. В случае</w:t>
      </w:r>
      <w:proofErr w:type="gramStart"/>
      <w:r w:rsidRPr="002A4DD4">
        <w:rPr>
          <w:rFonts w:ascii="Times New Roman" w:hAnsi="Times New Roman"/>
          <w:sz w:val="26"/>
          <w:szCs w:val="26"/>
        </w:rPr>
        <w:t>,</w:t>
      </w:r>
      <w:proofErr w:type="gramEnd"/>
      <w:r w:rsidRPr="002A4DD4">
        <w:rPr>
          <w:rFonts w:ascii="Times New Roman" w:hAnsi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</w:t>
      </w:r>
      <w:r w:rsidR="0097061C" w:rsidRPr="002A4DD4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2A4DD4">
        <w:rPr>
          <w:rFonts w:ascii="Times New Roman" w:hAnsi="Times New Roman"/>
          <w:sz w:val="26"/>
          <w:szCs w:val="26"/>
        </w:rPr>
        <w:t>указанным в заявлении способом в течение рабочего дня, следующего за днем получения Администрацией заявления и документов.</w:t>
      </w:r>
    </w:p>
    <w:p w:rsidR="00CA1E82" w:rsidRPr="002A4DD4" w:rsidRDefault="00CA1E82" w:rsidP="002A4DD4">
      <w:pPr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</w:t>
      </w:r>
      <w:r w:rsidRPr="002A4DD4">
        <w:rPr>
          <w:sz w:val="26"/>
          <w:szCs w:val="26"/>
        </w:rPr>
        <w:tab/>
        <w:t xml:space="preserve">3.9. </w:t>
      </w:r>
      <w:proofErr w:type="gramStart"/>
      <w:r w:rsidRPr="002A4DD4">
        <w:rPr>
          <w:sz w:val="26"/>
          <w:szCs w:val="26"/>
        </w:rPr>
        <w:t xml:space="preserve">При получении посредством </w:t>
      </w:r>
      <w:r w:rsidR="00E43792" w:rsidRPr="002A4DD4">
        <w:rPr>
          <w:sz w:val="26"/>
          <w:szCs w:val="26"/>
        </w:rPr>
        <w:t xml:space="preserve">Единого портала и (или) </w:t>
      </w:r>
      <w:r w:rsidRPr="002A4DD4">
        <w:rPr>
          <w:sz w:val="26"/>
          <w:szCs w:val="26"/>
        </w:rPr>
        <w:t>Регионального портала, официального сайта Администрации (при наличии технической возможности)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пункте 2.6. настоящего Регламента, (в случае поступления заявления и (или) таких документов</w:t>
      </w:r>
      <w:proofErr w:type="gramEnd"/>
      <w:r w:rsidRPr="002A4DD4">
        <w:rPr>
          <w:sz w:val="26"/>
          <w:szCs w:val="26"/>
        </w:rPr>
        <w:t xml:space="preserve">, </w:t>
      </w:r>
      <w:proofErr w:type="gramStart"/>
      <w:r w:rsidRPr="002A4DD4">
        <w:rPr>
          <w:sz w:val="26"/>
          <w:szCs w:val="26"/>
        </w:rPr>
        <w:t>подписанных</w:t>
      </w:r>
      <w:proofErr w:type="gramEnd"/>
      <w:r w:rsidRPr="002A4DD4">
        <w:rPr>
          <w:sz w:val="26"/>
          <w:szCs w:val="26"/>
        </w:rPr>
        <w:t xml:space="preserve"> усиленной квалифицированной электронной подписью), а также наличие основания для отказа в приеме заявления, указанного в пункте 2.</w:t>
      </w:r>
      <w:r w:rsidR="00E47889" w:rsidRPr="002A4DD4">
        <w:rPr>
          <w:sz w:val="26"/>
          <w:szCs w:val="26"/>
        </w:rPr>
        <w:t>8</w:t>
      </w:r>
      <w:r w:rsidRPr="002A4DD4">
        <w:rPr>
          <w:sz w:val="26"/>
          <w:szCs w:val="26"/>
        </w:rPr>
        <w:t>. настоящего Регламента.</w:t>
      </w:r>
    </w:p>
    <w:p w:rsidR="00CA1E82" w:rsidRPr="002A4DD4" w:rsidRDefault="00CA1E82" w:rsidP="002A4DD4">
      <w:pPr>
        <w:ind w:firstLine="708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по форме согласно приложению №</w:t>
      </w:r>
      <w:r w:rsidR="00702D67" w:rsidRPr="002A4DD4">
        <w:rPr>
          <w:sz w:val="26"/>
          <w:szCs w:val="26"/>
        </w:rPr>
        <w:t>2</w:t>
      </w:r>
      <w:r w:rsidRPr="002A4DD4">
        <w:rPr>
          <w:sz w:val="26"/>
          <w:szCs w:val="26"/>
        </w:rPr>
        <w:t xml:space="preserve"> к настоящему Регламенту с указанием пунктов статьи 11 Федерального закона № 63-ФЗ, которые послужили основанием для принятия данного решения, указанным заявителем (представителем заявителя) в заявлении способом. </w:t>
      </w:r>
      <w:proofErr w:type="gramEnd"/>
    </w:p>
    <w:p w:rsidR="00CA1E82" w:rsidRPr="002A4DD4" w:rsidRDefault="00CA1E82" w:rsidP="002A4DD4">
      <w:pPr>
        <w:ind w:firstLine="708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 xml:space="preserve">При отсутствии оснований для отказа в приеме заявления заявителю </w:t>
      </w:r>
      <w:r w:rsidR="008023DB" w:rsidRPr="002A4DD4">
        <w:rPr>
          <w:sz w:val="26"/>
          <w:szCs w:val="26"/>
        </w:rPr>
        <w:t xml:space="preserve">(представителю заявителя) </w:t>
      </w:r>
      <w:r w:rsidRPr="002A4DD4">
        <w:rPr>
          <w:sz w:val="26"/>
          <w:szCs w:val="26"/>
        </w:rPr>
        <w:t xml:space="preserve">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</w:t>
      </w:r>
      <w:r w:rsidR="00E43792" w:rsidRPr="002A4DD4">
        <w:rPr>
          <w:sz w:val="26"/>
          <w:szCs w:val="26"/>
        </w:rPr>
        <w:t xml:space="preserve">Едином портале и (или) </w:t>
      </w:r>
      <w:r w:rsidRPr="002A4DD4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</w:t>
      </w:r>
      <w:proofErr w:type="gramEnd"/>
      <w:r w:rsidRPr="002A4DD4">
        <w:rPr>
          <w:sz w:val="26"/>
          <w:szCs w:val="26"/>
        </w:rPr>
        <w:t xml:space="preserve"> </w:t>
      </w:r>
      <w:r w:rsidR="00E43792" w:rsidRPr="002A4DD4">
        <w:rPr>
          <w:sz w:val="26"/>
          <w:szCs w:val="26"/>
        </w:rPr>
        <w:t xml:space="preserve">Едином </w:t>
      </w:r>
      <w:proofErr w:type="gramStart"/>
      <w:r w:rsidR="00E43792" w:rsidRPr="002A4DD4">
        <w:rPr>
          <w:sz w:val="26"/>
          <w:szCs w:val="26"/>
        </w:rPr>
        <w:t>портале</w:t>
      </w:r>
      <w:proofErr w:type="gramEnd"/>
      <w:r w:rsidR="00E43792" w:rsidRPr="002A4DD4">
        <w:rPr>
          <w:sz w:val="26"/>
          <w:szCs w:val="26"/>
        </w:rPr>
        <w:t xml:space="preserve"> и (или) </w:t>
      </w:r>
      <w:r w:rsidRPr="002A4DD4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CA1E82" w:rsidRPr="002A4DD4" w:rsidRDefault="00CA1E82" w:rsidP="002A4DD4">
      <w:pPr>
        <w:ind w:firstLine="708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Сообщение о получении заявления и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CA1E82" w:rsidRPr="002A4DD4" w:rsidRDefault="00CA1E82" w:rsidP="002A4DD4">
      <w:pPr>
        <w:ind w:firstLine="708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="00EA64D1" w:rsidRPr="002A4DD4">
        <w:rPr>
          <w:sz w:val="26"/>
          <w:szCs w:val="26"/>
        </w:rPr>
        <w:t xml:space="preserve">Едином портале, </w:t>
      </w:r>
      <w:r w:rsidRPr="002A4DD4">
        <w:rPr>
          <w:sz w:val="26"/>
          <w:szCs w:val="26"/>
        </w:rPr>
        <w:t>Региональном портале,  официальном сайте Администрации (при наличии технической возможности) меняется до статуса «принято».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</w:t>
      </w:r>
      <w:r w:rsidR="00E43792" w:rsidRPr="002A4DD4">
        <w:rPr>
          <w:rFonts w:ascii="Times New Roman" w:hAnsi="Times New Roman"/>
          <w:sz w:val="26"/>
          <w:szCs w:val="26"/>
        </w:rPr>
        <w:t>0</w:t>
      </w:r>
      <w:r w:rsidRPr="002A4DD4">
        <w:rPr>
          <w:rFonts w:ascii="Times New Roman" w:hAnsi="Times New Roman"/>
          <w:sz w:val="26"/>
          <w:szCs w:val="26"/>
        </w:rPr>
        <w:t>.</w:t>
      </w:r>
      <w:r w:rsidR="00074705" w:rsidRPr="002A4DD4">
        <w:rPr>
          <w:rFonts w:ascii="Times New Roman" w:hAnsi="Times New Roman"/>
          <w:sz w:val="26"/>
          <w:szCs w:val="26"/>
        </w:rPr>
        <w:t xml:space="preserve"> Критерием принятия решения о приеме и регистрации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основания  для отказа в приеме документов, необходимых для предоставления муниципальной услуги, установленного пунктом  2.8 настоящего Регламента</w:t>
      </w:r>
    </w:p>
    <w:p w:rsidR="00CA1E82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</w:t>
      </w:r>
      <w:r w:rsidR="00E43792" w:rsidRPr="002A4DD4">
        <w:rPr>
          <w:rFonts w:ascii="Times New Roman" w:hAnsi="Times New Roman"/>
          <w:sz w:val="26"/>
          <w:szCs w:val="26"/>
        </w:rPr>
        <w:t>1</w:t>
      </w:r>
      <w:r w:rsidRPr="002A4DD4">
        <w:rPr>
          <w:rFonts w:ascii="Times New Roman" w:hAnsi="Times New Roman"/>
          <w:sz w:val="26"/>
          <w:szCs w:val="26"/>
        </w:rPr>
        <w:t>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CA1E82" w:rsidRPr="002A4DD4" w:rsidRDefault="00CA1E82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  3.1</w:t>
      </w:r>
      <w:r w:rsidR="00E43792" w:rsidRPr="002A4DD4">
        <w:rPr>
          <w:rFonts w:ascii="Times New Roman" w:hAnsi="Times New Roman"/>
          <w:sz w:val="26"/>
          <w:szCs w:val="26"/>
        </w:rPr>
        <w:t>2</w:t>
      </w:r>
      <w:r w:rsidRPr="002A4DD4">
        <w:rPr>
          <w:rFonts w:ascii="Times New Roman" w:hAnsi="Times New Roman"/>
          <w:sz w:val="26"/>
          <w:szCs w:val="26"/>
        </w:rPr>
        <w:t>. Продолжительность административной процедуры (максимальный срок ее выполнения) составляет 1 рабочий день со дня поступления заявления в Администрацию.</w:t>
      </w:r>
    </w:p>
    <w:p w:rsidR="00CE222E" w:rsidRPr="002A4DD4" w:rsidRDefault="00CA1E8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</w:t>
      </w:r>
      <w:r w:rsidR="00E43792" w:rsidRPr="002A4DD4">
        <w:rPr>
          <w:rFonts w:ascii="Times New Roman" w:hAnsi="Times New Roman"/>
          <w:sz w:val="26"/>
          <w:szCs w:val="26"/>
        </w:rPr>
        <w:t>3</w:t>
      </w:r>
      <w:r w:rsidRPr="002A4DD4">
        <w:rPr>
          <w:rFonts w:ascii="Times New Roman" w:hAnsi="Times New Roman"/>
          <w:sz w:val="26"/>
          <w:szCs w:val="26"/>
        </w:rPr>
        <w:t xml:space="preserve">. </w:t>
      </w:r>
      <w:r w:rsidR="00CE222E" w:rsidRPr="002A4DD4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 или направление</w:t>
      </w:r>
      <w:r w:rsidR="00CE222E" w:rsidRPr="002A4DD4">
        <w:rPr>
          <w:sz w:val="26"/>
          <w:szCs w:val="26"/>
        </w:rPr>
        <w:t xml:space="preserve"> </w:t>
      </w:r>
      <w:r w:rsidR="00CE222E" w:rsidRPr="002A4DD4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CE222E" w:rsidRPr="002A4DD4">
        <w:rPr>
          <w:sz w:val="26"/>
          <w:szCs w:val="26"/>
        </w:rPr>
        <w:t xml:space="preserve"> </w:t>
      </w:r>
      <w:r w:rsidR="00CE222E" w:rsidRPr="002A4DD4">
        <w:rPr>
          <w:rFonts w:ascii="Times New Roman" w:hAnsi="Times New Roman"/>
          <w:sz w:val="26"/>
          <w:szCs w:val="26"/>
        </w:rPr>
        <w:t xml:space="preserve">письма об отказе в приеме к рассмотрению заявления. </w:t>
      </w:r>
    </w:p>
    <w:p w:rsidR="00CA1E82" w:rsidRPr="002A4DD4" w:rsidRDefault="00E43792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3.14. </w:t>
      </w:r>
      <w:r w:rsidR="00CA1E82" w:rsidRPr="002A4DD4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</w:t>
      </w:r>
      <w:r w:rsidR="00CA1E82" w:rsidRPr="002A4DD4">
        <w:rPr>
          <w:rFonts w:ascii="Times New Roman" w:hAnsi="Times New Roman"/>
          <w:sz w:val="26"/>
          <w:szCs w:val="26"/>
        </w:rPr>
        <w:lastRenderedPageBreak/>
        <w:t>входящего номера и даты получения.</w:t>
      </w:r>
    </w:p>
    <w:p w:rsidR="002134A3" w:rsidRPr="002A4DD4" w:rsidRDefault="002134A3" w:rsidP="002A4DD4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E42DD7" w:rsidRPr="002A4DD4" w:rsidRDefault="00E42DD7" w:rsidP="002A4DD4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2A4DD4">
        <w:rPr>
          <w:rFonts w:ascii="Times New Roman" w:hAnsi="Times New Roman"/>
          <w:b/>
          <w:sz w:val="26"/>
          <w:szCs w:val="26"/>
        </w:rPr>
        <w:t xml:space="preserve">Формирование и направление </w:t>
      </w:r>
      <w:r w:rsidR="00E43792" w:rsidRPr="002A4DD4">
        <w:rPr>
          <w:rFonts w:ascii="Times New Roman" w:hAnsi="Times New Roman"/>
          <w:b/>
          <w:sz w:val="26"/>
          <w:szCs w:val="26"/>
        </w:rPr>
        <w:t xml:space="preserve">межведомственных </w:t>
      </w:r>
      <w:r w:rsidRPr="002A4DD4">
        <w:rPr>
          <w:rFonts w:ascii="Times New Roman" w:hAnsi="Times New Roman"/>
          <w:b/>
          <w:sz w:val="26"/>
          <w:szCs w:val="26"/>
        </w:rPr>
        <w:t>запросов</w:t>
      </w:r>
    </w:p>
    <w:p w:rsidR="00E42DD7" w:rsidRPr="002A4DD4" w:rsidRDefault="00E42DD7" w:rsidP="002A4DD4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43792" w:rsidRPr="002A4DD4" w:rsidRDefault="00E42DD7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3.15. Основанием для начала административной процедуры и критерием принятия решения является </w:t>
      </w:r>
      <w:r w:rsidR="00E43792" w:rsidRPr="002A4DD4">
        <w:rPr>
          <w:sz w:val="26"/>
          <w:szCs w:val="26"/>
        </w:rPr>
        <w:t xml:space="preserve">прием заявления без приложения документов, указанных в </w:t>
      </w:r>
      <w:hyperlink w:anchor="P206" w:history="1">
        <w:r w:rsidR="00E43792" w:rsidRPr="002A4DD4">
          <w:rPr>
            <w:sz w:val="26"/>
            <w:szCs w:val="26"/>
          </w:rPr>
          <w:t>пункте 2.7</w:t>
        </w:r>
      </w:hyperlink>
      <w:r w:rsidR="00E43792" w:rsidRPr="002A4DD4">
        <w:rPr>
          <w:sz w:val="26"/>
          <w:szCs w:val="26"/>
        </w:rPr>
        <w:t xml:space="preserve"> настоящего Регламента.</w:t>
      </w:r>
    </w:p>
    <w:p w:rsidR="00E42DD7" w:rsidRPr="002A4DD4" w:rsidRDefault="00E42DD7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 3.16. </w:t>
      </w:r>
      <w:bookmarkStart w:id="1" w:name="P348"/>
      <w:bookmarkEnd w:id="1"/>
      <w:r w:rsidRPr="002A4DD4">
        <w:rPr>
          <w:rFonts w:ascii="Times New Roman" w:hAnsi="Times New Roman"/>
          <w:sz w:val="26"/>
          <w:szCs w:val="26"/>
        </w:rPr>
        <w:t>Межведомственные запросы направляются ответственным исполнителем</w:t>
      </w:r>
      <w:r w:rsidRPr="002A4DD4">
        <w:rPr>
          <w:sz w:val="26"/>
          <w:szCs w:val="26"/>
        </w:rPr>
        <w:t xml:space="preserve"> </w:t>
      </w:r>
      <w:r w:rsidRPr="002A4DD4">
        <w:rPr>
          <w:rFonts w:ascii="Times New Roman" w:hAnsi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E42DD7" w:rsidRPr="002A4DD4" w:rsidRDefault="00E42DD7" w:rsidP="002A4DD4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3.17. Направление межведомственных запросов осуществляется в соответствии с требованиями </w:t>
      </w:r>
      <w:r w:rsidRPr="002A4DD4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30" w:history="1">
        <w:r w:rsidRPr="002A4DD4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Pr="002A4DD4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Pr="002A4DD4">
        <w:rPr>
          <w:rFonts w:ascii="Times New Roman" w:hAnsi="Times New Roman"/>
          <w:sz w:val="26"/>
          <w:szCs w:val="26"/>
        </w:rPr>
        <w:t xml:space="preserve">.  </w:t>
      </w:r>
    </w:p>
    <w:p w:rsidR="00E42DD7" w:rsidRPr="002A4DD4" w:rsidRDefault="00E42DD7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3.18.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42DD7" w:rsidRPr="002A4DD4" w:rsidRDefault="00E42DD7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E42DD7" w:rsidRPr="002A4DD4" w:rsidRDefault="00E42DD7" w:rsidP="002A4DD4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E42DD7" w:rsidRPr="002A4DD4" w:rsidRDefault="00E42DD7" w:rsidP="002A4DD4">
      <w:pPr>
        <w:autoSpaceDE w:val="0"/>
        <w:autoSpaceDN w:val="0"/>
        <w:adjustRightInd w:val="0"/>
        <w:ind w:firstLine="539"/>
        <w:jc w:val="both"/>
        <w:rPr>
          <w:color w:val="C00000"/>
          <w:sz w:val="26"/>
          <w:szCs w:val="26"/>
        </w:rPr>
      </w:pPr>
      <w:r w:rsidRPr="002A4DD4">
        <w:rPr>
          <w:sz w:val="26"/>
          <w:szCs w:val="26"/>
        </w:rPr>
        <w:t xml:space="preserve">3.19. Продолжительность административной процедуры (максимальный срок ее выполнения) </w:t>
      </w:r>
      <w:r w:rsidRPr="002A4DD4">
        <w:rPr>
          <w:sz w:val="26"/>
          <w:szCs w:val="26"/>
          <w:lang w:eastAsia="en-US"/>
        </w:rPr>
        <w:t xml:space="preserve">не может превышать </w:t>
      </w:r>
      <w:r w:rsidRPr="002A4DD4">
        <w:rPr>
          <w:sz w:val="26"/>
          <w:szCs w:val="26"/>
        </w:rPr>
        <w:t>5 рабочих дней</w:t>
      </w:r>
      <w:r w:rsidR="00A25EE5" w:rsidRPr="002A4DD4">
        <w:rPr>
          <w:sz w:val="26"/>
          <w:szCs w:val="26"/>
        </w:rPr>
        <w:t xml:space="preserve"> со дня регистрации заявления</w:t>
      </w:r>
      <w:r w:rsidRPr="002A4DD4">
        <w:rPr>
          <w:sz w:val="26"/>
          <w:szCs w:val="26"/>
        </w:rPr>
        <w:t xml:space="preserve">. </w:t>
      </w:r>
    </w:p>
    <w:p w:rsidR="00E42DD7" w:rsidRPr="002A4DD4" w:rsidRDefault="00E42DD7" w:rsidP="002A4D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536B66" w:rsidRPr="002A4DD4" w:rsidRDefault="00536B66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2A4D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2A4DD4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EC676E" w:rsidRPr="002A4DD4" w:rsidRDefault="00EC676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AA2F17" w:rsidRPr="002A4DD4" w:rsidRDefault="00AA2F17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Рассмотрение заявления и принятие решения</w:t>
      </w:r>
    </w:p>
    <w:p w:rsidR="00AA2F17" w:rsidRPr="002A4DD4" w:rsidRDefault="00AA2F17" w:rsidP="002A4D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7889" w:rsidRPr="002A4DD4" w:rsidRDefault="00CD175E" w:rsidP="002A4DD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</w:t>
      </w:r>
      <w:r w:rsidR="00E42DD7" w:rsidRPr="002A4DD4">
        <w:rPr>
          <w:rFonts w:ascii="Times New Roman" w:hAnsi="Times New Roman" w:cs="Times New Roman"/>
          <w:sz w:val="26"/>
          <w:szCs w:val="26"/>
        </w:rPr>
        <w:t>21</w:t>
      </w:r>
      <w:r w:rsidRPr="002A4DD4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поступление зарегистриро</w:t>
      </w:r>
      <w:r w:rsidR="00C24526" w:rsidRPr="002A4DD4">
        <w:rPr>
          <w:rFonts w:ascii="Times New Roman" w:hAnsi="Times New Roman" w:cs="Times New Roman"/>
          <w:sz w:val="26"/>
          <w:szCs w:val="26"/>
        </w:rPr>
        <w:t xml:space="preserve">ванного заявления и </w:t>
      </w:r>
      <w:r w:rsidR="00E47889" w:rsidRPr="002A4DD4">
        <w:rPr>
          <w:rFonts w:ascii="Times New Roman" w:hAnsi="Times New Roman" w:cs="Times New Roman"/>
          <w:sz w:val="26"/>
          <w:szCs w:val="26"/>
        </w:rPr>
        <w:t>приложенного к нему полного комплекта документов на рассмотрение ответственному исполнителю.</w:t>
      </w:r>
    </w:p>
    <w:p w:rsidR="00CD175E" w:rsidRPr="002A4DD4" w:rsidRDefault="00CD175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CD175E" w:rsidRPr="002A4DD4" w:rsidRDefault="00CD175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3.</w:t>
      </w:r>
      <w:r w:rsidR="00E47889" w:rsidRPr="002A4DD4">
        <w:rPr>
          <w:sz w:val="26"/>
          <w:szCs w:val="26"/>
        </w:rPr>
        <w:t>22</w:t>
      </w:r>
      <w:r w:rsidRPr="002A4DD4">
        <w:rPr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CD175E" w:rsidRPr="002A4DD4" w:rsidRDefault="00CD175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CD175E" w:rsidRPr="002A4DD4" w:rsidRDefault="00CD175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A00ED7" w:rsidRPr="002A4DD4" w:rsidRDefault="00CD175E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-  наличия оснований для отказа в предоставлении муниципальной услуги, предусмотренных </w:t>
      </w:r>
      <w:hyperlink w:anchor="P196" w:history="1">
        <w:r w:rsidRPr="002A4DD4">
          <w:rPr>
            <w:sz w:val="26"/>
            <w:szCs w:val="26"/>
          </w:rPr>
          <w:t xml:space="preserve">пунктом </w:t>
        </w:r>
      </w:hyperlink>
      <w:r w:rsidRPr="002A4DD4">
        <w:rPr>
          <w:sz w:val="26"/>
          <w:szCs w:val="26"/>
        </w:rPr>
        <w:t xml:space="preserve">2.10 </w:t>
      </w:r>
      <w:r w:rsidR="00E47889" w:rsidRPr="002A4DD4">
        <w:rPr>
          <w:sz w:val="26"/>
          <w:szCs w:val="26"/>
        </w:rPr>
        <w:t xml:space="preserve">настоящего </w:t>
      </w:r>
      <w:r w:rsidR="008E422C" w:rsidRPr="002A4DD4">
        <w:rPr>
          <w:sz w:val="26"/>
          <w:szCs w:val="26"/>
        </w:rPr>
        <w:t>Р</w:t>
      </w:r>
      <w:r w:rsidRPr="002A4DD4">
        <w:rPr>
          <w:sz w:val="26"/>
          <w:szCs w:val="26"/>
        </w:rPr>
        <w:t>егламента.</w:t>
      </w:r>
    </w:p>
    <w:p w:rsidR="007D739A" w:rsidRPr="002A4DD4" w:rsidRDefault="007D739A" w:rsidP="002A4DD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В случае непредставления заявителем </w:t>
      </w:r>
      <w:r w:rsidR="00A4154B" w:rsidRPr="002A4DD4">
        <w:rPr>
          <w:sz w:val="26"/>
          <w:szCs w:val="26"/>
        </w:rPr>
        <w:t xml:space="preserve">(представителем заявителя) </w:t>
      </w:r>
      <w:r w:rsidRPr="002A4DD4">
        <w:rPr>
          <w:sz w:val="26"/>
          <w:szCs w:val="26"/>
        </w:rPr>
        <w:t>платежного поручения об оплате государственной пошлины, ответственный исполнитель обязан проверить поступление платежа в Государственной информационной системе о государственных и муниципальных платежах,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</w:r>
    </w:p>
    <w:p w:rsidR="00F84485" w:rsidRPr="002A4DD4" w:rsidRDefault="00F84485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>3.</w:t>
      </w:r>
      <w:r w:rsidR="00E47889" w:rsidRPr="002A4DD4">
        <w:rPr>
          <w:sz w:val="26"/>
          <w:szCs w:val="26"/>
        </w:rPr>
        <w:t>23</w:t>
      </w:r>
      <w:r w:rsidRPr="002A4DD4">
        <w:rPr>
          <w:sz w:val="26"/>
          <w:szCs w:val="26"/>
        </w:rPr>
        <w:t xml:space="preserve">. </w:t>
      </w:r>
      <w:r w:rsidR="007E3A9F" w:rsidRPr="002A4DD4">
        <w:rPr>
          <w:sz w:val="26"/>
          <w:szCs w:val="26"/>
        </w:rPr>
        <w:t>По результатам анализа представленных документов, п</w:t>
      </w:r>
      <w:r w:rsidRPr="002A4DD4">
        <w:rPr>
          <w:sz w:val="26"/>
          <w:szCs w:val="26"/>
        </w:rPr>
        <w:t>ри наличии оснований для предоставления муниципальной услуги ответственный исполнитель о</w:t>
      </w:r>
      <w:r w:rsidR="00A00ED7" w:rsidRPr="002A4DD4">
        <w:rPr>
          <w:sz w:val="26"/>
          <w:szCs w:val="26"/>
        </w:rPr>
        <w:t xml:space="preserve">существляет подготовку проекта </w:t>
      </w:r>
      <w:r w:rsidR="001F5696" w:rsidRPr="002A4DD4">
        <w:rPr>
          <w:sz w:val="26"/>
          <w:szCs w:val="26"/>
        </w:rPr>
        <w:t xml:space="preserve">постановления о выдаче </w:t>
      </w:r>
      <w:hyperlink r:id="rId31" w:history="1">
        <w:r w:rsidR="001F5696" w:rsidRPr="002A4DD4">
          <w:rPr>
            <w:sz w:val="26"/>
            <w:szCs w:val="26"/>
          </w:rPr>
          <w:t>разрешения</w:t>
        </w:r>
      </w:hyperlink>
      <w:r w:rsidR="001F5696" w:rsidRPr="002A4DD4">
        <w:rPr>
          <w:sz w:val="26"/>
          <w:szCs w:val="26"/>
        </w:rPr>
        <w:t xml:space="preserve"> на установку и эксплуатацию рекламной конструкции</w:t>
      </w:r>
      <w:r w:rsidR="00C42AAE" w:rsidRPr="002A4DD4">
        <w:rPr>
          <w:sz w:val="26"/>
          <w:szCs w:val="26"/>
        </w:rPr>
        <w:t>.</w:t>
      </w:r>
      <w:r w:rsidR="001F5696" w:rsidRPr="002A4DD4">
        <w:rPr>
          <w:sz w:val="26"/>
          <w:szCs w:val="26"/>
        </w:rPr>
        <w:t xml:space="preserve"> </w:t>
      </w:r>
    </w:p>
    <w:p w:rsidR="00E66F3D" w:rsidRPr="002A4DD4" w:rsidRDefault="00F84485" w:rsidP="002A4D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</w:t>
      </w:r>
      <w:r w:rsidR="00132993" w:rsidRPr="002A4DD4">
        <w:rPr>
          <w:rFonts w:ascii="Times New Roman" w:hAnsi="Times New Roman" w:cs="Times New Roman"/>
          <w:sz w:val="26"/>
          <w:szCs w:val="26"/>
        </w:rPr>
        <w:t>24</w:t>
      </w:r>
      <w:r w:rsidRPr="002A4DD4">
        <w:rPr>
          <w:rFonts w:ascii="Times New Roman" w:hAnsi="Times New Roman" w:cs="Times New Roman"/>
          <w:sz w:val="26"/>
          <w:szCs w:val="26"/>
        </w:rPr>
        <w:t>. При наличии оснований для отказа в предоставлении муниципальной услуги</w:t>
      </w:r>
      <w:r w:rsidR="00E47889" w:rsidRPr="002A4DD4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hyperlink w:anchor="P196" w:history="1">
        <w:r w:rsidR="00E47889" w:rsidRPr="002A4DD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E47889" w:rsidRPr="002A4DD4">
        <w:rPr>
          <w:rFonts w:ascii="Times New Roman" w:hAnsi="Times New Roman" w:cs="Times New Roman"/>
          <w:sz w:val="26"/>
          <w:szCs w:val="26"/>
        </w:rPr>
        <w:t>2.10 настоящего Регламента,</w:t>
      </w:r>
      <w:r w:rsidRPr="002A4DD4">
        <w:rPr>
          <w:rFonts w:ascii="Times New Roman" w:hAnsi="Times New Roman" w:cs="Times New Roman"/>
          <w:sz w:val="26"/>
          <w:szCs w:val="26"/>
        </w:rPr>
        <w:t xml:space="preserve"> ответственный исполнитель готовит </w:t>
      </w:r>
      <w:r w:rsidR="00E47889" w:rsidRPr="002A4DD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42AAE" w:rsidRPr="002A4DD4">
        <w:rPr>
          <w:rFonts w:ascii="Times New Roman" w:hAnsi="Times New Roman" w:cs="Times New Roman"/>
          <w:sz w:val="26"/>
          <w:szCs w:val="26"/>
        </w:rPr>
        <w:t xml:space="preserve">постановления об отказе в выдаче </w:t>
      </w:r>
      <w:hyperlink r:id="rId32" w:history="1">
        <w:r w:rsidR="00C42AAE" w:rsidRPr="002A4DD4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2A4DD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</w:t>
      </w:r>
      <w:r w:rsidRPr="002A4DD4">
        <w:rPr>
          <w:rFonts w:ascii="Times New Roman" w:hAnsi="Times New Roman" w:cs="Times New Roman"/>
          <w:sz w:val="26"/>
          <w:szCs w:val="26"/>
        </w:rPr>
        <w:t>с указанием причин отказа</w:t>
      </w:r>
      <w:r w:rsidR="00CB5024" w:rsidRPr="002A4DD4">
        <w:rPr>
          <w:rFonts w:ascii="Times New Roman" w:hAnsi="Times New Roman" w:cs="Times New Roman"/>
          <w:sz w:val="26"/>
          <w:szCs w:val="26"/>
        </w:rPr>
        <w:t>.</w:t>
      </w:r>
      <w:r w:rsidR="00E66F3D" w:rsidRPr="002A4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F3D" w:rsidRPr="002A4DD4" w:rsidRDefault="00E66F3D" w:rsidP="002A4D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В проекте постановления Администрации об отказе в выдаче разрешения на установку рекламной конструкции должно быть указано основание отказа, предусмотренное </w:t>
      </w:r>
      <w:hyperlink w:anchor="P151" w:history="1">
        <w:r w:rsidRPr="002A4DD4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Pr="002A4DD4">
        <w:rPr>
          <w:rFonts w:ascii="Times New Roman" w:hAnsi="Times New Roman" w:cs="Times New Roman"/>
          <w:sz w:val="26"/>
          <w:szCs w:val="26"/>
        </w:rPr>
        <w:t>10 настоящего Регламента.</w:t>
      </w:r>
    </w:p>
    <w:p w:rsidR="00C42AAE" w:rsidRPr="002A4DD4" w:rsidRDefault="00C42AAE" w:rsidP="002A4DD4">
      <w:pPr>
        <w:spacing w:after="1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3.25. </w:t>
      </w:r>
      <w:proofErr w:type="gramStart"/>
      <w:r w:rsidRPr="002A4DD4">
        <w:rPr>
          <w:sz w:val="26"/>
          <w:szCs w:val="26"/>
        </w:rPr>
        <w:t>Одновременно ответственный исполнитель осуществляет подготовку проекта разрешения на установку и эксплуатацию рекламной конструкции на территории города Заречного Пензенской области, по форме, утвержденной постановлением Администрации г. Заречного от 19.09.2018 № 2057 «Об утверждении формы разрешения на установку и эксплуатацию рекламной конструкции, формы типового договора на установку и эксплуатацию рекламных конструкций на территории города Заречного Пензенской области и порядка заключения такого договора».</w:t>
      </w:r>
      <w:proofErr w:type="gramEnd"/>
    </w:p>
    <w:p w:rsidR="00F84485" w:rsidRPr="002A4DD4" w:rsidRDefault="00F33677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3.2</w:t>
      </w:r>
      <w:r w:rsidR="00132993" w:rsidRPr="002A4DD4">
        <w:rPr>
          <w:rFonts w:ascii="Times New Roman" w:hAnsi="Times New Roman" w:cs="Times New Roman"/>
          <w:sz w:val="26"/>
          <w:szCs w:val="26"/>
        </w:rPr>
        <w:t>6</w:t>
      </w:r>
      <w:r w:rsidR="00D056AA" w:rsidRPr="002A4DD4">
        <w:rPr>
          <w:rFonts w:ascii="Times New Roman" w:hAnsi="Times New Roman" w:cs="Times New Roman"/>
          <w:sz w:val="26"/>
          <w:szCs w:val="26"/>
        </w:rPr>
        <w:t>. Подготовленны</w:t>
      </w:r>
      <w:r w:rsidR="00C42AAE" w:rsidRPr="002A4DD4">
        <w:rPr>
          <w:rFonts w:ascii="Times New Roman" w:hAnsi="Times New Roman" w:cs="Times New Roman"/>
          <w:sz w:val="26"/>
          <w:szCs w:val="26"/>
        </w:rPr>
        <w:t>й</w:t>
      </w:r>
      <w:r w:rsidR="00D056AA" w:rsidRPr="002A4DD4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84485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="00C42AAE" w:rsidRPr="002A4DD4">
        <w:rPr>
          <w:rFonts w:ascii="Times New Roman" w:hAnsi="Times New Roman" w:cs="Times New Roman"/>
          <w:sz w:val="26"/>
          <w:szCs w:val="26"/>
        </w:rPr>
        <w:t xml:space="preserve">постановления о выдаче </w:t>
      </w:r>
      <w:hyperlink r:id="rId33" w:history="1">
        <w:r w:rsidR="00C42AAE" w:rsidRPr="002A4DD4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2A4DD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или об отказе в выдаче </w:t>
      </w:r>
      <w:hyperlink r:id="rId34" w:history="1">
        <w:r w:rsidR="00C42AAE" w:rsidRPr="002A4DD4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2A4DD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="00C42AAE" w:rsidRPr="002A4DD4">
        <w:rPr>
          <w:sz w:val="26"/>
          <w:szCs w:val="26"/>
        </w:rPr>
        <w:t xml:space="preserve"> </w:t>
      </w:r>
      <w:r w:rsidR="00F84485" w:rsidRPr="002A4DD4">
        <w:rPr>
          <w:rFonts w:ascii="Times New Roman" w:hAnsi="Times New Roman" w:cs="Times New Roman"/>
          <w:sz w:val="26"/>
          <w:szCs w:val="26"/>
        </w:rPr>
        <w:t>направля</w:t>
      </w:r>
      <w:r w:rsidR="00C42AAE" w:rsidRPr="002A4DD4">
        <w:rPr>
          <w:rFonts w:ascii="Times New Roman" w:hAnsi="Times New Roman" w:cs="Times New Roman"/>
          <w:sz w:val="26"/>
          <w:szCs w:val="26"/>
        </w:rPr>
        <w:t>е</w:t>
      </w:r>
      <w:r w:rsidR="00F84485" w:rsidRPr="002A4DD4">
        <w:rPr>
          <w:rFonts w:ascii="Times New Roman" w:hAnsi="Times New Roman" w:cs="Times New Roman"/>
          <w:sz w:val="26"/>
          <w:szCs w:val="26"/>
        </w:rPr>
        <w:t>тся на согласование в</w:t>
      </w:r>
      <w:r w:rsidR="006F62E8" w:rsidRPr="002A4DD4">
        <w:rPr>
          <w:rFonts w:ascii="Times New Roman" w:hAnsi="Times New Roman" w:cs="Times New Roman"/>
          <w:sz w:val="26"/>
          <w:szCs w:val="26"/>
        </w:rPr>
        <w:t xml:space="preserve"> системе документооборота Администрации</w:t>
      </w:r>
      <w:r w:rsidR="00F84485" w:rsidRPr="002A4DD4">
        <w:rPr>
          <w:rFonts w:ascii="Times New Roman" w:hAnsi="Times New Roman" w:cs="Times New Roman"/>
          <w:sz w:val="26"/>
          <w:szCs w:val="26"/>
        </w:rPr>
        <w:t>.</w:t>
      </w:r>
    </w:p>
    <w:p w:rsidR="00E66F3D" w:rsidRPr="002A4DD4" w:rsidRDefault="00E66F3D" w:rsidP="002A4DD4">
      <w:pPr>
        <w:pStyle w:val="ConsPlusNormal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Администрация самостоятельно осуществляет согласование с уполномоченными органами, необходимое для принятия решения о выдаче разрешения </w:t>
      </w:r>
      <w:r w:rsidRPr="002A4DD4">
        <w:rPr>
          <w:rFonts w:ascii="Times New Roman" w:hAnsi="Times New Roman" w:cs="Times New Roman"/>
          <w:sz w:val="26"/>
          <w:szCs w:val="26"/>
        </w:rPr>
        <w:t xml:space="preserve">на установку рекламной конструкции </w:t>
      </w:r>
      <w:r w:rsidRPr="002A4DD4">
        <w:rPr>
          <w:rFonts w:ascii="Times New Roman" w:hAnsi="Times New Roman"/>
          <w:sz w:val="26"/>
          <w:szCs w:val="26"/>
        </w:rPr>
        <w:t xml:space="preserve">или об отказе в его выдаче. </w:t>
      </w:r>
    </w:p>
    <w:p w:rsidR="00F84485" w:rsidRPr="002A4DD4" w:rsidRDefault="00CD175E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</w:t>
      </w:r>
      <w:r w:rsidR="00F33677" w:rsidRPr="002A4DD4">
        <w:rPr>
          <w:rFonts w:ascii="Times New Roman" w:hAnsi="Times New Roman" w:cs="Times New Roman"/>
          <w:sz w:val="26"/>
          <w:szCs w:val="26"/>
        </w:rPr>
        <w:t>.2</w:t>
      </w:r>
      <w:r w:rsidR="00132993" w:rsidRPr="002A4DD4">
        <w:rPr>
          <w:rFonts w:ascii="Times New Roman" w:hAnsi="Times New Roman" w:cs="Times New Roman"/>
          <w:sz w:val="26"/>
          <w:szCs w:val="26"/>
        </w:rPr>
        <w:t>7</w:t>
      </w:r>
      <w:r w:rsidRPr="002A4DD4">
        <w:rPr>
          <w:rFonts w:ascii="Times New Roman" w:hAnsi="Times New Roman" w:cs="Times New Roman"/>
          <w:sz w:val="26"/>
          <w:szCs w:val="26"/>
        </w:rPr>
        <w:t xml:space="preserve">. </w:t>
      </w:r>
      <w:r w:rsidR="00F84485" w:rsidRPr="002A4DD4">
        <w:rPr>
          <w:rFonts w:ascii="Times New Roman" w:hAnsi="Times New Roman" w:cs="Times New Roman"/>
          <w:sz w:val="26"/>
          <w:szCs w:val="26"/>
        </w:rPr>
        <w:t xml:space="preserve">В случае несогласия с подготовленными документами, обнаружения ошибок и недочетов, замечания исправляются ответственным исполнителем незамедлительно в течение срока административной процедуры. </w:t>
      </w:r>
    </w:p>
    <w:p w:rsidR="00F84485" w:rsidRPr="002A4DD4" w:rsidRDefault="00F33677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3.2</w:t>
      </w:r>
      <w:r w:rsidR="00132993" w:rsidRPr="002A4DD4">
        <w:rPr>
          <w:rFonts w:ascii="Times New Roman" w:hAnsi="Times New Roman" w:cs="Times New Roman"/>
          <w:sz w:val="26"/>
          <w:szCs w:val="26"/>
        </w:rPr>
        <w:t>8</w:t>
      </w:r>
      <w:r w:rsidR="00CD175E" w:rsidRPr="002A4DD4">
        <w:rPr>
          <w:rFonts w:ascii="Times New Roman" w:hAnsi="Times New Roman" w:cs="Times New Roman"/>
          <w:sz w:val="26"/>
          <w:szCs w:val="26"/>
        </w:rPr>
        <w:t xml:space="preserve">. </w:t>
      </w:r>
      <w:r w:rsidR="00B736B9" w:rsidRPr="002A4DD4">
        <w:rPr>
          <w:rFonts w:ascii="Times New Roman" w:hAnsi="Times New Roman" w:cs="Times New Roman"/>
          <w:sz w:val="26"/>
          <w:szCs w:val="26"/>
        </w:rPr>
        <w:t>После согласования проект</w:t>
      </w:r>
      <w:r w:rsidR="00F84485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="00C42AAE" w:rsidRPr="002A4DD4">
        <w:rPr>
          <w:rFonts w:ascii="Times New Roman" w:hAnsi="Times New Roman" w:cs="Times New Roman"/>
          <w:sz w:val="26"/>
          <w:szCs w:val="26"/>
        </w:rPr>
        <w:t>постановления</w:t>
      </w:r>
      <w:r w:rsidR="00704CD4" w:rsidRPr="002A4DD4">
        <w:rPr>
          <w:rFonts w:ascii="Times New Roman" w:hAnsi="Times New Roman" w:cs="Times New Roman"/>
          <w:sz w:val="26"/>
          <w:szCs w:val="26"/>
        </w:rPr>
        <w:t xml:space="preserve"> направляе</w:t>
      </w:r>
      <w:r w:rsidR="00F84485" w:rsidRPr="002A4DD4">
        <w:rPr>
          <w:rFonts w:ascii="Times New Roman" w:hAnsi="Times New Roman" w:cs="Times New Roman"/>
          <w:sz w:val="26"/>
          <w:szCs w:val="26"/>
        </w:rPr>
        <w:t xml:space="preserve">тся на подпись </w:t>
      </w:r>
      <w:r w:rsidR="00221DF7" w:rsidRPr="002A4DD4">
        <w:rPr>
          <w:rFonts w:ascii="Times New Roman" w:hAnsi="Times New Roman" w:cs="Times New Roman"/>
          <w:sz w:val="26"/>
          <w:szCs w:val="26"/>
        </w:rPr>
        <w:t>Главе города.</w:t>
      </w:r>
      <w:r w:rsidR="00F84485" w:rsidRPr="002A4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485" w:rsidRPr="002A4DD4" w:rsidRDefault="00F84485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3.2</w:t>
      </w:r>
      <w:r w:rsidR="00132993" w:rsidRPr="002A4DD4">
        <w:rPr>
          <w:rFonts w:ascii="Times New Roman" w:hAnsi="Times New Roman" w:cs="Times New Roman"/>
          <w:sz w:val="26"/>
          <w:szCs w:val="26"/>
        </w:rPr>
        <w:t>9</w:t>
      </w:r>
      <w:r w:rsidR="00BB7BA6" w:rsidRPr="002A4DD4">
        <w:rPr>
          <w:rFonts w:ascii="Times New Roman" w:hAnsi="Times New Roman" w:cs="Times New Roman"/>
          <w:sz w:val="26"/>
          <w:szCs w:val="26"/>
        </w:rPr>
        <w:t>. Подписанн</w:t>
      </w:r>
      <w:r w:rsidR="00C42AAE" w:rsidRPr="002A4DD4">
        <w:rPr>
          <w:rFonts w:ascii="Times New Roman" w:hAnsi="Times New Roman" w:cs="Times New Roman"/>
          <w:sz w:val="26"/>
          <w:szCs w:val="26"/>
        </w:rPr>
        <w:t>ое</w:t>
      </w:r>
      <w:r w:rsidR="00704CD4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="00221DF7" w:rsidRPr="002A4DD4">
        <w:rPr>
          <w:rFonts w:ascii="Times New Roman" w:hAnsi="Times New Roman" w:cs="Times New Roman"/>
          <w:sz w:val="26"/>
          <w:szCs w:val="26"/>
        </w:rPr>
        <w:t xml:space="preserve">Главой города </w:t>
      </w:r>
      <w:r w:rsidR="00C42AAE" w:rsidRPr="002A4DD4">
        <w:rPr>
          <w:rFonts w:ascii="Times New Roman" w:hAnsi="Times New Roman" w:cs="Times New Roman"/>
          <w:sz w:val="26"/>
          <w:szCs w:val="26"/>
        </w:rPr>
        <w:t>постановление</w:t>
      </w:r>
      <w:r w:rsidR="00BB7BA6" w:rsidRPr="002A4DD4">
        <w:rPr>
          <w:rFonts w:ascii="Times New Roman" w:hAnsi="Times New Roman" w:cs="Times New Roman"/>
          <w:sz w:val="26"/>
          <w:szCs w:val="26"/>
        </w:rPr>
        <w:t xml:space="preserve"> </w:t>
      </w:r>
      <w:r w:rsidRPr="002A4DD4">
        <w:rPr>
          <w:rFonts w:ascii="Times New Roman" w:hAnsi="Times New Roman" w:cs="Times New Roman"/>
          <w:sz w:val="26"/>
          <w:szCs w:val="26"/>
        </w:rPr>
        <w:t>регистриру</w:t>
      </w:r>
      <w:r w:rsidR="00C42AAE" w:rsidRPr="002A4DD4">
        <w:rPr>
          <w:rFonts w:ascii="Times New Roman" w:hAnsi="Times New Roman" w:cs="Times New Roman"/>
          <w:sz w:val="26"/>
          <w:szCs w:val="26"/>
        </w:rPr>
        <w:t>е</w:t>
      </w:r>
      <w:r w:rsidRPr="002A4DD4">
        <w:rPr>
          <w:rFonts w:ascii="Times New Roman" w:hAnsi="Times New Roman" w:cs="Times New Roman"/>
          <w:sz w:val="26"/>
          <w:szCs w:val="26"/>
        </w:rPr>
        <w:t>тся в установленном порядке.</w:t>
      </w:r>
    </w:p>
    <w:p w:rsidR="007D739A" w:rsidRPr="002A4DD4" w:rsidRDefault="00F84485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3.</w:t>
      </w:r>
      <w:r w:rsidR="00132993" w:rsidRPr="002A4DD4">
        <w:rPr>
          <w:rFonts w:ascii="Times New Roman" w:hAnsi="Times New Roman" w:cs="Times New Roman"/>
          <w:sz w:val="26"/>
          <w:szCs w:val="26"/>
        </w:rPr>
        <w:t>30</w:t>
      </w:r>
      <w:r w:rsidRPr="002A4DD4">
        <w:rPr>
          <w:rFonts w:ascii="Times New Roman" w:hAnsi="Times New Roman" w:cs="Times New Roman"/>
          <w:sz w:val="26"/>
          <w:szCs w:val="26"/>
        </w:rPr>
        <w:t>.</w:t>
      </w:r>
      <w:r w:rsidRPr="002A4DD4">
        <w:rPr>
          <w:sz w:val="26"/>
          <w:szCs w:val="26"/>
        </w:rPr>
        <w:t xml:space="preserve"> </w:t>
      </w:r>
      <w:r w:rsidR="007D739A" w:rsidRPr="002A4DD4">
        <w:rPr>
          <w:rFonts w:ascii="Times New Roman" w:hAnsi="Times New Roman"/>
          <w:sz w:val="26"/>
          <w:szCs w:val="26"/>
        </w:rPr>
        <w:t xml:space="preserve">Результатом </w:t>
      </w:r>
      <w:r w:rsidR="007E3A9F" w:rsidRPr="002A4DD4">
        <w:rPr>
          <w:rFonts w:ascii="Times New Roman" w:hAnsi="Times New Roman"/>
          <w:sz w:val="26"/>
          <w:szCs w:val="26"/>
        </w:rPr>
        <w:t xml:space="preserve">выполнения </w:t>
      </w:r>
      <w:r w:rsidR="007D739A" w:rsidRPr="002A4DD4">
        <w:rPr>
          <w:rFonts w:ascii="Times New Roman" w:hAnsi="Times New Roman"/>
          <w:sz w:val="26"/>
          <w:szCs w:val="26"/>
        </w:rPr>
        <w:t>административной процедуры является оформленное и зарегистрированное в установленном порядке одно из постановлений</w:t>
      </w:r>
      <w:r w:rsidR="007E3A9F" w:rsidRPr="002A4DD4">
        <w:rPr>
          <w:rFonts w:ascii="Times New Roman" w:hAnsi="Times New Roman"/>
          <w:sz w:val="26"/>
          <w:szCs w:val="26"/>
        </w:rPr>
        <w:t xml:space="preserve"> Администрации</w:t>
      </w:r>
      <w:r w:rsidR="007D739A" w:rsidRPr="002A4DD4">
        <w:rPr>
          <w:rFonts w:ascii="Times New Roman" w:hAnsi="Times New Roman"/>
          <w:sz w:val="26"/>
          <w:szCs w:val="26"/>
        </w:rPr>
        <w:t>, указанн</w:t>
      </w:r>
      <w:r w:rsidR="00E66F3D" w:rsidRPr="002A4DD4">
        <w:rPr>
          <w:rFonts w:ascii="Times New Roman" w:hAnsi="Times New Roman"/>
          <w:sz w:val="26"/>
          <w:szCs w:val="26"/>
        </w:rPr>
        <w:t>ых</w:t>
      </w:r>
      <w:r w:rsidR="007D739A" w:rsidRPr="002A4DD4">
        <w:rPr>
          <w:rFonts w:ascii="Times New Roman" w:hAnsi="Times New Roman"/>
          <w:sz w:val="26"/>
          <w:szCs w:val="26"/>
        </w:rPr>
        <w:t xml:space="preserve"> в пункте 3.26 настоящего Регламента.</w:t>
      </w:r>
    </w:p>
    <w:p w:rsidR="007D739A" w:rsidRPr="002A4DD4" w:rsidRDefault="007D739A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Pr="002A4DD4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2A4DD4">
        <w:rPr>
          <w:rFonts w:ascii="Times New Roman" w:hAnsi="Times New Roman"/>
          <w:sz w:val="26"/>
          <w:szCs w:val="26"/>
        </w:rPr>
        <w:t xml:space="preserve"> 2.10 настоящего Регламента. </w:t>
      </w:r>
    </w:p>
    <w:p w:rsidR="007D739A" w:rsidRPr="002A4DD4" w:rsidRDefault="007D739A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одного из постановлени</w:t>
      </w:r>
      <w:r w:rsidR="00E66F3D" w:rsidRPr="002A4DD4">
        <w:rPr>
          <w:rFonts w:ascii="Times New Roman" w:hAnsi="Times New Roman"/>
          <w:sz w:val="26"/>
          <w:szCs w:val="26"/>
        </w:rPr>
        <w:t>й</w:t>
      </w:r>
      <w:r w:rsidRPr="002A4DD4">
        <w:rPr>
          <w:rFonts w:ascii="Times New Roman" w:hAnsi="Times New Roman"/>
          <w:sz w:val="26"/>
          <w:szCs w:val="26"/>
        </w:rPr>
        <w:t>, указанн</w:t>
      </w:r>
      <w:r w:rsidR="00E66F3D" w:rsidRPr="002A4DD4">
        <w:rPr>
          <w:rFonts w:ascii="Times New Roman" w:hAnsi="Times New Roman"/>
          <w:sz w:val="26"/>
          <w:szCs w:val="26"/>
        </w:rPr>
        <w:t>ых</w:t>
      </w:r>
      <w:r w:rsidRPr="002A4DD4">
        <w:rPr>
          <w:rFonts w:ascii="Times New Roman" w:hAnsi="Times New Roman"/>
          <w:sz w:val="26"/>
          <w:szCs w:val="26"/>
        </w:rPr>
        <w:t xml:space="preserve"> в пункте 3.26 настоящего Регламента, в установленном порядке с проставлением даты и исходящего номера. </w:t>
      </w:r>
    </w:p>
    <w:p w:rsidR="007D739A" w:rsidRPr="002A4DD4" w:rsidRDefault="00E66F3D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3.31. </w:t>
      </w:r>
      <w:r w:rsidR="00C9167F" w:rsidRPr="002A4DD4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="007E3A9F" w:rsidRPr="002A4DD4">
        <w:rPr>
          <w:rFonts w:ascii="Times New Roman" w:hAnsi="Times New Roman" w:cs="Times New Roman"/>
          <w:sz w:val="26"/>
          <w:szCs w:val="26"/>
        </w:rPr>
        <w:t xml:space="preserve">не может превышать 21 рабочий день со дня </w:t>
      </w:r>
      <w:r w:rsidR="005A4E86" w:rsidRPr="002A4DD4">
        <w:rPr>
          <w:rFonts w:ascii="Times New Roman" w:hAnsi="Times New Roman" w:cs="Times New Roman"/>
          <w:sz w:val="26"/>
          <w:szCs w:val="26"/>
        </w:rPr>
        <w:t>регистрации</w:t>
      </w:r>
      <w:r w:rsidR="007E3A9F" w:rsidRPr="002A4DD4">
        <w:rPr>
          <w:rFonts w:ascii="Times New Roman" w:hAnsi="Times New Roman" w:cs="Times New Roman"/>
          <w:sz w:val="26"/>
          <w:szCs w:val="26"/>
        </w:rPr>
        <w:t xml:space="preserve"> заяв</w:t>
      </w:r>
      <w:r w:rsidRPr="002A4DD4">
        <w:rPr>
          <w:rFonts w:ascii="Times New Roman" w:hAnsi="Times New Roman" w:cs="Times New Roman"/>
          <w:sz w:val="26"/>
          <w:szCs w:val="26"/>
        </w:rPr>
        <w:t>ления</w:t>
      </w:r>
      <w:r w:rsidR="007E3A9F" w:rsidRPr="002A4DD4">
        <w:rPr>
          <w:rFonts w:ascii="Times New Roman" w:hAnsi="Times New Roman" w:cs="Times New Roman"/>
          <w:sz w:val="26"/>
          <w:szCs w:val="26"/>
        </w:rPr>
        <w:t xml:space="preserve"> в Администраци</w:t>
      </w:r>
      <w:r w:rsidR="00A25EE5" w:rsidRPr="002A4DD4">
        <w:rPr>
          <w:rFonts w:ascii="Times New Roman" w:hAnsi="Times New Roman" w:cs="Times New Roman"/>
          <w:sz w:val="26"/>
          <w:szCs w:val="26"/>
        </w:rPr>
        <w:t>и</w:t>
      </w:r>
      <w:r w:rsidR="007E3A9F" w:rsidRPr="002A4DD4">
        <w:rPr>
          <w:rFonts w:ascii="Times New Roman" w:hAnsi="Times New Roman" w:cs="Times New Roman"/>
          <w:sz w:val="26"/>
          <w:szCs w:val="26"/>
        </w:rPr>
        <w:t>.</w:t>
      </w:r>
    </w:p>
    <w:p w:rsidR="00F84485" w:rsidRPr="002A4DD4" w:rsidRDefault="00F84485" w:rsidP="002A4DD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2F17" w:rsidRPr="002A4DD4" w:rsidRDefault="00AA2F17" w:rsidP="002A4D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Выдача заявителю</w:t>
      </w:r>
    </w:p>
    <w:p w:rsidR="00AA2F17" w:rsidRPr="002A4DD4" w:rsidRDefault="00AA2F17" w:rsidP="002A4D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AA2F17" w:rsidRPr="002A4DD4" w:rsidRDefault="00AA2F17" w:rsidP="002A4D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76DA" w:rsidRPr="002A4DD4" w:rsidRDefault="003C113B" w:rsidP="002A4DD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A4DD4">
        <w:rPr>
          <w:sz w:val="26"/>
          <w:szCs w:val="26"/>
        </w:rPr>
        <w:t xml:space="preserve">         </w:t>
      </w:r>
      <w:r w:rsidR="00A5694D" w:rsidRPr="002A4DD4">
        <w:rPr>
          <w:sz w:val="26"/>
          <w:szCs w:val="26"/>
        </w:rPr>
        <w:t>3.32</w:t>
      </w:r>
      <w:r w:rsidR="00AA2F17" w:rsidRPr="002A4DD4">
        <w:rPr>
          <w:sz w:val="26"/>
          <w:szCs w:val="26"/>
        </w:rPr>
        <w:t xml:space="preserve">. </w:t>
      </w:r>
      <w:r w:rsidR="002F76DA" w:rsidRPr="002A4DD4">
        <w:rPr>
          <w:sz w:val="26"/>
          <w:szCs w:val="26"/>
        </w:rPr>
        <w:t>Основанием для начала административной процедуры и критерием принятия решения является</w:t>
      </w:r>
      <w:r w:rsidR="002F76DA" w:rsidRPr="002A4DD4">
        <w:rPr>
          <w:rFonts w:eastAsia="Calibri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2F76DA" w:rsidRPr="002A4DD4" w:rsidRDefault="002F76DA" w:rsidP="002A4DD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-</w:t>
      </w:r>
      <w:r w:rsidR="00E66F3D" w:rsidRPr="002A4DD4">
        <w:rPr>
          <w:sz w:val="26"/>
          <w:szCs w:val="26"/>
        </w:rPr>
        <w:t xml:space="preserve"> решение о выдаче разрешения на установку и эксплуатацию рекламной конструкции в форме постановления Администрации</w:t>
      </w:r>
      <w:r w:rsidRPr="002A4DD4">
        <w:rPr>
          <w:rFonts w:eastAsia="Calibri"/>
          <w:sz w:val="26"/>
          <w:szCs w:val="26"/>
        </w:rPr>
        <w:t>;</w:t>
      </w:r>
    </w:p>
    <w:p w:rsidR="002F76DA" w:rsidRPr="002A4DD4" w:rsidRDefault="002F76DA" w:rsidP="002A4DD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lastRenderedPageBreak/>
        <w:t>-</w:t>
      </w:r>
      <w:r w:rsidRPr="002A4DD4">
        <w:rPr>
          <w:sz w:val="26"/>
          <w:szCs w:val="26"/>
        </w:rPr>
        <w:t xml:space="preserve"> </w:t>
      </w:r>
      <w:r w:rsidR="00E66F3D" w:rsidRPr="002A4DD4">
        <w:rPr>
          <w:sz w:val="26"/>
          <w:szCs w:val="26"/>
        </w:rPr>
        <w:t xml:space="preserve">решение </w:t>
      </w:r>
      <w:r w:rsidRPr="002A4DD4">
        <w:rPr>
          <w:sz w:val="26"/>
          <w:szCs w:val="26"/>
        </w:rPr>
        <w:t xml:space="preserve">об отказе </w:t>
      </w:r>
      <w:r w:rsidR="003C113B" w:rsidRPr="002A4DD4">
        <w:rPr>
          <w:sz w:val="26"/>
          <w:szCs w:val="26"/>
        </w:rPr>
        <w:t xml:space="preserve">в </w:t>
      </w:r>
      <w:r w:rsidRPr="002A4DD4">
        <w:rPr>
          <w:sz w:val="26"/>
          <w:szCs w:val="26"/>
        </w:rPr>
        <w:t xml:space="preserve">выдаче разрешения </w:t>
      </w:r>
      <w:r w:rsidRPr="002A4DD4">
        <w:rPr>
          <w:rFonts w:eastAsia="Calibri"/>
          <w:sz w:val="26"/>
          <w:szCs w:val="26"/>
          <w:lang w:eastAsia="en-US"/>
        </w:rPr>
        <w:t>на установку и эксплуатацию рекламной конструкции</w:t>
      </w:r>
      <w:r w:rsidR="00E66F3D" w:rsidRPr="002A4DD4">
        <w:rPr>
          <w:rFonts w:eastAsia="Calibri"/>
          <w:sz w:val="26"/>
          <w:szCs w:val="26"/>
          <w:lang w:eastAsia="en-US"/>
        </w:rPr>
        <w:t xml:space="preserve"> </w:t>
      </w:r>
      <w:r w:rsidR="00E66F3D" w:rsidRPr="002A4DD4">
        <w:rPr>
          <w:sz w:val="26"/>
          <w:szCs w:val="26"/>
        </w:rPr>
        <w:t>в форме постановления Администрации</w:t>
      </w:r>
      <w:r w:rsidRPr="002A4DD4">
        <w:rPr>
          <w:rFonts w:eastAsia="Calibri"/>
          <w:sz w:val="26"/>
          <w:szCs w:val="26"/>
        </w:rPr>
        <w:t>.</w:t>
      </w:r>
    </w:p>
    <w:p w:rsidR="002F76DA" w:rsidRPr="002A4DD4" w:rsidRDefault="003C113B" w:rsidP="002A4DD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         </w:t>
      </w:r>
      <w:r w:rsidR="002F76DA" w:rsidRPr="002A4DD4">
        <w:rPr>
          <w:rFonts w:eastAsia="Calibri"/>
          <w:sz w:val="26"/>
          <w:szCs w:val="26"/>
        </w:rPr>
        <w:t xml:space="preserve">3.33. Ответственный исполнитель в течение одного рабочего дня </w:t>
      </w:r>
      <w:r w:rsidR="001729DE" w:rsidRPr="002A4DD4">
        <w:rPr>
          <w:rFonts w:eastAsia="Calibri"/>
          <w:sz w:val="26"/>
          <w:szCs w:val="26"/>
        </w:rPr>
        <w:t xml:space="preserve">со дня принятия решения </w:t>
      </w:r>
      <w:r w:rsidR="002F76DA" w:rsidRPr="002A4DD4">
        <w:rPr>
          <w:rFonts w:eastAsia="Calibri"/>
          <w:sz w:val="26"/>
          <w:szCs w:val="26"/>
        </w:rPr>
        <w:t xml:space="preserve">извещает заявителя </w:t>
      </w:r>
      <w:r w:rsidR="00A4154B" w:rsidRPr="002A4DD4">
        <w:rPr>
          <w:sz w:val="26"/>
          <w:szCs w:val="26"/>
        </w:rPr>
        <w:t xml:space="preserve">(представителем заявителя) </w:t>
      </w:r>
      <w:r w:rsidR="002F76DA" w:rsidRPr="002A4DD4">
        <w:rPr>
          <w:rFonts w:eastAsia="Calibri"/>
          <w:sz w:val="26"/>
          <w:szCs w:val="26"/>
        </w:rPr>
        <w:t>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2F76DA" w:rsidRPr="002A4DD4" w:rsidRDefault="002F76DA" w:rsidP="002A4DD4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3.3</w:t>
      </w:r>
      <w:r w:rsidR="005427BB" w:rsidRPr="002A4DD4">
        <w:rPr>
          <w:rFonts w:ascii="Times New Roman" w:hAnsi="Times New Roman"/>
          <w:sz w:val="26"/>
          <w:szCs w:val="26"/>
        </w:rPr>
        <w:t>4</w:t>
      </w:r>
      <w:r w:rsidRPr="002A4DD4">
        <w:rPr>
          <w:rFonts w:ascii="Times New Roman" w:hAnsi="Times New Roman"/>
          <w:sz w:val="26"/>
          <w:szCs w:val="26"/>
        </w:rPr>
        <w:t>. 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510FB" w:rsidRPr="002A4DD4" w:rsidRDefault="005427BB" w:rsidP="002A4DD4">
      <w:pPr>
        <w:widowControl w:val="0"/>
        <w:tabs>
          <w:tab w:val="left" w:pos="9921"/>
        </w:tabs>
        <w:suppressAutoHyphens/>
        <w:autoSpaceDE w:val="0"/>
        <w:ind w:right="140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2A4DD4">
        <w:rPr>
          <w:sz w:val="26"/>
          <w:szCs w:val="26"/>
        </w:rPr>
        <w:t xml:space="preserve">  </w:t>
      </w:r>
      <w:r w:rsidR="002F76DA" w:rsidRPr="002A4DD4">
        <w:rPr>
          <w:sz w:val="26"/>
          <w:szCs w:val="26"/>
        </w:rPr>
        <w:t>3.3</w:t>
      </w:r>
      <w:r w:rsidRPr="002A4DD4">
        <w:rPr>
          <w:sz w:val="26"/>
          <w:szCs w:val="26"/>
        </w:rPr>
        <w:t>5</w:t>
      </w:r>
      <w:r w:rsidR="002F76DA" w:rsidRPr="002A4DD4">
        <w:rPr>
          <w:sz w:val="26"/>
          <w:szCs w:val="26"/>
        </w:rPr>
        <w:t xml:space="preserve">. </w:t>
      </w:r>
      <w:r w:rsidR="005510FB" w:rsidRPr="002A4DD4">
        <w:rPr>
          <w:rFonts w:eastAsia="Calibri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2F76DA" w:rsidRPr="002A4DD4" w:rsidRDefault="002F76DA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>Продолжительность административной процедуры (максимальный срок ее выполнения) составляет 3 рабочих дня</w:t>
      </w:r>
      <w:r w:rsidR="001729DE" w:rsidRPr="002A4DD4">
        <w:rPr>
          <w:rFonts w:ascii="Times New Roman" w:hAnsi="Times New Roman"/>
          <w:sz w:val="26"/>
          <w:szCs w:val="26"/>
        </w:rPr>
        <w:t xml:space="preserve"> со дня принятия одного из решений, указанных в пункте 3.32 настоящего Регламента.</w:t>
      </w:r>
    </w:p>
    <w:p w:rsidR="002F76DA" w:rsidRPr="002A4DD4" w:rsidRDefault="002F76DA" w:rsidP="002A4DD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A4DD4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выдача заявителю </w:t>
      </w:r>
      <w:r w:rsidR="003273A8" w:rsidRPr="002A4DD4">
        <w:rPr>
          <w:rFonts w:ascii="Times New Roman" w:hAnsi="Times New Roman" w:cs="Times New Roman"/>
          <w:sz w:val="26"/>
          <w:szCs w:val="26"/>
        </w:rPr>
        <w:t>(представителю заявителя)</w:t>
      </w:r>
      <w:r w:rsidR="003273A8" w:rsidRPr="002A4DD4">
        <w:rPr>
          <w:sz w:val="26"/>
          <w:szCs w:val="26"/>
        </w:rPr>
        <w:t xml:space="preserve"> </w:t>
      </w:r>
      <w:r w:rsidRPr="002A4DD4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0C0895" w:rsidRPr="002A4DD4" w:rsidRDefault="000C0895" w:rsidP="002A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0895" w:rsidRPr="002A4DD4" w:rsidRDefault="000C0895" w:rsidP="002A4DD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A4DD4">
        <w:rPr>
          <w:rFonts w:eastAsia="Calibri"/>
          <w:b/>
          <w:sz w:val="26"/>
          <w:szCs w:val="26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EF666F" w:rsidRPr="002A4DD4">
        <w:rPr>
          <w:rFonts w:eastAsia="Calibri"/>
          <w:b/>
          <w:sz w:val="26"/>
          <w:szCs w:val="26"/>
          <w:lang w:eastAsia="en-US"/>
        </w:rPr>
        <w:t>муниципальной услуги документах</w:t>
      </w:r>
    </w:p>
    <w:p w:rsidR="008E2868" w:rsidRPr="002A4DD4" w:rsidRDefault="008E2868" w:rsidP="002A4DD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3.37. </w:t>
      </w:r>
      <w:proofErr w:type="gramStart"/>
      <w:r w:rsidRPr="002A4DD4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ошибки.</w:t>
      </w:r>
      <w:proofErr w:type="gramEnd"/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3.38. При обращении об исправлении технической ошибки заявитель (представитель заявителя) представляет: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3.39.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3.40.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3.41.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3.42.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3.43. </w:t>
      </w:r>
      <w:proofErr w:type="gramStart"/>
      <w:r w:rsidRPr="002A4DD4">
        <w:rPr>
          <w:rFonts w:eastAsia="Calibri"/>
          <w:sz w:val="26"/>
          <w:szCs w:val="26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3.44.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</w:t>
      </w:r>
      <w:proofErr w:type="gramStart"/>
      <w:r w:rsidRPr="002A4DD4">
        <w:rPr>
          <w:rFonts w:eastAsia="Calibri"/>
          <w:sz w:val="26"/>
          <w:szCs w:val="26"/>
        </w:rPr>
        <w:t xml:space="preserve"> </w:t>
      </w:r>
      <w:r w:rsidR="00FE25CA" w:rsidRPr="002A4DD4">
        <w:rPr>
          <w:rFonts w:eastAsia="Calibri"/>
          <w:sz w:val="26"/>
          <w:szCs w:val="26"/>
        </w:rPr>
        <w:t>П</w:t>
      </w:r>
      <w:proofErr w:type="gramEnd"/>
      <w:r w:rsidR="00FE25CA" w:rsidRPr="002A4DD4">
        <w:rPr>
          <w:rFonts w:eastAsia="Calibri"/>
          <w:sz w:val="26"/>
          <w:szCs w:val="26"/>
        </w:rPr>
        <w:t xml:space="preserve">ервому </w:t>
      </w:r>
      <w:r w:rsidRPr="002A4DD4">
        <w:rPr>
          <w:sz w:val="26"/>
          <w:szCs w:val="26"/>
        </w:rPr>
        <w:t>заместителю Главы Администрации.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lastRenderedPageBreak/>
        <w:t xml:space="preserve">3.45. </w:t>
      </w:r>
      <w:r w:rsidR="00FE25CA" w:rsidRPr="002A4DD4">
        <w:rPr>
          <w:rFonts w:eastAsia="Calibri"/>
          <w:sz w:val="26"/>
          <w:szCs w:val="26"/>
        </w:rPr>
        <w:t>Первый з</w:t>
      </w:r>
      <w:r w:rsidRPr="002A4DD4">
        <w:rPr>
          <w:rFonts w:eastAsia="Calibri"/>
          <w:sz w:val="26"/>
          <w:szCs w:val="26"/>
        </w:rPr>
        <w:t>аместитель Главы</w:t>
      </w:r>
      <w:r w:rsidRPr="002A4DD4">
        <w:rPr>
          <w:sz w:val="26"/>
          <w:szCs w:val="26"/>
        </w:rPr>
        <w:t xml:space="preserve"> Администрации</w:t>
      </w:r>
      <w:r w:rsidRPr="002A4DD4">
        <w:rPr>
          <w:rFonts w:eastAsia="Calibri"/>
          <w:sz w:val="26"/>
          <w:szCs w:val="26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3.46.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3.47. </w:t>
      </w:r>
      <w:proofErr w:type="gramStart"/>
      <w:r w:rsidRPr="002A4DD4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>3.48.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A4DD4">
        <w:rPr>
          <w:rFonts w:eastAsia="Calibri"/>
          <w:sz w:val="26"/>
          <w:szCs w:val="26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</w:t>
      </w:r>
      <w:r w:rsidR="00C9167F" w:rsidRPr="002A4DD4">
        <w:rPr>
          <w:rFonts w:eastAsia="Calibri"/>
          <w:sz w:val="26"/>
          <w:szCs w:val="26"/>
        </w:rPr>
        <w:t>32</w:t>
      </w:r>
      <w:r w:rsidRPr="002A4DD4">
        <w:rPr>
          <w:rFonts w:eastAsia="Calibri"/>
          <w:sz w:val="26"/>
          <w:szCs w:val="26"/>
        </w:rPr>
        <w:t xml:space="preserve"> настоящего Регламента;</w:t>
      </w:r>
      <w:proofErr w:type="gramEnd"/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A4DD4">
        <w:rPr>
          <w:rFonts w:eastAsia="Calibri"/>
          <w:sz w:val="26"/>
          <w:szCs w:val="26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2F76DA" w:rsidRPr="002A4DD4" w:rsidRDefault="002F76DA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A4DD4">
        <w:rPr>
          <w:rFonts w:eastAsia="Calibri"/>
          <w:sz w:val="26"/>
          <w:szCs w:val="26"/>
        </w:rPr>
        <w:t xml:space="preserve">3.49. </w:t>
      </w:r>
      <w:proofErr w:type="gramStart"/>
      <w:r w:rsidRPr="002A4DD4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</w:t>
      </w:r>
      <w:r w:rsidR="005A4E86" w:rsidRPr="002A4DD4">
        <w:rPr>
          <w:rFonts w:eastAsia="Calibri"/>
          <w:sz w:val="26"/>
          <w:szCs w:val="26"/>
        </w:rPr>
        <w:t>4</w:t>
      </w:r>
      <w:r w:rsidRPr="002A4DD4">
        <w:rPr>
          <w:rFonts w:eastAsia="Calibri"/>
          <w:sz w:val="26"/>
          <w:szCs w:val="26"/>
        </w:rPr>
        <w:t>8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917DC1" w:rsidRPr="002A4DD4" w:rsidRDefault="00917DC1" w:rsidP="002A4DD4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</w:p>
    <w:p w:rsidR="002F76DA" w:rsidRPr="002A4DD4" w:rsidRDefault="00BB01C4" w:rsidP="002A4DD4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A4DD4">
        <w:rPr>
          <w:rFonts w:ascii="Times New Roman" w:hAnsi="Times New Roman"/>
          <w:b/>
          <w:sz w:val="26"/>
          <w:szCs w:val="26"/>
        </w:rPr>
        <w:t>4</w:t>
      </w:r>
      <w:r w:rsidR="002F76DA" w:rsidRPr="002A4DD4">
        <w:rPr>
          <w:rFonts w:ascii="Times New Roman" w:hAnsi="Times New Roman"/>
          <w:b/>
          <w:sz w:val="26"/>
          <w:szCs w:val="26"/>
        </w:rPr>
        <w:t xml:space="preserve">. Формы </w:t>
      </w:r>
      <w:proofErr w:type="gramStart"/>
      <w:r w:rsidR="002F76DA" w:rsidRPr="002A4DD4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="002F76DA" w:rsidRPr="002A4DD4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2A4DD4">
        <w:rPr>
          <w:b/>
          <w:sz w:val="26"/>
          <w:szCs w:val="26"/>
        </w:rPr>
        <w:t>контроля за</w:t>
      </w:r>
      <w:proofErr w:type="gramEnd"/>
      <w:r w:rsidRPr="002A4DD4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2A4DD4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Первым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AD100B" w:rsidRPr="002A4DD4" w:rsidRDefault="00AD100B" w:rsidP="002A4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AD100B" w:rsidRPr="002A4DD4" w:rsidRDefault="00AD100B" w:rsidP="002A4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4DD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A4DD4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AD100B" w:rsidRPr="002A4DD4" w:rsidRDefault="00AD100B" w:rsidP="002A4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4.2. В Администрации проводятся плановые и внеплановые проверки полноты и </w:t>
      </w:r>
      <w:r w:rsidRPr="002A4DD4">
        <w:rPr>
          <w:rFonts w:ascii="Times New Roman" w:hAnsi="Times New Roman" w:cs="Times New Roman"/>
          <w:sz w:val="26"/>
          <w:szCs w:val="26"/>
        </w:rPr>
        <w:lastRenderedPageBreak/>
        <w:t>качества исполнения муниципальной услуги.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4DD4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2A4DD4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100B" w:rsidRPr="002A4DD4" w:rsidRDefault="00AD100B" w:rsidP="002A4D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A4DD4">
        <w:rPr>
          <w:rFonts w:ascii="Times New Roman" w:hAnsi="Times New Roman" w:cs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4.3. По результатам проведенных проверок в случае выявления нарушений прав заявителей </w:t>
      </w:r>
      <w:r w:rsidR="00A25EE5" w:rsidRPr="002A4DD4">
        <w:rPr>
          <w:rFonts w:ascii="Times New Roman" w:hAnsi="Times New Roman" w:cs="Times New Roman"/>
          <w:sz w:val="26"/>
          <w:szCs w:val="26"/>
        </w:rPr>
        <w:t>(представителей заявителей)</w:t>
      </w:r>
      <w:r w:rsidR="00A25EE5" w:rsidRPr="002A4DD4">
        <w:rPr>
          <w:sz w:val="26"/>
          <w:szCs w:val="26"/>
        </w:rPr>
        <w:t xml:space="preserve"> </w:t>
      </w:r>
      <w:r w:rsidRPr="002A4DD4">
        <w:rPr>
          <w:rFonts w:ascii="Times New Roman" w:hAnsi="Times New Roman" w:cs="Times New Roman"/>
          <w:sz w:val="26"/>
          <w:szCs w:val="26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2A4DD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A4DD4">
        <w:rPr>
          <w:rFonts w:ascii="Times New Roman" w:hAnsi="Times New Roman" w:cs="Times New Roman"/>
          <w:sz w:val="26"/>
          <w:szCs w:val="26"/>
        </w:rPr>
        <w:t>: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2A4DD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A4DD4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00B" w:rsidRPr="002A4DD4" w:rsidRDefault="00BB01C4" w:rsidP="002A4DD4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>5</w:t>
      </w:r>
      <w:r w:rsidR="00EB39C6" w:rsidRPr="002A4D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D100B" w:rsidRPr="002A4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100B" w:rsidRPr="002A4D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="00AD100B" w:rsidRPr="002A4DD4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="00AD100B" w:rsidRPr="002A4D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AD100B" w:rsidRPr="002A4DD4" w:rsidRDefault="00AD100B" w:rsidP="002A4D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A4DD4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D100B" w:rsidRPr="002A4DD4" w:rsidRDefault="00AD100B" w:rsidP="002A4D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lastRenderedPageBreak/>
        <w:t xml:space="preserve">5.1. </w:t>
      </w:r>
      <w:proofErr w:type="gramStart"/>
      <w:r w:rsidRPr="002A4DD4">
        <w:rPr>
          <w:sz w:val="26"/>
          <w:szCs w:val="26"/>
        </w:rPr>
        <w:t xml:space="preserve">Заявители </w:t>
      </w:r>
      <w:r w:rsidR="00054218" w:rsidRPr="002A4DD4">
        <w:rPr>
          <w:sz w:val="26"/>
          <w:szCs w:val="26"/>
        </w:rPr>
        <w:t xml:space="preserve">(представители заявителей) </w:t>
      </w:r>
      <w:r w:rsidRPr="002A4DD4">
        <w:rPr>
          <w:sz w:val="26"/>
          <w:szCs w:val="26"/>
        </w:rPr>
        <w:t xml:space="preserve">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35" w:history="1">
        <w:r w:rsidRPr="002A4DD4">
          <w:rPr>
            <w:sz w:val="26"/>
            <w:szCs w:val="26"/>
          </w:rPr>
          <w:t>статье 11.1</w:t>
        </w:r>
      </w:hyperlink>
      <w:r w:rsidRPr="002A4DD4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36" w:history="1">
        <w:r w:rsidRPr="002A4DD4">
          <w:rPr>
            <w:sz w:val="26"/>
            <w:szCs w:val="26"/>
          </w:rPr>
          <w:t>главой 2.1</w:t>
        </w:r>
      </w:hyperlink>
      <w:r w:rsidRPr="002A4DD4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AD100B" w:rsidRPr="002A4DD4" w:rsidRDefault="00AD100B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5.2. Заявитель </w:t>
      </w:r>
      <w:r w:rsidR="00A25EE5" w:rsidRPr="002A4DD4">
        <w:rPr>
          <w:sz w:val="26"/>
          <w:szCs w:val="26"/>
        </w:rPr>
        <w:t xml:space="preserve">(представитель заявителя) </w:t>
      </w:r>
      <w:r w:rsidRPr="002A4DD4">
        <w:rPr>
          <w:sz w:val="26"/>
          <w:szCs w:val="26"/>
        </w:rPr>
        <w:t>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AD100B" w:rsidRPr="002A4DD4" w:rsidRDefault="00AD100B" w:rsidP="002A4D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5.3. Заявитель </w:t>
      </w:r>
      <w:r w:rsidR="00A25EE5" w:rsidRPr="002A4DD4">
        <w:rPr>
          <w:sz w:val="26"/>
          <w:szCs w:val="26"/>
        </w:rPr>
        <w:t xml:space="preserve">(представитель заявителя) </w:t>
      </w:r>
      <w:r w:rsidRPr="002A4DD4">
        <w:rPr>
          <w:sz w:val="26"/>
          <w:szCs w:val="26"/>
        </w:rPr>
        <w:t>имеет право на получение исчерпывающей информации и документов, необходимых для обоснования и рассмотрения жалобы.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A4DD4">
        <w:rPr>
          <w:bCs/>
          <w:sz w:val="26"/>
          <w:szCs w:val="26"/>
        </w:rPr>
        <w:t xml:space="preserve">5.4. </w:t>
      </w:r>
      <w:proofErr w:type="gramStart"/>
      <w:r w:rsidRPr="002A4DD4">
        <w:rPr>
          <w:bCs/>
          <w:sz w:val="26"/>
          <w:szCs w:val="26"/>
        </w:rPr>
        <w:t xml:space="preserve">Информирование заявителей </w:t>
      </w:r>
      <w:r w:rsidR="00A25EE5" w:rsidRPr="002A4DD4">
        <w:rPr>
          <w:sz w:val="26"/>
          <w:szCs w:val="26"/>
        </w:rPr>
        <w:t xml:space="preserve">(представителей заявителя) </w:t>
      </w:r>
      <w:r w:rsidRPr="002A4DD4">
        <w:rPr>
          <w:bCs/>
          <w:sz w:val="26"/>
          <w:szCs w:val="26"/>
        </w:rPr>
        <w:t xml:space="preserve">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2A4DD4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2A4DD4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2A4DD4">
        <w:rPr>
          <w:b/>
          <w:sz w:val="26"/>
          <w:szCs w:val="26"/>
        </w:rPr>
        <w:t xml:space="preserve"> </w:t>
      </w:r>
      <w:r w:rsidRPr="002A4DD4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</w:t>
      </w:r>
      <w:proofErr w:type="gramEnd"/>
      <w:r w:rsidRPr="002A4DD4">
        <w:rPr>
          <w:bCs/>
          <w:sz w:val="26"/>
          <w:szCs w:val="26"/>
        </w:rPr>
        <w:t xml:space="preserve"> (или) письменной форме, в том числе посредством электронной почты.</w:t>
      </w:r>
    </w:p>
    <w:p w:rsidR="00AD100B" w:rsidRPr="002A4DD4" w:rsidRDefault="00AD100B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4DD4">
        <w:rPr>
          <w:bCs/>
          <w:sz w:val="26"/>
          <w:szCs w:val="26"/>
        </w:rPr>
        <w:t xml:space="preserve">Информация, указанная в разделе </w:t>
      </w:r>
      <w:r w:rsidR="00A25EE5" w:rsidRPr="002A4DD4">
        <w:rPr>
          <w:bCs/>
          <w:sz w:val="26"/>
          <w:szCs w:val="26"/>
        </w:rPr>
        <w:t>5</w:t>
      </w:r>
      <w:r w:rsidRPr="002A4DD4">
        <w:rPr>
          <w:bCs/>
          <w:sz w:val="26"/>
          <w:szCs w:val="26"/>
        </w:rPr>
        <w:t xml:space="preserve"> настоящего Регламента, </w:t>
      </w:r>
      <w:r w:rsidRPr="002A4DD4">
        <w:rPr>
          <w:sz w:val="26"/>
          <w:szCs w:val="26"/>
        </w:rPr>
        <w:t>подлежит обязательному размещению на Едином портале, Региональном портале, Реестре, официальном сайте Администрации,</w:t>
      </w:r>
      <w:r w:rsidRPr="002A4DD4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2A4DD4">
        <w:rPr>
          <w:sz w:val="26"/>
          <w:szCs w:val="26"/>
        </w:rPr>
        <w:t xml:space="preserve">. </w:t>
      </w: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A4DD4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D100B" w:rsidRPr="002A4DD4" w:rsidRDefault="00AD100B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A4DD4">
        <w:rPr>
          <w:sz w:val="26"/>
          <w:szCs w:val="26"/>
        </w:rPr>
        <w:t xml:space="preserve">5.5. </w:t>
      </w:r>
      <w:r w:rsidRPr="002A4DD4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AD100B" w:rsidRPr="002A4DD4" w:rsidRDefault="00AD100B" w:rsidP="002A4D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</w:t>
      </w:r>
      <w:r w:rsidR="005427BB" w:rsidRPr="002A4DD4">
        <w:rPr>
          <w:sz w:val="26"/>
          <w:szCs w:val="26"/>
        </w:rPr>
        <w:tab/>
      </w:r>
      <w:r w:rsidRPr="002A4DD4">
        <w:rPr>
          <w:sz w:val="26"/>
          <w:szCs w:val="26"/>
        </w:rPr>
        <w:t xml:space="preserve">5.6. Жалобы на решения и действия (бездействие) МФЦ подаются в Администрацию. </w:t>
      </w:r>
    </w:p>
    <w:p w:rsidR="00AD100B" w:rsidRPr="002A4DD4" w:rsidRDefault="005427B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 </w:t>
      </w:r>
      <w:r w:rsidR="00AD100B" w:rsidRPr="002A4DD4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AD100B" w:rsidRPr="002A4DD4" w:rsidRDefault="005427B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 </w:t>
      </w:r>
      <w:r w:rsidR="00AD100B" w:rsidRPr="002A4DD4">
        <w:rPr>
          <w:sz w:val="26"/>
          <w:szCs w:val="26"/>
        </w:rPr>
        <w:t>Жалобы на решения и действия (бездействие) руководителя МФ</w:t>
      </w:r>
      <w:r w:rsidR="00E82844" w:rsidRPr="002A4DD4">
        <w:rPr>
          <w:sz w:val="26"/>
          <w:szCs w:val="26"/>
        </w:rPr>
        <w:t>Ц</w:t>
      </w:r>
      <w:r w:rsidR="00AD100B" w:rsidRPr="002A4DD4">
        <w:rPr>
          <w:sz w:val="26"/>
          <w:szCs w:val="26"/>
        </w:rPr>
        <w:t xml:space="preserve"> подаются на имя Главы города.</w:t>
      </w:r>
    </w:p>
    <w:p w:rsidR="00AD100B" w:rsidRPr="002A4DD4" w:rsidRDefault="005427B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</w:t>
      </w:r>
      <w:r w:rsidR="00AD100B" w:rsidRPr="002A4DD4">
        <w:rPr>
          <w:sz w:val="26"/>
          <w:szCs w:val="26"/>
        </w:rPr>
        <w:t xml:space="preserve"> 5.7. Жалобы на решения и действия (бездействие) работников привлекаемых организаций подаются руководителям этих организаций.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A4DD4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AD100B" w:rsidRPr="002A4DD4" w:rsidRDefault="00AD100B" w:rsidP="002A4D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2A4DD4">
        <w:rPr>
          <w:sz w:val="26"/>
          <w:szCs w:val="26"/>
        </w:rPr>
        <w:t xml:space="preserve">5.8. </w:t>
      </w:r>
      <w:proofErr w:type="gramStart"/>
      <w:r w:rsidRPr="002A4DD4">
        <w:rPr>
          <w:sz w:val="26"/>
          <w:szCs w:val="26"/>
        </w:rPr>
        <w:t xml:space="preserve"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</w:t>
      </w:r>
      <w:r w:rsidRPr="002A4DD4">
        <w:rPr>
          <w:sz w:val="26"/>
          <w:szCs w:val="26"/>
        </w:rPr>
        <w:lastRenderedPageBreak/>
        <w:t>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5.9. </w:t>
      </w:r>
      <w:proofErr w:type="gramStart"/>
      <w:r w:rsidRPr="002A4DD4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2A4DD4">
        <w:rPr>
          <w:sz w:val="26"/>
          <w:szCs w:val="26"/>
        </w:rPr>
        <w:t xml:space="preserve"> </w:t>
      </w:r>
      <w:proofErr w:type="gramStart"/>
      <w:r w:rsidRPr="002A4DD4">
        <w:rPr>
          <w:sz w:val="26"/>
          <w:szCs w:val="26"/>
        </w:rPr>
        <w:t>принята</w:t>
      </w:r>
      <w:proofErr w:type="gramEnd"/>
      <w:r w:rsidRPr="002A4DD4">
        <w:rPr>
          <w:sz w:val="26"/>
          <w:szCs w:val="26"/>
        </w:rPr>
        <w:t xml:space="preserve"> при личном приеме заявителя.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а) официального сайта Администрации,</w:t>
      </w:r>
      <w:r w:rsidRPr="002A4DD4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2A4DD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б) Единого портала либо Регионального портала;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0"/>
      <w:bookmarkEnd w:id="2"/>
      <w:r w:rsidRPr="002A4DD4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5.11.1.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5.11.3.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5.11.4.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</w:t>
      </w:r>
      <w:r w:rsidRPr="002A4DD4">
        <w:rPr>
          <w:sz w:val="26"/>
          <w:szCs w:val="26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5.12. </w:t>
      </w:r>
      <w:proofErr w:type="gramStart"/>
      <w:r w:rsidRPr="002A4DD4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bookmarkStart w:id="3" w:name="P444"/>
      <w:bookmarkEnd w:id="3"/>
      <w:r w:rsidRPr="002A4DD4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proofErr w:type="gramStart"/>
      <w:r w:rsidRPr="002A4DD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AD100B" w:rsidRPr="002A4DD4" w:rsidRDefault="00AD100B" w:rsidP="002A4DD4">
      <w:pPr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2) в удовлетворении жалобы отказывается.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2A4DD4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2A4DD4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7" w:history="1">
        <w:r w:rsidRPr="002A4DD4">
          <w:rPr>
            <w:sz w:val="26"/>
            <w:szCs w:val="26"/>
          </w:rPr>
          <w:t>пункте</w:t>
        </w:r>
      </w:hyperlink>
      <w:r w:rsidRPr="002A4DD4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A4DD4">
        <w:rPr>
          <w:sz w:val="26"/>
          <w:szCs w:val="26"/>
        </w:rPr>
        <w:t>неудобства</w:t>
      </w:r>
      <w:proofErr w:type="gramEnd"/>
      <w:r w:rsidRPr="002A4DD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5.17. В случае признания </w:t>
      </w:r>
      <w:proofErr w:type="gramStart"/>
      <w:r w:rsidRPr="002A4DD4">
        <w:rPr>
          <w:sz w:val="26"/>
          <w:szCs w:val="26"/>
        </w:rPr>
        <w:t>жалобы</w:t>
      </w:r>
      <w:proofErr w:type="gramEnd"/>
      <w:r w:rsidRPr="002A4DD4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38" w:history="1">
        <w:r w:rsidRPr="002A4DD4">
          <w:rPr>
            <w:sz w:val="26"/>
            <w:szCs w:val="26"/>
          </w:rPr>
          <w:t>пункте</w:t>
        </w:r>
      </w:hyperlink>
      <w:r w:rsidRPr="002A4DD4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2A4DD4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A4DD4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A4DD4">
        <w:rPr>
          <w:sz w:val="26"/>
          <w:szCs w:val="26"/>
        </w:rPr>
        <w:t xml:space="preserve">5.19. </w:t>
      </w:r>
      <w:r w:rsidRPr="002A4DD4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A4DD4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2A4D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AD100B" w:rsidRPr="002A4DD4" w:rsidRDefault="00AD100B" w:rsidP="002A4DD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100B" w:rsidRPr="002A4DD4" w:rsidRDefault="00AD100B" w:rsidP="002A4DD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A4DD4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2A4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</w:t>
      </w:r>
      <w:r w:rsidRPr="002A4DD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должностных лиц, муниципальных служащих, работников, </w:t>
      </w:r>
      <w:r w:rsidRPr="002A4DD4">
        <w:rPr>
          <w:rFonts w:ascii="Times New Roman" w:hAnsi="Times New Roman" w:cs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2A4DD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AD100B" w:rsidRPr="002A4DD4" w:rsidRDefault="00AD100B" w:rsidP="002A4DD4">
      <w:pPr>
        <w:ind w:firstLine="567"/>
        <w:jc w:val="both"/>
        <w:rPr>
          <w:sz w:val="26"/>
          <w:szCs w:val="26"/>
        </w:rPr>
      </w:pPr>
      <w:r w:rsidRPr="002A4DD4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AD100B" w:rsidRPr="002A4DD4" w:rsidRDefault="00AD100B" w:rsidP="002A4DD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4DD4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2A4DD4">
        <w:rPr>
          <w:sz w:val="26"/>
          <w:szCs w:val="26"/>
        </w:rPr>
        <w:t>г</w:t>
      </w:r>
      <w:proofErr w:type="gramEnd"/>
      <w:r w:rsidRPr="002A4DD4">
        <w:rPr>
          <w:sz w:val="26"/>
          <w:szCs w:val="26"/>
        </w:rPr>
        <w:t xml:space="preserve">. Заречного Пензенской области от 24.09.2018    </w:t>
      </w:r>
      <w:r w:rsidRPr="002A4DD4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AD100B" w:rsidRPr="002A4DD4" w:rsidRDefault="00AD100B" w:rsidP="002A4D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D100B" w:rsidRPr="002A4DD4" w:rsidRDefault="00AD100B" w:rsidP="002A4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36305" w:rsidRPr="002A4DD4" w:rsidRDefault="00036305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Pr="002A4DD4" w:rsidRDefault="00AD100B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16D0A" w:rsidRPr="00F336F7" w:rsidRDefault="002A1C58" w:rsidP="002A1C5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16D0A" w:rsidRPr="00F336F7">
        <w:rPr>
          <w:sz w:val="26"/>
          <w:szCs w:val="26"/>
        </w:rPr>
        <w:t xml:space="preserve">риложение № </w:t>
      </w:r>
      <w:r w:rsidR="00A16D0A">
        <w:rPr>
          <w:sz w:val="26"/>
          <w:szCs w:val="26"/>
        </w:rPr>
        <w:t>1</w:t>
      </w:r>
    </w:p>
    <w:p w:rsidR="00A16D0A" w:rsidRDefault="00A16D0A" w:rsidP="00A16D0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A16D0A" w:rsidRPr="00F336F7" w:rsidRDefault="00A16D0A" w:rsidP="00A16D0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A16D0A" w:rsidRDefault="00A16D0A" w:rsidP="00A16D0A">
      <w:pPr>
        <w:spacing w:line="280" w:lineRule="exact"/>
        <w:ind w:firstLine="5812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 рекламной конструкции</w:t>
      </w:r>
      <w:r w:rsidRPr="00162074">
        <w:rPr>
          <w:sz w:val="26"/>
          <w:szCs w:val="26"/>
        </w:rPr>
        <w:t>»</w:t>
      </w:r>
    </w:p>
    <w:p w:rsidR="00B0322B" w:rsidRDefault="00B0322B" w:rsidP="00B0322B">
      <w:pPr>
        <w:spacing w:line="280" w:lineRule="exact"/>
        <w:rPr>
          <w:sz w:val="26"/>
          <w:szCs w:val="26"/>
        </w:rPr>
      </w:pPr>
    </w:p>
    <w:p w:rsidR="00A16D0A" w:rsidRPr="008E5A04" w:rsidRDefault="00A16D0A" w:rsidP="008E5A04">
      <w:pPr>
        <w:autoSpaceDE w:val="0"/>
        <w:autoSpaceDN w:val="0"/>
        <w:adjustRightInd w:val="0"/>
        <w:ind w:left="4536" w:hanging="36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Администрацию г.</w:t>
      </w:r>
      <w:r w:rsidR="00993FA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Заречного</w:t>
      </w:r>
      <w:proofErr w:type="gramEnd"/>
      <w:r w:rsidR="000A43CC">
        <w:rPr>
          <w:sz w:val="26"/>
          <w:szCs w:val="26"/>
        </w:rPr>
        <w:t xml:space="preserve"> </w:t>
      </w:r>
      <w:r w:rsidR="000A43CC" w:rsidRPr="008E5A04">
        <w:rPr>
          <w:sz w:val="26"/>
          <w:szCs w:val="26"/>
        </w:rPr>
        <w:t>Пензенской области</w:t>
      </w:r>
    </w:p>
    <w:p w:rsidR="00A16D0A" w:rsidRPr="00597CB6" w:rsidRDefault="00A16D0A" w:rsidP="00A16D0A">
      <w:pPr>
        <w:ind w:left="4500"/>
        <w:rPr>
          <w:sz w:val="22"/>
          <w:szCs w:val="22"/>
        </w:rPr>
      </w:pPr>
      <w:r w:rsidRPr="001E6C5E">
        <w:rPr>
          <w:sz w:val="26"/>
          <w:szCs w:val="26"/>
        </w:rPr>
        <w:t>от</w:t>
      </w:r>
      <w:r w:rsidRPr="00597CB6">
        <w:rPr>
          <w:sz w:val="22"/>
          <w:szCs w:val="22"/>
        </w:rPr>
        <w:t xml:space="preserve"> </w:t>
      </w:r>
      <w:r w:rsidR="001E6C5E">
        <w:rPr>
          <w:sz w:val="22"/>
          <w:szCs w:val="22"/>
        </w:rPr>
        <w:t>__________________________________________________</w:t>
      </w:r>
      <w:r w:rsidR="00AD100B">
        <w:rPr>
          <w:sz w:val="22"/>
          <w:szCs w:val="22"/>
        </w:rPr>
        <w:t>,</w:t>
      </w:r>
    </w:p>
    <w:p w:rsidR="00A16D0A" w:rsidRPr="00B93A38" w:rsidRDefault="00A16D0A" w:rsidP="00A16D0A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>(ф</w:t>
      </w:r>
      <w:r w:rsidR="00E25CE4" w:rsidRPr="00B93A38">
        <w:rPr>
          <w:sz w:val="20"/>
          <w:szCs w:val="20"/>
        </w:rPr>
        <w:t xml:space="preserve">амилия, имя, отчество </w:t>
      </w:r>
      <w:r w:rsidR="00B071E6">
        <w:rPr>
          <w:sz w:val="20"/>
          <w:szCs w:val="20"/>
        </w:rPr>
        <w:t>(</w:t>
      </w:r>
      <w:r w:rsidR="00AD100B">
        <w:rPr>
          <w:sz w:val="20"/>
          <w:szCs w:val="20"/>
        </w:rPr>
        <w:t xml:space="preserve">отчество </w:t>
      </w:r>
      <w:r w:rsidR="00B071E6">
        <w:rPr>
          <w:sz w:val="20"/>
          <w:szCs w:val="20"/>
        </w:rPr>
        <w:t xml:space="preserve">при наличии) </w:t>
      </w:r>
      <w:r w:rsidR="00E25CE4" w:rsidRPr="00B93A38">
        <w:rPr>
          <w:sz w:val="20"/>
          <w:szCs w:val="20"/>
        </w:rPr>
        <w:t>заявителя</w:t>
      </w:r>
      <w:r w:rsidRPr="00B93A38">
        <w:rPr>
          <w:sz w:val="20"/>
          <w:szCs w:val="20"/>
        </w:rPr>
        <w:t>)</w:t>
      </w:r>
    </w:p>
    <w:p w:rsidR="00A16D0A" w:rsidRPr="00597CB6" w:rsidRDefault="00A16D0A" w:rsidP="00A16D0A">
      <w:pPr>
        <w:ind w:left="4500"/>
        <w:rPr>
          <w:sz w:val="22"/>
          <w:szCs w:val="22"/>
        </w:rPr>
      </w:pPr>
      <w:proofErr w:type="gramStart"/>
      <w:r w:rsidRPr="001E6C5E">
        <w:rPr>
          <w:sz w:val="26"/>
          <w:szCs w:val="26"/>
        </w:rPr>
        <w:t>проживающего</w:t>
      </w:r>
      <w:proofErr w:type="gramEnd"/>
      <w:r w:rsidRPr="001E6C5E">
        <w:rPr>
          <w:sz w:val="26"/>
          <w:szCs w:val="26"/>
        </w:rPr>
        <w:t xml:space="preserve"> по адресу:</w:t>
      </w:r>
      <w:r w:rsidR="00D44CD2">
        <w:rPr>
          <w:sz w:val="22"/>
          <w:szCs w:val="22"/>
        </w:rPr>
        <w:t>_________________________</w:t>
      </w:r>
    </w:p>
    <w:p w:rsidR="001E6C5E" w:rsidRDefault="001E6C5E" w:rsidP="00A16D0A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D44CD2">
        <w:rPr>
          <w:sz w:val="26"/>
          <w:szCs w:val="26"/>
        </w:rPr>
        <w:t>_______________________________</w:t>
      </w:r>
    </w:p>
    <w:p w:rsidR="00A12986" w:rsidRDefault="001B7A8F" w:rsidP="00A16D0A">
      <w:pPr>
        <w:ind w:left="4500"/>
        <w:rPr>
          <w:sz w:val="26"/>
          <w:szCs w:val="26"/>
        </w:rPr>
      </w:pPr>
      <w:r>
        <w:rPr>
          <w:sz w:val="26"/>
          <w:szCs w:val="26"/>
        </w:rPr>
        <w:t>д</w:t>
      </w:r>
      <w:r w:rsidR="002C319F">
        <w:rPr>
          <w:sz w:val="26"/>
          <w:szCs w:val="26"/>
        </w:rPr>
        <w:t>окумент, удостоверяющий личность</w:t>
      </w:r>
      <w:r w:rsidR="00A12986" w:rsidRPr="000C29AF">
        <w:rPr>
          <w:sz w:val="26"/>
          <w:szCs w:val="26"/>
        </w:rPr>
        <w:t>:</w:t>
      </w:r>
      <w:r w:rsidR="00A12986">
        <w:rPr>
          <w:sz w:val="26"/>
          <w:szCs w:val="26"/>
        </w:rPr>
        <w:t xml:space="preserve"> ____________________________________</w:t>
      </w:r>
    </w:p>
    <w:p w:rsidR="00E25250" w:rsidRDefault="00E25250" w:rsidP="00E25250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D44CD2">
        <w:rPr>
          <w:sz w:val="26"/>
          <w:szCs w:val="26"/>
        </w:rPr>
        <w:t>_______________________________</w:t>
      </w:r>
    </w:p>
    <w:p w:rsidR="00E25250" w:rsidRPr="00B93A38" w:rsidRDefault="00E25250" w:rsidP="00E25250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>(серия, номер, кем и когда выдан)</w:t>
      </w:r>
    </w:p>
    <w:p w:rsidR="00B93A38" w:rsidRDefault="00B93A38" w:rsidP="00A16D0A">
      <w:pPr>
        <w:ind w:left="4500"/>
        <w:rPr>
          <w:sz w:val="22"/>
          <w:szCs w:val="22"/>
        </w:rPr>
      </w:pPr>
    </w:p>
    <w:p w:rsidR="007E1F22" w:rsidRPr="00597CB6" w:rsidRDefault="008C34E6" w:rsidP="00B93A38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D44CD2">
        <w:rPr>
          <w:sz w:val="22"/>
          <w:szCs w:val="22"/>
        </w:rPr>
        <w:t>_______________________________</w:t>
      </w:r>
    </w:p>
    <w:p w:rsidR="007E1F22" w:rsidRPr="00725D95" w:rsidRDefault="007E1F22" w:rsidP="00037AEB">
      <w:pPr>
        <w:spacing w:line="259" w:lineRule="auto"/>
        <w:ind w:left="4253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</w:t>
      </w:r>
      <w:r w:rsidRPr="00B93A38">
        <w:rPr>
          <w:rFonts w:eastAsia="Calibri"/>
          <w:color w:val="000000"/>
          <w:sz w:val="20"/>
          <w:szCs w:val="20"/>
        </w:rPr>
        <w:t>полное и</w:t>
      </w:r>
      <w:r w:rsidR="001E6C5E" w:rsidRPr="00B93A38">
        <w:rPr>
          <w:rFonts w:eastAsia="Calibri"/>
          <w:color w:val="000000"/>
          <w:sz w:val="20"/>
          <w:szCs w:val="20"/>
        </w:rPr>
        <w:t xml:space="preserve"> </w:t>
      </w:r>
      <w:r w:rsidRPr="00B93A38">
        <w:rPr>
          <w:rFonts w:eastAsia="Calibri"/>
          <w:color w:val="000000"/>
          <w:sz w:val="20"/>
          <w:szCs w:val="20"/>
        </w:rPr>
        <w:t xml:space="preserve">(в случае, если имеется) сокращенное, в т.ч. фирменное наименование юридического лица, его </w:t>
      </w:r>
      <w:r w:rsidR="00725D95">
        <w:rPr>
          <w:rFonts w:eastAsia="Calibri"/>
          <w:color w:val="000000"/>
          <w:sz w:val="20"/>
          <w:szCs w:val="20"/>
        </w:rPr>
        <w:t xml:space="preserve">организационно-правовая </w:t>
      </w:r>
      <w:r w:rsidRPr="00B93A38">
        <w:rPr>
          <w:rFonts w:eastAsia="Calibri"/>
          <w:color w:val="000000"/>
          <w:sz w:val="20"/>
          <w:szCs w:val="20"/>
        </w:rPr>
        <w:t>форма)</w:t>
      </w:r>
      <w:r w:rsidR="00BD4C81">
        <w:rPr>
          <w:rFonts w:eastAsia="Calibri"/>
          <w:color w:val="000000"/>
          <w:sz w:val="20"/>
          <w:szCs w:val="20"/>
        </w:rPr>
        <w:t xml:space="preserve"> </w:t>
      </w:r>
      <w:r w:rsidR="00725D95" w:rsidRPr="00725D95">
        <w:rPr>
          <w:rFonts w:eastAsia="Calibri"/>
          <w:color w:val="000000"/>
          <w:sz w:val="20"/>
          <w:szCs w:val="20"/>
        </w:rPr>
        <w:t>(</w:t>
      </w:r>
      <w:r w:rsidR="00725D95">
        <w:rPr>
          <w:rFonts w:eastAsia="Calibri"/>
          <w:color w:val="000000"/>
          <w:sz w:val="20"/>
          <w:szCs w:val="20"/>
        </w:rPr>
        <w:t>для юридических лиц)</w:t>
      </w:r>
    </w:p>
    <w:p w:rsidR="008C34E6" w:rsidRPr="008C34E6" w:rsidRDefault="008C34E6" w:rsidP="008C34E6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D44CD2">
        <w:rPr>
          <w:sz w:val="22"/>
          <w:szCs w:val="22"/>
        </w:rPr>
        <w:t>______________________________</w:t>
      </w:r>
    </w:p>
    <w:p w:rsidR="00B93A38" w:rsidRPr="00B93A38" w:rsidRDefault="00597CB6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proofErr w:type="gramStart"/>
      <w:r w:rsidRPr="00B93A38">
        <w:rPr>
          <w:rFonts w:eastAsia="Calibri"/>
          <w:color w:val="000000"/>
          <w:sz w:val="20"/>
          <w:szCs w:val="20"/>
        </w:rPr>
        <w:t>(</w:t>
      </w:r>
      <w:r w:rsidR="0076661F" w:rsidRPr="00B93A38">
        <w:rPr>
          <w:rFonts w:eastAsia="Calibri"/>
          <w:color w:val="000000"/>
          <w:sz w:val="20"/>
          <w:szCs w:val="20"/>
        </w:rPr>
        <w:t>основной государственный регистрационный номер записи о создании юридического лица и данные документа,</w:t>
      </w:r>
      <w:proofErr w:type="gramEnd"/>
    </w:p>
    <w:p w:rsidR="00725D95" w:rsidRDefault="0076661F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подтверждающего факт внесения сведений </w:t>
      </w:r>
      <w:proofErr w:type="gramStart"/>
      <w:r w:rsidRPr="00B93A38">
        <w:rPr>
          <w:rFonts w:eastAsia="Calibri"/>
          <w:color w:val="000000"/>
          <w:sz w:val="20"/>
          <w:szCs w:val="20"/>
        </w:rPr>
        <w:t>в</w:t>
      </w:r>
      <w:proofErr w:type="gramEnd"/>
      <w:r w:rsidRPr="00B93A38">
        <w:rPr>
          <w:rFonts w:eastAsia="Calibri"/>
          <w:color w:val="000000"/>
          <w:sz w:val="20"/>
          <w:szCs w:val="20"/>
        </w:rPr>
        <w:t xml:space="preserve"> единый</w:t>
      </w:r>
    </w:p>
    <w:p w:rsidR="00725D95" w:rsidRDefault="0076661F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 государственный реестр)</w:t>
      </w:r>
      <w:r w:rsidR="00BD4C81">
        <w:rPr>
          <w:rFonts w:eastAsia="Calibri"/>
          <w:color w:val="000000"/>
          <w:sz w:val="20"/>
          <w:szCs w:val="20"/>
        </w:rPr>
        <w:t xml:space="preserve"> </w:t>
      </w:r>
      <w:r w:rsidR="00725D95" w:rsidRPr="00725D95">
        <w:rPr>
          <w:rFonts w:eastAsia="Calibri"/>
          <w:color w:val="000000"/>
          <w:sz w:val="20"/>
          <w:szCs w:val="20"/>
        </w:rPr>
        <w:t>(</w:t>
      </w:r>
      <w:r w:rsidR="00725D95">
        <w:rPr>
          <w:rFonts w:eastAsia="Calibri"/>
          <w:color w:val="000000"/>
          <w:sz w:val="20"/>
          <w:szCs w:val="20"/>
        </w:rPr>
        <w:t>для юридических лиц)</w:t>
      </w:r>
    </w:p>
    <w:p w:rsidR="001F16FD" w:rsidRPr="001F16FD" w:rsidRDefault="001F16FD" w:rsidP="001F16FD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D44CD2">
        <w:rPr>
          <w:sz w:val="22"/>
          <w:szCs w:val="22"/>
        </w:rPr>
        <w:t>______________________________</w:t>
      </w:r>
    </w:p>
    <w:p w:rsidR="00AD100B" w:rsidRDefault="00597CB6" w:rsidP="00037AEB">
      <w:pPr>
        <w:ind w:left="4248" w:firstLine="708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76661F" w:rsidRPr="00402AF7">
        <w:rPr>
          <w:rFonts w:eastAsia="Calibri"/>
          <w:sz w:val="20"/>
          <w:szCs w:val="20"/>
        </w:rPr>
        <w:t>идентификационный номер налогоплательщика и данные документа о постановке юридического лица на учет                                         в налоговом органе)</w:t>
      </w:r>
      <w:r w:rsidR="00BD4C81">
        <w:rPr>
          <w:rFonts w:eastAsia="Calibri"/>
          <w:sz w:val="20"/>
          <w:szCs w:val="20"/>
        </w:rPr>
        <w:t xml:space="preserve"> </w:t>
      </w:r>
      <w:r w:rsidR="001F16FD">
        <w:rPr>
          <w:rFonts w:eastAsia="Calibri"/>
          <w:color w:val="000000"/>
          <w:sz w:val="20"/>
          <w:szCs w:val="20"/>
        </w:rPr>
        <w:t xml:space="preserve"> </w:t>
      </w:r>
      <w:r w:rsidR="001F16FD" w:rsidRPr="00725D95">
        <w:rPr>
          <w:rFonts w:eastAsia="Calibri"/>
          <w:color w:val="000000"/>
          <w:sz w:val="20"/>
          <w:szCs w:val="20"/>
        </w:rPr>
        <w:t>(</w:t>
      </w:r>
      <w:r w:rsidR="001F16FD">
        <w:rPr>
          <w:rFonts w:eastAsia="Calibri"/>
          <w:color w:val="000000"/>
          <w:sz w:val="20"/>
          <w:szCs w:val="20"/>
        </w:rPr>
        <w:t>для юридических лиц)</w:t>
      </w:r>
    </w:p>
    <w:p w:rsidR="00AD100B" w:rsidRPr="00AD100B" w:rsidRDefault="00037AEB" w:rsidP="00037AEB">
      <w:pPr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_____</w:t>
      </w:r>
      <w:r w:rsidR="00AD100B">
        <w:rPr>
          <w:rFonts w:eastAsia="Calibri"/>
          <w:color w:val="000000"/>
          <w:sz w:val="20"/>
          <w:szCs w:val="20"/>
        </w:rPr>
        <w:t>____________________________________________________</w:t>
      </w:r>
    </w:p>
    <w:p w:rsidR="00AD100B" w:rsidRPr="00B22CA6" w:rsidRDefault="00037AEB" w:rsidP="00037AEB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D100B">
        <w:rPr>
          <w:rFonts w:ascii="Times New Roman" w:hAnsi="Times New Roman" w:cs="Times New Roman"/>
        </w:rPr>
        <w:t xml:space="preserve">телефон, </w:t>
      </w:r>
      <w:r w:rsidR="00AD100B" w:rsidRPr="00AD100B">
        <w:rPr>
          <w:rFonts w:ascii="Times New Roman" w:hAnsi="Times New Roman" w:cs="Times New Roman"/>
        </w:rPr>
        <w:t>почтовый адрес и (или) адрес</w:t>
      </w:r>
      <w:r>
        <w:rPr>
          <w:rFonts w:ascii="Times New Roman" w:hAnsi="Times New Roman" w:cs="Times New Roman"/>
        </w:rPr>
        <w:t xml:space="preserve"> </w:t>
      </w:r>
      <w:r w:rsidR="00AD100B" w:rsidRPr="00AD100B">
        <w:rPr>
          <w:rFonts w:ascii="Times New Roman" w:hAnsi="Times New Roman" w:cs="Times New Roman"/>
        </w:rPr>
        <w:t xml:space="preserve">электронной почты для </w:t>
      </w:r>
      <w:r>
        <w:rPr>
          <w:rFonts w:ascii="Times New Roman" w:hAnsi="Times New Roman" w:cs="Times New Roman"/>
        </w:rPr>
        <w:t xml:space="preserve">                           </w:t>
      </w:r>
      <w:r w:rsidR="00AD100B" w:rsidRPr="00AD100B">
        <w:rPr>
          <w:rFonts w:ascii="Times New Roman" w:hAnsi="Times New Roman" w:cs="Times New Roman"/>
        </w:rPr>
        <w:t>связи с заявителем</w:t>
      </w:r>
    </w:p>
    <w:p w:rsidR="00935559" w:rsidRPr="00597CB6" w:rsidRDefault="00935559" w:rsidP="00597CB6">
      <w:pPr>
        <w:ind w:left="4248" w:firstLine="708"/>
        <w:jc w:val="both"/>
        <w:rPr>
          <w:sz w:val="28"/>
          <w:szCs w:val="28"/>
        </w:rPr>
      </w:pPr>
    </w:p>
    <w:p w:rsidR="00A16D0A" w:rsidRPr="00935559" w:rsidRDefault="00A16D0A" w:rsidP="00A16D0A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935559">
        <w:rPr>
          <w:rFonts w:eastAsia="Calibri"/>
          <w:color w:val="000000"/>
          <w:sz w:val="26"/>
          <w:szCs w:val="26"/>
        </w:rPr>
        <w:t>Заявление</w:t>
      </w:r>
    </w:p>
    <w:p w:rsidR="00960562" w:rsidRPr="00935559" w:rsidRDefault="00960562" w:rsidP="00960562">
      <w:pPr>
        <w:rPr>
          <w:rFonts w:eastAsia="Calibri"/>
          <w:sz w:val="26"/>
          <w:szCs w:val="26"/>
        </w:rPr>
      </w:pPr>
    </w:p>
    <w:p w:rsidR="007C6594" w:rsidRPr="007C6594" w:rsidRDefault="00A16D0A" w:rsidP="007C6594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Прошу выдать разрешение на установку и эксплуатацию рекламной конструкции 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размером  ______(м),  расположенной на ________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>____________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(вид рекламного носителя:  з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емельный 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участок, фасад, строительное ограждение, крыша, опора контактной  сети),  находящегося  по адресу: _____________________________, сроком </w:t>
      </w:r>
      <w:proofErr w:type="gramStart"/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на</w:t>
      </w:r>
      <w:proofErr w:type="gramEnd"/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____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>____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0B3EEF" w:rsidRDefault="000B3EEF" w:rsidP="0082403C">
      <w:pPr>
        <w:widowControl w:val="0"/>
        <w:autoSpaceDE w:val="0"/>
        <w:autoSpaceDN w:val="0"/>
        <w:ind w:firstLine="709"/>
        <w:jc w:val="both"/>
      </w:pPr>
    </w:p>
    <w:p w:rsidR="00E25CE4" w:rsidRPr="005B651C" w:rsidRDefault="008E5A04" w:rsidP="008240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Основание</w:t>
      </w:r>
      <w:r w:rsidR="00E25CE4" w:rsidRPr="005B651C">
        <w:rPr>
          <w:sz w:val="26"/>
          <w:szCs w:val="26"/>
        </w:rPr>
        <w:t>:</w:t>
      </w:r>
    </w:p>
    <w:p w:rsidR="008E5A04" w:rsidRPr="005B651C" w:rsidRDefault="0082403C" w:rsidP="00F557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5B651C">
        <w:rPr>
          <w:sz w:val="26"/>
          <w:szCs w:val="26"/>
        </w:rPr>
        <w:t>договор на установку и эксплуатацию рекламной конструкции на территории города Заречного Пензенской области</w:t>
      </w:r>
      <w:r w:rsidR="008E5A04" w:rsidRPr="005B651C">
        <w:rPr>
          <w:sz w:val="26"/>
          <w:szCs w:val="26"/>
        </w:rPr>
        <w:t xml:space="preserve"> от ________ № ____ (указывается дата и номер </w:t>
      </w:r>
      <w:r w:rsidR="00B071E6">
        <w:rPr>
          <w:sz w:val="26"/>
          <w:szCs w:val="26"/>
        </w:rPr>
        <w:t>д</w:t>
      </w:r>
      <w:r w:rsidR="008E5A04" w:rsidRPr="005B651C">
        <w:rPr>
          <w:sz w:val="26"/>
          <w:szCs w:val="26"/>
        </w:rPr>
        <w:t>оговора)</w:t>
      </w:r>
      <w:r w:rsidR="00C64987" w:rsidRPr="005B651C">
        <w:rPr>
          <w:sz w:val="26"/>
          <w:szCs w:val="26"/>
        </w:rPr>
        <w:t>,</w:t>
      </w:r>
      <w:r w:rsidR="00F557C4">
        <w:rPr>
          <w:sz w:val="26"/>
          <w:szCs w:val="26"/>
        </w:rPr>
        <w:t xml:space="preserve"> </w:t>
      </w:r>
      <w:r w:rsidR="00C64987" w:rsidRPr="005B651C">
        <w:rPr>
          <w:sz w:val="26"/>
          <w:szCs w:val="26"/>
        </w:rPr>
        <w:t xml:space="preserve">номер рекламной конструкции на карте </w:t>
      </w:r>
      <w:r w:rsidR="008E5A04" w:rsidRPr="005B651C">
        <w:rPr>
          <w:sz w:val="26"/>
          <w:szCs w:val="26"/>
        </w:rPr>
        <w:t>____________</w:t>
      </w:r>
      <w:r w:rsidR="00C64987" w:rsidRPr="005B651C">
        <w:rPr>
          <w:sz w:val="26"/>
          <w:szCs w:val="26"/>
        </w:rPr>
        <w:t>__________________</w:t>
      </w:r>
      <w:r w:rsidR="008E5A04" w:rsidRPr="005B651C">
        <w:rPr>
          <w:sz w:val="26"/>
          <w:szCs w:val="26"/>
        </w:rPr>
        <w:t xml:space="preserve">(указывается </w:t>
      </w:r>
      <w:r w:rsidR="00C64987" w:rsidRPr="005B651C">
        <w:rPr>
          <w:sz w:val="26"/>
          <w:szCs w:val="26"/>
        </w:rPr>
        <w:t>номер в соответствии</w:t>
      </w:r>
      <w:r w:rsidR="008E5A04" w:rsidRPr="005B651C">
        <w:rPr>
          <w:sz w:val="26"/>
          <w:szCs w:val="26"/>
        </w:rPr>
        <w:t xml:space="preserve"> </w:t>
      </w:r>
      <w:r w:rsidRPr="005B651C">
        <w:rPr>
          <w:sz w:val="26"/>
          <w:szCs w:val="26"/>
        </w:rPr>
        <w:t xml:space="preserve">с </w:t>
      </w:r>
      <w:r w:rsidR="00C64987" w:rsidRPr="005B651C">
        <w:rPr>
          <w:sz w:val="26"/>
          <w:szCs w:val="26"/>
        </w:rPr>
        <w:t xml:space="preserve">постановлением Администрации города Заречного от 03.04.2018 №648 «Об утверждении схемы размещения рекламных конструкций на территории города Заречного Пензенской области» </w:t>
      </w:r>
      <w:r w:rsidR="007C6594">
        <w:rPr>
          <w:sz w:val="26"/>
          <w:szCs w:val="26"/>
        </w:rPr>
        <w:t>согласно</w:t>
      </w:r>
      <w:r w:rsidR="00C64987" w:rsidRPr="005B651C">
        <w:rPr>
          <w:sz w:val="26"/>
          <w:szCs w:val="26"/>
        </w:rPr>
        <w:t xml:space="preserve"> требованиям части 5.8</w:t>
      </w:r>
      <w:r w:rsidR="00F557C4">
        <w:rPr>
          <w:sz w:val="26"/>
          <w:szCs w:val="26"/>
        </w:rPr>
        <w:t xml:space="preserve"> </w:t>
      </w:r>
      <w:r w:rsidR="00C64987" w:rsidRPr="005B651C">
        <w:rPr>
          <w:sz w:val="26"/>
          <w:szCs w:val="26"/>
        </w:rPr>
        <w:t xml:space="preserve">статьи 19 Федерального закона от </w:t>
      </w:r>
      <w:r w:rsidR="007B5C27">
        <w:rPr>
          <w:sz w:val="26"/>
          <w:szCs w:val="26"/>
        </w:rPr>
        <w:t>13.03.2006 № 38-ФЗ «О</w:t>
      </w:r>
      <w:proofErr w:type="gramEnd"/>
      <w:r w:rsidR="007B5C27">
        <w:rPr>
          <w:sz w:val="26"/>
          <w:szCs w:val="26"/>
        </w:rPr>
        <w:t xml:space="preserve"> рекламе»).</w:t>
      </w:r>
    </w:p>
    <w:p w:rsidR="00A16D0A" w:rsidRPr="005B651C" w:rsidRDefault="00A16D0A" w:rsidP="007C65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К заявлению прилагаю документы:</w:t>
      </w: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1. ____________________________________________________________________________</w:t>
      </w: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2. ____________________________________________________________________________</w:t>
      </w: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и т.д.</w:t>
      </w:r>
    </w:p>
    <w:p w:rsidR="00A16D0A" w:rsidRPr="005B651C" w:rsidRDefault="00A16D0A" w:rsidP="00A16D0A">
      <w:pPr>
        <w:rPr>
          <w:sz w:val="26"/>
          <w:szCs w:val="26"/>
        </w:rPr>
      </w:pPr>
    </w:p>
    <w:p w:rsidR="00C64987" w:rsidRPr="005B651C" w:rsidRDefault="00C64987" w:rsidP="00C64987">
      <w:pPr>
        <w:rPr>
          <w:sz w:val="26"/>
          <w:szCs w:val="26"/>
        </w:rPr>
      </w:pPr>
      <w:r w:rsidRPr="005B651C">
        <w:rPr>
          <w:sz w:val="26"/>
          <w:szCs w:val="26"/>
        </w:rPr>
        <w:t xml:space="preserve">«____» _______________ 20____ г.   </w:t>
      </w:r>
      <w:r w:rsidR="005427BB">
        <w:rPr>
          <w:sz w:val="26"/>
          <w:szCs w:val="26"/>
        </w:rPr>
        <w:t xml:space="preserve">               </w:t>
      </w:r>
      <w:r w:rsidRPr="005B651C">
        <w:rPr>
          <w:sz w:val="26"/>
          <w:szCs w:val="26"/>
        </w:rPr>
        <w:t>________________</w:t>
      </w:r>
      <w:r w:rsidR="005427BB">
        <w:rPr>
          <w:sz w:val="26"/>
          <w:szCs w:val="26"/>
        </w:rPr>
        <w:t>____</w:t>
      </w:r>
      <w:r w:rsidRPr="005B651C">
        <w:rPr>
          <w:sz w:val="26"/>
          <w:szCs w:val="26"/>
        </w:rPr>
        <w:t xml:space="preserve"> /__________________</w:t>
      </w:r>
    </w:p>
    <w:p w:rsidR="00C64987" w:rsidRPr="00824543" w:rsidRDefault="00C64987" w:rsidP="00C64987">
      <w:pPr>
        <w:rPr>
          <w:sz w:val="20"/>
          <w:szCs w:val="20"/>
        </w:rPr>
      </w:pPr>
      <w:r w:rsidRPr="00597CB6">
        <w:t xml:space="preserve">                                                                         </w:t>
      </w:r>
      <w:r w:rsidR="005427BB">
        <w:t xml:space="preserve">            </w:t>
      </w:r>
      <w:r w:rsidRPr="00824543">
        <w:rPr>
          <w:sz w:val="20"/>
          <w:szCs w:val="20"/>
        </w:rPr>
        <w:t>Ф.И.О.</w:t>
      </w:r>
      <w:r w:rsidR="00B071E6">
        <w:rPr>
          <w:sz w:val="20"/>
          <w:szCs w:val="20"/>
        </w:rPr>
        <w:t xml:space="preserve"> (</w:t>
      </w:r>
      <w:r w:rsidR="005427BB">
        <w:rPr>
          <w:sz w:val="20"/>
          <w:szCs w:val="20"/>
        </w:rPr>
        <w:t xml:space="preserve">отчество </w:t>
      </w:r>
      <w:r w:rsidR="00B071E6">
        <w:rPr>
          <w:sz w:val="20"/>
          <w:szCs w:val="20"/>
        </w:rPr>
        <w:t>при наличии)</w:t>
      </w:r>
      <w:r w:rsidR="005427BB">
        <w:rPr>
          <w:sz w:val="20"/>
          <w:szCs w:val="20"/>
        </w:rPr>
        <w:t xml:space="preserve">          </w:t>
      </w:r>
      <w:r w:rsidR="00824543">
        <w:rPr>
          <w:sz w:val="20"/>
          <w:szCs w:val="20"/>
        </w:rPr>
        <w:t xml:space="preserve"> </w:t>
      </w:r>
      <w:r w:rsidRPr="00824543">
        <w:rPr>
          <w:sz w:val="20"/>
          <w:szCs w:val="20"/>
        </w:rPr>
        <w:t>Подпись заявителя</w:t>
      </w:r>
    </w:p>
    <w:p w:rsidR="00A16D0A" w:rsidRPr="005B651C" w:rsidRDefault="00C64987" w:rsidP="00A16D0A">
      <w:pPr>
        <w:rPr>
          <w:sz w:val="22"/>
          <w:szCs w:val="22"/>
        </w:rPr>
      </w:pPr>
      <w:r w:rsidRPr="005B651C">
        <w:rPr>
          <w:sz w:val="22"/>
          <w:szCs w:val="22"/>
        </w:rPr>
        <w:t xml:space="preserve">                                                          </w:t>
      </w:r>
    </w:p>
    <w:p w:rsidR="00AD100B" w:rsidRPr="00AD100B" w:rsidRDefault="00AD100B" w:rsidP="00AD100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D100B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r w:rsidRPr="00AD100B">
        <w:rPr>
          <w:sz w:val="26"/>
          <w:szCs w:val="26"/>
        </w:rPr>
        <w:t>Результат рассмотрения заявления и документов прошу предоставить:</w:t>
      </w:r>
    </w:p>
    <w:p w:rsidR="00AD100B" w:rsidRPr="00AD100B" w:rsidRDefault="00AD100B" w:rsidP="00AD100B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9280"/>
      </w:tblGrid>
      <w:tr w:rsidR="00AD100B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>в виде бумажного документа посредством почтового отправления</w:t>
            </w:r>
          </w:p>
        </w:tc>
      </w:tr>
      <w:tr w:rsidR="00AD100B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 xml:space="preserve">в виде бумажного документа, который заявитель </w:t>
            </w:r>
            <w:r w:rsidR="00A25EE5" w:rsidRPr="00A25EE5">
              <w:rPr>
                <w:sz w:val="22"/>
                <w:szCs w:val="22"/>
              </w:rPr>
              <w:t>(представитель заявителя)</w:t>
            </w:r>
            <w:r w:rsidR="00A25EE5">
              <w:rPr>
                <w:sz w:val="26"/>
                <w:szCs w:val="26"/>
              </w:rPr>
              <w:t xml:space="preserve"> </w:t>
            </w:r>
            <w:r w:rsidRPr="00AD100B">
              <w:rPr>
                <w:sz w:val="22"/>
                <w:szCs w:val="22"/>
              </w:rPr>
              <w:t>получает непосредственно при личном обращении</w:t>
            </w:r>
            <w:r>
              <w:rPr>
                <w:sz w:val="22"/>
                <w:szCs w:val="22"/>
              </w:rPr>
              <w:t xml:space="preserve"> в Администрацию</w:t>
            </w:r>
          </w:p>
        </w:tc>
      </w:tr>
      <w:tr w:rsidR="00AD100B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 xml:space="preserve">в виде бумажного документа, который заявитель </w:t>
            </w:r>
            <w:r w:rsidR="00A25EE5" w:rsidRPr="00A25EE5">
              <w:rPr>
                <w:sz w:val="22"/>
                <w:szCs w:val="22"/>
              </w:rPr>
              <w:t>(представитель заявителя)</w:t>
            </w:r>
            <w:r w:rsidR="00A25EE5">
              <w:rPr>
                <w:sz w:val="22"/>
                <w:szCs w:val="22"/>
              </w:rPr>
              <w:t xml:space="preserve"> </w:t>
            </w:r>
            <w:r w:rsidRPr="00AD100B">
              <w:rPr>
                <w:sz w:val="22"/>
                <w:szCs w:val="22"/>
              </w:rPr>
              <w:t>получает непосредственно в МФЦ</w:t>
            </w:r>
          </w:p>
        </w:tc>
      </w:tr>
      <w:tr w:rsidR="00AD100B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B" w:rsidRPr="00AD100B" w:rsidRDefault="00AD100B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B" w:rsidRPr="00AD100B" w:rsidRDefault="00AD100B" w:rsidP="000714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>в виде электронного документа посредством Единого портала или Регионального портала</w:t>
            </w:r>
            <w:r w:rsidR="00A23BE2">
              <w:rPr>
                <w:sz w:val="22"/>
                <w:szCs w:val="22"/>
              </w:rPr>
              <w:t xml:space="preserve"> </w:t>
            </w:r>
          </w:p>
        </w:tc>
      </w:tr>
      <w:tr w:rsidR="00071440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0" w:rsidRPr="00AD100B" w:rsidRDefault="00071440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0" w:rsidRPr="00071440" w:rsidRDefault="00071440" w:rsidP="000714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440">
              <w:rPr>
                <w:position w:val="-2"/>
                <w:sz w:val="22"/>
                <w:szCs w:val="22"/>
              </w:rPr>
      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      </w:r>
            <w:proofErr w:type="gramStart"/>
            <w:r w:rsidRPr="00071440">
              <w:rPr>
                <w:position w:val="-2"/>
                <w:sz w:val="22"/>
                <w:szCs w:val="22"/>
              </w:rPr>
              <w:t>который</w:t>
            </w:r>
            <w:proofErr w:type="gramEnd"/>
            <w:r w:rsidRPr="00071440">
              <w:rPr>
                <w:position w:val="-2"/>
                <w:sz w:val="22"/>
                <w:szCs w:val="22"/>
              </w:rPr>
              <w:t xml:space="preserve"> направляется Администрацией заявителю </w:t>
            </w:r>
            <w:r w:rsidRPr="00071440">
              <w:rPr>
                <w:sz w:val="22"/>
                <w:szCs w:val="22"/>
              </w:rPr>
              <w:t xml:space="preserve">(представителю заявителя) </w:t>
            </w:r>
            <w:r w:rsidRPr="00071440">
              <w:rPr>
                <w:position w:val="-2"/>
                <w:sz w:val="22"/>
                <w:szCs w:val="22"/>
              </w:rPr>
              <w:t>посредством электронной почты</w:t>
            </w:r>
          </w:p>
        </w:tc>
      </w:tr>
      <w:tr w:rsidR="00AD100B" w:rsidRPr="00AD100B" w:rsidTr="005E4B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B" w:rsidRPr="00AD100B" w:rsidRDefault="00A23BE2" w:rsidP="00AD1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B" w:rsidRPr="00AD100B" w:rsidRDefault="00AD100B" w:rsidP="00A23B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>в виде электронного документа, который направляется Администрацией заявителю</w:t>
            </w:r>
            <w:r w:rsidR="00A23BE2">
              <w:rPr>
                <w:sz w:val="22"/>
                <w:szCs w:val="22"/>
              </w:rPr>
              <w:t xml:space="preserve"> </w:t>
            </w:r>
            <w:r w:rsidR="00A23BE2" w:rsidRPr="00A25EE5">
              <w:rPr>
                <w:sz w:val="22"/>
                <w:szCs w:val="22"/>
              </w:rPr>
              <w:t>(представител</w:t>
            </w:r>
            <w:r w:rsidR="00A23BE2">
              <w:rPr>
                <w:sz w:val="22"/>
                <w:szCs w:val="22"/>
              </w:rPr>
              <w:t>ю</w:t>
            </w:r>
            <w:r w:rsidR="00A23BE2" w:rsidRPr="00A25EE5">
              <w:rPr>
                <w:sz w:val="22"/>
                <w:szCs w:val="22"/>
              </w:rPr>
              <w:t xml:space="preserve"> заявителя)</w:t>
            </w:r>
            <w:r w:rsidRPr="00AD100B">
              <w:rPr>
                <w:sz w:val="22"/>
                <w:szCs w:val="22"/>
              </w:rPr>
              <w:t xml:space="preserve"> посредством официальной электронной почты</w:t>
            </w:r>
          </w:p>
        </w:tc>
      </w:tr>
    </w:tbl>
    <w:p w:rsidR="00AD100B" w:rsidRDefault="00AD100B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Прошу направлять  мне  уведомления  на  указанный  выше  почтовый адрес, на адрес электронной почты (</w:t>
      </w:r>
      <w:proofErr w:type="gramStart"/>
      <w:r w:rsidRPr="005B651C">
        <w:rPr>
          <w:sz w:val="26"/>
          <w:szCs w:val="26"/>
        </w:rPr>
        <w:t>нужное</w:t>
      </w:r>
      <w:proofErr w:type="gramEnd"/>
      <w:r w:rsidRPr="005B651C">
        <w:rPr>
          <w:sz w:val="26"/>
          <w:szCs w:val="26"/>
        </w:rPr>
        <w:t xml:space="preserve"> подчеркнуть).</w:t>
      </w:r>
    </w:p>
    <w:p w:rsidR="00300D74" w:rsidRDefault="00300D74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D0456" w:rsidRDefault="00BD0456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21BA" w:rsidRDefault="00F521BA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21BA" w:rsidRDefault="00F521BA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312E0" w:rsidRDefault="009312E0" w:rsidP="009312E0"/>
    <w:p w:rsidR="005E4B68" w:rsidRDefault="005E4B68" w:rsidP="009312E0"/>
    <w:p w:rsidR="005E4B68" w:rsidRDefault="005E4B68" w:rsidP="009312E0"/>
    <w:p w:rsidR="005E4B68" w:rsidRDefault="005E4B68" w:rsidP="009312E0"/>
    <w:p w:rsidR="002A4DD4" w:rsidRDefault="002A4DD4" w:rsidP="009312E0"/>
    <w:p w:rsidR="002A4DD4" w:rsidRPr="009312E0" w:rsidRDefault="002A4DD4" w:rsidP="009312E0"/>
    <w:p w:rsidR="00A27C9B" w:rsidRPr="00F336F7" w:rsidRDefault="00A27C9B" w:rsidP="00A27C9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E06DCA">
      <w:pPr>
        <w:jc w:val="right"/>
        <w:rPr>
          <w:sz w:val="26"/>
          <w:szCs w:val="26"/>
        </w:rPr>
      </w:pPr>
    </w:p>
    <w:p w:rsidR="00487E59" w:rsidRDefault="00487E59" w:rsidP="00E06DCA">
      <w:pPr>
        <w:jc w:val="right"/>
        <w:rPr>
          <w:sz w:val="26"/>
          <w:szCs w:val="26"/>
        </w:rPr>
      </w:pPr>
    </w:p>
    <w:p w:rsidR="00E06DCA" w:rsidRPr="00F336F7" w:rsidRDefault="00E06DCA" w:rsidP="00E06DC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57175">
        <w:rPr>
          <w:sz w:val="26"/>
          <w:szCs w:val="26"/>
        </w:rPr>
        <w:t xml:space="preserve">риложение № </w:t>
      </w:r>
      <w:r w:rsidR="005E4B68">
        <w:rPr>
          <w:sz w:val="26"/>
          <w:szCs w:val="26"/>
        </w:rPr>
        <w:t>2</w:t>
      </w:r>
    </w:p>
    <w:p w:rsidR="00E06DCA" w:rsidRDefault="00E06DCA" w:rsidP="00E06DC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E06DCA" w:rsidRPr="00F336F7" w:rsidRDefault="00E06DCA" w:rsidP="00E06DC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E06DCA" w:rsidRDefault="00E06DCA" w:rsidP="00E06DCA">
      <w:pPr>
        <w:spacing w:line="280" w:lineRule="exact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</w:t>
      </w:r>
    </w:p>
    <w:p w:rsidR="00162074" w:rsidRDefault="000C29AF" w:rsidP="00E06DCA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E06DCA" w:rsidRPr="00A16D0A">
        <w:rPr>
          <w:sz w:val="26"/>
          <w:szCs w:val="26"/>
        </w:rPr>
        <w:t>екламной конструкции</w:t>
      </w:r>
      <w:r w:rsidR="00E06DCA" w:rsidRPr="00162074">
        <w:rPr>
          <w:sz w:val="26"/>
          <w:szCs w:val="26"/>
        </w:rPr>
        <w:t>»</w:t>
      </w:r>
    </w:p>
    <w:p w:rsidR="00E25ADD" w:rsidRDefault="00E25ADD" w:rsidP="00910CCC">
      <w:pPr>
        <w:spacing w:line="280" w:lineRule="exact"/>
        <w:rPr>
          <w:sz w:val="26"/>
          <w:szCs w:val="26"/>
        </w:rPr>
      </w:pPr>
    </w:p>
    <w:p w:rsidR="000C29AF" w:rsidRDefault="000C29AF" w:rsidP="000C29AF">
      <w:pPr>
        <w:spacing w:line="280" w:lineRule="exact"/>
        <w:rPr>
          <w:sz w:val="26"/>
          <w:szCs w:val="26"/>
        </w:rPr>
      </w:pPr>
    </w:p>
    <w:p w:rsidR="000C29AF" w:rsidRDefault="000C29AF" w:rsidP="000C29AF">
      <w:pPr>
        <w:pStyle w:val="ConsPlusNonformat"/>
        <w:jc w:val="right"/>
      </w:pPr>
      <w:r w:rsidRPr="0083606A">
        <w:rPr>
          <w:rFonts w:ascii="Times New Roman" w:hAnsi="Times New Roman" w:cs="Times New Roman"/>
        </w:rPr>
        <w:t xml:space="preserve">                                  _________________________________________</w:t>
      </w:r>
      <w:r>
        <w:t xml:space="preserve">                                  </w:t>
      </w: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83606A">
        <w:rPr>
          <w:rFonts w:ascii="Times New Roman" w:hAnsi="Times New Roman" w:cs="Times New Roman"/>
        </w:rPr>
        <w:t>(Ф.И.О. (отчество при наличии) заявителя,</w:t>
      </w:r>
      <w:proofErr w:type="gramEnd"/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  адрес регистрации - для граждан</w:t>
      </w:r>
      <w:r>
        <w:rPr>
          <w:rFonts w:ascii="Times New Roman" w:hAnsi="Times New Roman" w:cs="Times New Roman"/>
        </w:rPr>
        <w:t>)</w:t>
      </w:r>
    </w:p>
    <w:p w:rsidR="000C29AF" w:rsidRPr="0083606A" w:rsidRDefault="000C29AF" w:rsidP="000C29AF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83606A">
        <w:rPr>
          <w:rFonts w:ascii="Times New Roman" w:hAnsi="Times New Roman" w:cs="Times New Roman"/>
        </w:rPr>
        <w:t>(наименование заявителя, место</w:t>
      </w:r>
      <w:proofErr w:type="gramEnd"/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нахождения - для юридических лиц)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</w:rPr>
      </w:pPr>
    </w:p>
    <w:p w:rsidR="000C29AF" w:rsidRPr="0083606A" w:rsidRDefault="000C29AF" w:rsidP="000C29AF">
      <w:pPr>
        <w:pStyle w:val="ConsPlusNonformat"/>
        <w:jc w:val="both"/>
        <w:rPr>
          <w:rFonts w:ascii="Times New Roman" w:hAnsi="Times New Roman" w:cs="Times New Roman"/>
        </w:rPr>
      </w:pPr>
    </w:p>
    <w:p w:rsidR="000C29AF" w:rsidRPr="000B6B7A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Отказ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 xml:space="preserve">в приеме к рассмотрению документов 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ниципальной услуги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60562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29AF" w:rsidRPr="000B6B7A" w:rsidRDefault="000C29AF" w:rsidP="000C29AF">
      <w:pPr>
        <w:pStyle w:val="ConsPlusNonformat"/>
        <w:ind w:right="-1" w:firstLine="851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для п</w:t>
      </w:r>
      <w:r>
        <w:rPr>
          <w:rFonts w:ascii="Times New Roman" w:hAnsi="Times New Roman" w:cs="Times New Roman"/>
          <w:sz w:val="26"/>
          <w:szCs w:val="26"/>
        </w:rPr>
        <w:t>олучения муниципальной услуги</w:t>
      </w:r>
      <w:r w:rsidR="003B44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6B7A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3B4495">
        <w:rPr>
          <w:rFonts w:ascii="Times New Roman" w:hAnsi="Times New Roman" w:cs="Times New Roman"/>
          <w:sz w:val="26"/>
          <w:szCs w:val="26"/>
        </w:rPr>
        <w:t>,</w:t>
      </w:r>
    </w:p>
    <w:p w:rsidR="000C29AF" w:rsidRPr="0027635C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  <w:r w:rsidRPr="0027635C">
        <w:rPr>
          <w:rFonts w:ascii="Times New Roman" w:hAnsi="Times New Roman" w:cs="Times New Roman"/>
        </w:rPr>
        <w:t>(орган либо учреждение, в которое поданы документы)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635C">
        <w:rPr>
          <w:rFonts w:ascii="Times New Roman" w:hAnsi="Times New Roman" w:cs="Times New Roman"/>
          <w:sz w:val="26"/>
          <w:szCs w:val="26"/>
        </w:rPr>
        <w:t>по следующим основаниям</w:t>
      </w:r>
      <w:r w:rsidRPr="000B6B7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E6A85">
        <w:rPr>
          <w:rFonts w:ascii="Times New Roman" w:hAnsi="Times New Roman" w:cs="Times New Roman"/>
        </w:rPr>
        <w:t xml:space="preserve">(указываются причины отказа в приеме к рассмотрению документов </w:t>
      </w:r>
      <w:r>
        <w:rPr>
          <w:rFonts w:ascii="Times New Roman" w:hAnsi="Times New Roman" w:cs="Times New Roman"/>
        </w:rPr>
        <w:t>с указанием пунктов</w:t>
      </w:r>
      <w:proofErr w:type="gramEnd"/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  <w:r w:rsidRPr="00EE6A85">
        <w:rPr>
          <w:rFonts w:ascii="Times New Roman" w:hAnsi="Times New Roman" w:cs="Times New Roman"/>
        </w:rPr>
        <w:t xml:space="preserve"> статьи 11 Ф</w:t>
      </w:r>
      <w:r>
        <w:rPr>
          <w:rFonts w:ascii="Times New Roman" w:hAnsi="Times New Roman" w:cs="Times New Roman"/>
        </w:rPr>
        <w:t>едерального</w:t>
      </w:r>
      <w:r w:rsidRPr="00EE6A8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а </w:t>
      </w:r>
      <w:r w:rsidRPr="00EE6A85">
        <w:rPr>
          <w:rFonts w:ascii="Times New Roman" w:hAnsi="Times New Roman" w:cs="Times New Roman"/>
        </w:rPr>
        <w:t>от 06.04.2011 № 63-ФЗ «Об электронной подписи»</w:t>
      </w:r>
      <w:r>
        <w:rPr>
          <w:rFonts w:ascii="Times New Roman" w:hAnsi="Times New Roman" w:cs="Times New Roman"/>
        </w:rPr>
        <w:t>)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</w:p>
    <w:p w:rsidR="000C29AF" w:rsidRPr="00826FC3" w:rsidRDefault="000C29AF" w:rsidP="000C29AF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0B6B7A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0C29AF" w:rsidRPr="000B6B7A" w:rsidRDefault="000C29AF" w:rsidP="000C29A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 xml:space="preserve">обращения с жалобой </w:t>
      </w:r>
      <w:proofErr w:type="gramStart"/>
      <w:r w:rsidRPr="000B6B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6B7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B6B7A">
        <w:rPr>
          <w:rFonts w:ascii="Times New Roman" w:hAnsi="Times New Roman" w:cs="Times New Roman"/>
          <w:sz w:val="26"/>
          <w:szCs w:val="26"/>
        </w:rPr>
        <w:t>,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органы.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B6B7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B6B7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C29AF" w:rsidRPr="0083606A" w:rsidRDefault="000C29AF" w:rsidP="000C29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83606A">
        <w:rPr>
          <w:rFonts w:ascii="Times New Roman" w:hAnsi="Times New Roman" w:cs="Times New Roman"/>
        </w:rPr>
        <w:t>(Ф.И.О. (отчество при</w:t>
      </w:r>
      <w:r w:rsidR="00CD11FE">
        <w:rPr>
          <w:rFonts w:ascii="Times New Roman" w:hAnsi="Times New Roman" w:cs="Times New Roman"/>
        </w:rPr>
        <w:t xml:space="preserve"> наличии), должность  специалиста</w:t>
      </w:r>
      <w:r>
        <w:rPr>
          <w:rFonts w:ascii="Times New Roman" w:hAnsi="Times New Roman" w:cs="Times New Roman"/>
        </w:rPr>
        <w:t>,</w:t>
      </w:r>
      <w:r w:rsidRPr="0083606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F63C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83606A">
        <w:rPr>
          <w:rFonts w:ascii="Times New Roman" w:hAnsi="Times New Roman" w:cs="Times New Roman"/>
        </w:rPr>
        <w:t>(подпись)</w:t>
      </w:r>
      <w:proofErr w:type="gramEnd"/>
    </w:p>
    <w:p w:rsidR="000C29AF" w:rsidRPr="0083606A" w:rsidRDefault="00EF0341" w:rsidP="00EB39C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Администрации</w:t>
      </w:r>
      <w:r w:rsidR="000C29AF" w:rsidRPr="0083606A">
        <w:rPr>
          <w:rFonts w:ascii="Times New Roman" w:hAnsi="Times New Roman" w:cs="Times New Roman"/>
        </w:rPr>
        <w:t>)</w:t>
      </w:r>
      <w:r w:rsidR="00EB39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EB39C6" w:rsidRPr="00EB39C6">
        <w:rPr>
          <w:rFonts w:ascii="Times New Roman" w:hAnsi="Times New Roman" w:cs="Times New Roman"/>
          <w:sz w:val="26"/>
          <w:szCs w:val="26"/>
        </w:rPr>
        <w:t>».</w:t>
      </w:r>
      <w:r w:rsidR="00EB39C6">
        <w:rPr>
          <w:rFonts w:ascii="Times New Roman" w:hAnsi="Times New Roman" w:cs="Times New Roman"/>
        </w:rPr>
        <w:t xml:space="preserve">             </w:t>
      </w:r>
      <w:proofErr w:type="gramEnd"/>
    </w:p>
    <w:p w:rsidR="000C29AF" w:rsidRDefault="000C29AF" w:rsidP="000C29AF">
      <w:pPr>
        <w:pStyle w:val="ConsPlusNormal"/>
        <w:ind w:firstLine="540"/>
        <w:jc w:val="both"/>
      </w:pPr>
    </w:p>
    <w:p w:rsidR="000C29AF" w:rsidRPr="00F336F7" w:rsidRDefault="000C29AF" w:rsidP="00E25ADD">
      <w:pPr>
        <w:spacing w:line="280" w:lineRule="exact"/>
        <w:jc w:val="right"/>
        <w:rPr>
          <w:sz w:val="26"/>
          <w:szCs w:val="26"/>
        </w:rPr>
      </w:pPr>
    </w:p>
    <w:sectPr w:rsidR="000C29AF" w:rsidRPr="00F336F7" w:rsidSect="00C044CB">
      <w:pgSz w:w="11906" w:h="16838"/>
      <w:pgMar w:top="567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,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2D0"/>
    <w:multiLevelType w:val="hybridMultilevel"/>
    <w:tmpl w:val="E1586A88"/>
    <w:lvl w:ilvl="0" w:tplc="EC0A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C6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AE7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C8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F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E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68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43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8B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EA2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1CA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8B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AC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27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C0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45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82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AF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04339"/>
    <w:multiLevelType w:val="hybridMultilevel"/>
    <w:tmpl w:val="36A4B47C"/>
    <w:lvl w:ilvl="0" w:tplc="C00408C8">
      <w:start w:val="1"/>
      <w:numFmt w:val="decimal"/>
      <w:lvlText w:val="%1."/>
      <w:lvlJc w:val="left"/>
      <w:pPr>
        <w:ind w:left="143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C4A19C9"/>
    <w:multiLevelType w:val="hybridMultilevel"/>
    <w:tmpl w:val="B0D8CF04"/>
    <w:lvl w:ilvl="0" w:tplc="D9DECB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8583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5654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62B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466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6CF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4AC2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07E2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7ABA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AB4EBC"/>
    <w:multiLevelType w:val="hybridMultilevel"/>
    <w:tmpl w:val="656C5F34"/>
    <w:lvl w:ilvl="0" w:tplc="ACA2695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8F40BF"/>
    <w:rsid w:val="00001012"/>
    <w:rsid w:val="000116CB"/>
    <w:rsid w:val="00011A2D"/>
    <w:rsid w:val="00012E5B"/>
    <w:rsid w:val="00015852"/>
    <w:rsid w:val="00016EA2"/>
    <w:rsid w:val="00020BA5"/>
    <w:rsid w:val="00021E6D"/>
    <w:rsid w:val="00025D55"/>
    <w:rsid w:val="000301AD"/>
    <w:rsid w:val="0003079A"/>
    <w:rsid w:val="0003162D"/>
    <w:rsid w:val="000319BD"/>
    <w:rsid w:val="0003337B"/>
    <w:rsid w:val="00033789"/>
    <w:rsid w:val="000340CB"/>
    <w:rsid w:val="00036305"/>
    <w:rsid w:val="00037AEB"/>
    <w:rsid w:val="0004175C"/>
    <w:rsid w:val="00042DD6"/>
    <w:rsid w:val="00045F91"/>
    <w:rsid w:val="00046505"/>
    <w:rsid w:val="00047363"/>
    <w:rsid w:val="000507CF"/>
    <w:rsid w:val="00051AA2"/>
    <w:rsid w:val="00053697"/>
    <w:rsid w:val="00054218"/>
    <w:rsid w:val="00057ADC"/>
    <w:rsid w:val="00063AB1"/>
    <w:rsid w:val="00070EEA"/>
    <w:rsid w:val="00071440"/>
    <w:rsid w:val="00071477"/>
    <w:rsid w:val="00072F16"/>
    <w:rsid w:val="00074705"/>
    <w:rsid w:val="00075BCD"/>
    <w:rsid w:val="00076098"/>
    <w:rsid w:val="00081414"/>
    <w:rsid w:val="00084B1B"/>
    <w:rsid w:val="00091CB9"/>
    <w:rsid w:val="000928DA"/>
    <w:rsid w:val="00093163"/>
    <w:rsid w:val="00093CAF"/>
    <w:rsid w:val="000A0D61"/>
    <w:rsid w:val="000A121D"/>
    <w:rsid w:val="000A3821"/>
    <w:rsid w:val="000A3857"/>
    <w:rsid w:val="000A3A04"/>
    <w:rsid w:val="000A43CC"/>
    <w:rsid w:val="000A5214"/>
    <w:rsid w:val="000A5877"/>
    <w:rsid w:val="000A6BE4"/>
    <w:rsid w:val="000A77E6"/>
    <w:rsid w:val="000B3EEF"/>
    <w:rsid w:val="000B4479"/>
    <w:rsid w:val="000B5222"/>
    <w:rsid w:val="000B5E6E"/>
    <w:rsid w:val="000C0895"/>
    <w:rsid w:val="000C0A67"/>
    <w:rsid w:val="000C29AF"/>
    <w:rsid w:val="000C5276"/>
    <w:rsid w:val="000C5641"/>
    <w:rsid w:val="000C6CE1"/>
    <w:rsid w:val="000D09F7"/>
    <w:rsid w:val="000D12D2"/>
    <w:rsid w:val="000D2C56"/>
    <w:rsid w:val="000D3AE0"/>
    <w:rsid w:val="000D4134"/>
    <w:rsid w:val="000E1027"/>
    <w:rsid w:val="000E2612"/>
    <w:rsid w:val="000E42C4"/>
    <w:rsid w:val="000E5018"/>
    <w:rsid w:val="000E61C6"/>
    <w:rsid w:val="000E7673"/>
    <w:rsid w:val="000E7907"/>
    <w:rsid w:val="000F01D5"/>
    <w:rsid w:val="000F0ECC"/>
    <w:rsid w:val="000F2983"/>
    <w:rsid w:val="000F5720"/>
    <w:rsid w:val="000F5FB2"/>
    <w:rsid w:val="0010150A"/>
    <w:rsid w:val="00104E12"/>
    <w:rsid w:val="00105183"/>
    <w:rsid w:val="001054E3"/>
    <w:rsid w:val="00106015"/>
    <w:rsid w:val="00106CC4"/>
    <w:rsid w:val="00107083"/>
    <w:rsid w:val="001122E1"/>
    <w:rsid w:val="00112E6B"/>
    <w:rsid w:val="001136A9"/>
    <w:rsid w:val="001149A3"/>
    <w:rsid w:val="0011547B"/>
    <w:rsid w:val="001200A7"/>
    <w:rsid w:val="00121FC7"/>
    <w:rsid w:val="00124679"/>
    <w:rsid w:val="00124CAD"/>
    <w:rsid w:val="00125532"/>
    <w:rsid w:val="00126E18"/>
    <w:rsid w:val="00130372"/>
    <w:rsid w:val="00130DF3"/>
    <w:rsid w:val="00131CC7"/>
    <w:rsid w:val="00132993"/>
    <w:rsid w:val="00134C89"/>
    <w:rsid w:val="00134F25"/>
    <w:rsid w:val="001357DC"/>
    <w:rsid w:val="00135E76"/>
    <w:rsid w:val="00137760"/>
    <w:rsid w:val="001441B9"/>
    <w:rsid w:val="00150238"/>
    <w:rsid w:val="00151828"/>
    <w:rsid w:val="00155DF9"/>
    <w:rsid w:val="00162074"/>
    <w:rsid w:val="00166D95"/>
    <w:rsid w:val="00166DFE"/>
    <w:rsid w:val="0016718D"/>
    <w:rsid w:val="00171174"/>
    <w:rsid w:val="001729DE"/>
    <w:rsid w:val="001755D8"/>
    <w:rsid w:val="00176A26"/>
    <w:rsid w:val="00180F58"/>
    <w:rsid w:val="00182FB6"/>
    <w:rsid w:val="0018346E"/>
    <w:rsid w:val="00184294"/>
    <w:rsid w:val="001869EC"/>
    <w:rsid w:val="00190D2D"/>
    <w:rsid w:val="00193E9E"/>
    <w:rsid w:val="00195AFE"/>
    <w:rsid w:val="00196060"/>
    <w:rsid w:val="001A10F7"/>
    <w:rsid w:val="001A5C53"/>
    <w:rsid w:val="001A6B2A"/>
    <w:rsid w:val="001A6FD8"/>
    <w:rsid w:val="001A7CD7"/>
    <w:rsid w:val="001B0738"/>
    <w:rsid w:val="001B459A"/>
    <w:rsid w:val="001B7A8F"/>
    <w:rsid w:val="001C2CAF"/>
    <w:rsid w:val="001C6F2C"/>
    <w:rsid w:val="001D0163"/>
    <w:rsid w:val="001D0B81"/>
    <w:rsid w:val="001D1010"/>
    <w:rsid w:val="001D1C06"/>
    <w:rsid w:val="001D2728"/>
    <w:rsid w:val="001D2DF4"/>
    <w:rsid w:val="001D41EB"/>
    <w:rsid w:val="001D60B9"/>
    <w:rsid w:val="001D7C47"/>
    <w:rsid w:val="001E2DDC"/>
    <w:rsid w:val="001E30F2"/>
    <w:rsid w:val="001E6AA4"/>
    <w:rsid w:val="001E6AF5"/>
    <w:rsid w:val="001E6C5E"/>
    <w:rsid w:val="001E74BE"/>
    <w:rsid w:val="001F16FD"/>
    <w:rsid w:val="001F38BE"/>
    <w:rsid w:val="001F48F0"/>
    <w:rsid w:val="001F4E01"/>
    <w:rsid w:val="001F5696"/>
    <w:rsid w:val="001F5C60"/>
    <w:rsid w:val="00200ECB"/>
    <w:rsid w:val="00201B19"/>
    <w:rsid w:val="002020CE"/>
    <w:rsid w:val="00202E17"/>
    <w:rsid w:val="00204D75"/>
    <w:rsid w:val="00207740"/>
    <w:rsid w:val="00210BAC"/>
    <w:rsid w:val="00210F16"/>
    <w:rsid w:val="002134A3"/>
    <w:rsid w:val="00213615"/>
    <w:rsid w:val="002165FF"/>
    <w:rsid w:val="00221DF7"/>
    <w:rsid w:val="00222794"/>
    <w:rsid w:val="00222817"/>
    <w:rsid w:val="00222B8C"/>
    <w:rsid w:val="00224F8A"/>
    <w:rsid w:val="002256DD"/>
    <w:rsid w:val="0022732D"/>
    <w:rsid w:val="00230496"/>
    <w:rsid w:val="0023075A"/>
    <w:rsid w:val="00234774"/>
    <w:rsid w:val="00235A0B"/>
    <w:rsid w:val="00237740"/>
    <w:rsid w:val="00237E70"/>
    <w:rsid w:val="002414E4"/>
    <w:rsid w:val="00241F2E"/>
    <w:rsid w:val="002432E2"/>
    <w:rsid w:val="00250D11"/>
    <w:rsid w:val="00257198"/>
    <w:rsid w:val="00263853"/>
    <w:rsid w:val="002648DA"/>
    <w:rsid w:val="002665C4"/>
    <w:rsid w:val="00267A84"/>
    <w:rsid w:val="00267F8D"/>
    <w:rsid w:val="00270B41"/>
    <w:rsid w:val="00271F20"/>
    <w:rsid w:val="0027430C"/>
    <w:rsid w:val="00277493"/>
    <w:rsid w:val="00282D31"/>
    <w:rsid w:val="00282DF6"/>
    <w:rsid w:val="0028355E"/>
    <w:rsid w:val="00291B65"/>
    <w:rsid w:val="00292D7F"/>
    <w:rsid w:val="00296E33"/>
    <w:rsid w:val="002A1274"/>
    <w:rsid w:val="002A1C58"/>
    <w:rsid w:val="002A2383"/>
    <w:rsid w:val="002A2472"/>
    <w:rsid w:val="002A4DD4"/>
    <w:rsid w:val="002A5F87"/>
    <w:rsid w:val="002A686E"/>
    <w:rsid w:val="002A7FD8"/>
    <w:rsid w:val="002B0DB3"/>
    <w:rsid w:val="002B1E49"/>
    <w:rsid w:val="002B20E0"/>
    <w:rsid w:val="002B613A"/>
    <w:rsid w:val="002C2A02"/>
    <w:rsid w:val="002C319F"/>
    <w:rsid w:val="002C3BAB"/>
    <w:rsid w:val="002C5021"/>
    <w:rsid w:val="002C69E1"/>
    <w:rsid w:val="002C7EFF"/>
    <w:rsid w:val="002D0EA5"/>
    <w:rsid w:val="002D0EBF"/>
    <w:rsid w:val="002D3D54"/>
    <w:rsid w:val="002E15BC"/>
    <w:rsid w:val="002E4157"/>
    <w:rsid w:val="002E511F"/>
    <w:rsid w:val="002F1B3E"/>
    <w:rsid w:val="002F76DA"/>
    <w:rsid w:val="00300D74"/>
    <w:rsid w:val="003021A0"/>
    <w:rsid w:val="00306FB1"/>
    <w:rsid w:val="00307C40"/>
    <w:rsid w:val="00310660"/>
    <w:rsid w:val="003164E6"/>
    <w:rsid w:val="00320EF5"/>
    <w:rsid w:val="00320FFC"/>
    <w:rsid w:val="003229AF"/>
    <w:rsid w:val="00324857"/>
    <w:rsid w:val="003273A8"/>
    <w:rsid w:val="00330BDE"/>
    <w:rsid w:val="00332AB5"/>
    <w:rsid w:val="00334A04"/>
    <w:rsid w:val="00335450"/>
    <w:rsid w:val="0033589F"/>
    <w:rsid w:val="003376D8"/>
    <w:rsid w:val="00337711"/>
    <w:rsid w:val="0034358C"/>
    <w:rsid w:val="00344EB3"/>
    <w:rsid w:val="0034526C"/>
    <w:rsid w:val="00351463"/>
    <w:rsid w:val="0035293B"/>
    <w:rsid w:val="00352F39"/>
    <w:rsid w:val="00353ACA"/>
    <w:rsid w:val="00354683"/>
    <w:rsid w:val="003567FE"/>
    <w:rsid w:val="00360113"/>
    <w:rsid w:val="003636AD"/>
    <w:rsid w:val="00370A79"/>
    <w:rsid w:val="003760F3"/>
    <w:rsid w:val="00376EA7"/>
    <w:rsid w:val="0037752B"/>
    <w:rsid w:val="00381958"/>
    <w:rsid w:val="00383118"/>
    <w:rsid w:val="00384576"/>
    <w:rsid w:val="0038552D"/>
    <w:rsid w:val="00385936"/>
    <w:rsid w:val="00385D88"/>
    <w:rsid w:val="003874F2"/>
    <w:rsid w:val="00391344"/>
    <w:rsid w:val="00397500"/>
    <w:rsid w:val="003A01D8"/>
    <w:rsid w:val="003A1321"/>
    <w:rsid w:val="003A2BB8"/>
    <w:rsid w:val="003A3801"/>
    <w:rsid w:val="003A6885"/>
    <w:rsid w:val="003A6D91"/>
    <w:rsid w:val="003A6F16"/>
    <w:rsid w:val="003A7E86"/>
    <w:rsid w:val="003B0A81"/>
    <w:rsid w:val="003B21BE"/>
    <w:rsid w:val="003B24DF"/>
    <w:rsid w:val="003B267B"/>
    <w:rsid w:val="003B4495"/>
    <w:rsid w:val="003B5F62"/>
    <w:rsid w:val="003B7F19"/>
    <w:rsid w:val="003C113B"/>
    <w:rsid w:val="003C1DB7"/>
    <w:rsid w:val="003C2731"/>
    <w:rsid w:val="003C37C1"/>
    <w:rsid w:val="003C3F6C"/>
    <w:rsid w:val="003C3FFA"/>
    <w:rsid w:val="003C4171"/>
    <w:rsid w:val="003C46B3"/>
    <w:rsid w:val="003C7E8A"/>
    <w:rsid w:val="003D3295"/>
    <w:rsid w:val="003D6F8E"/>
    <w:rsid w:val="003D7EED"/>
    <w:rsid w:val="003E1826"/>
    <w:rsid w:val="003E5174"/>
    <w:rsid w:val="003E5E34"/>
    <w:rsid w:val="003E6F6F"/>
    <w:rsid w:val="003F0AC1"/>
    <w:rsid w:val="003F245C"/>
    <w:rsid w:val="003F3FCC"/>
    <w:rsid w:val="003F508D"/>
    <w:rsid w:val="003F5F16"/>
    <w:rsid w:val="003F64A7"/>
    <w:rsid w:val="00402636"/>
    <w:rsid w:val="00403828"/>
    <w:rsid w:val="00405083"/>
    <w:rsid w:val="0040567F"/>
    <w:rsid w:val="00406ACE"/>
    <w:rsid w:val="00406CFF"/>
    <w:rsid w:val="00407FD1"/>
    <w:rsid w:val="00411687"/>
    <w:rsid w:val="00414F61"/>
    <w:rsid w:val="004163FC"/>
    <w:rsid w:val="00417DB2"/>
    <w:rsid w:val="00421388"/>
    <w:rsid w:val="004223FF"/>
    <w:rsid w:val="00424940"/>
    <w:rsid w:val="00424D35"/>
    <w:rsid w:val="0042501C"/>
    <w:rsid w:val="00425933"/>
    <w:rsid w:val="004264EF"/>
    <w:rsid w:val="0042661E"/>
    <w:rsid w:val="0042734B"/>
    <w:rsid w:val="004313F5"/>
    <w:rsid w:val="00432BD7"/>
    <w:rsid w:val="0043360A"/>
    <w:rsid w:val="00434E2C"/>
    <w:rsid w:val="004352B8"/>
    <w:rsid w:val="00435568"/>
    <w:rsid w:val="004415EB"/>
    <w:rsid w:val="00441C95"/>
    <w:rsid w:val="00442128"/>
    <w:rsid w:val="004429FB"/>
    <w:rsid w:val="00442BF5"/>
    <w:rsid w:val="004437DC"/>
    <w:rsid w:val="00444137"/>
    <w:rsid w:val="00444799"/>
    <w:rsid w:val="00444A0D"/>
    <w:rsid w:val="004454A1"/>
    <w:rsid w:val="004544DD"/>
    <w:rsid w:val="004548F7"/>
    <w:rsid w:val="004557E5"/>
    <w:rsid w:val="00456143"/>
    <w:rsid w:val="0045780D"/>
    <w:rsid w:val="00457DBD"/>
    <w:rsid w:val="00462137"/>
    <w:rsid w:val="0046418A"/>
    <w:rsid w:val="004647C3"/>
    <w:rsid w:val="004677EC"/>
    <w:rsid w:val="00470B4A"/>
    <w:rsid w:val="004732FA"/>
    <w:rsid w:val="00477F8B"/>
    <w:rsid w:val="00480471"/>
    <w:rsid w:val="00480AD0"/>
    <w:rsid w:val="00481CF9"/>
    <w:rsid w:val="004848DD"/>
    <w:rsid w:val="004851A0"/>
    <w:rsid w:val="00485536"/>
    <w:rsid w:val="00485E60"/>
    <w:rsid w:val="00487E59"/>
    <w:rsid w:val="00490008"/>
    <w:rsid w:val="00491561"/>
    <w:rsid w:val="00492DC2"/>
    <w:rsid w:val="00492DCB"/>
    <w:rsid w:val="0049685A"/>
    <w:rsid w:val="00496A52"/>
    <w:rsid w:val="00497182"/>
    <w:rsid w:val="004975E8"/>
    <w:rsid w:val="004A16C9"/>
    <w:rsid w:val="004A2A66"/>
    <w:rsid w:val="004A3632"/>
    <w:rsid w:val="004B0C37"/>
    <w:rsid w:val="004B5F15"/>
    <w:rsid w:val="004B6478"/>
    <w:rsid w:val="004B6B8C"/>
    <w:rsid w:val="004C00AA"/>
    <w:rsid w:val="004C0CCF"/>
    <w:rsid w:val="004C14D1"/>
    <w:rsid w:val="004C5EB6"/>
    <w:rsid w:val="004C6960"/>
    <w:rsid w:val="004C796E"/>
    <w:rsid w:val="004C79BB"/>
    <w:rsid w:val="004D38DA"/>
    <w:rsid w:val="004D4355"/>
    <w:rsid w:val="004D4BF2"/>
    <w:rsid w:val="004D5BD3"/>
    <w:rsid w:val="004D5FED"/>
    <w:rsid w:val="004D6F56"/>
    <w:rsid w:val="004E12AE"/>
    <w:rsid w:val="004E2057"/>
    <w:rsid w:val="004E463C"/>
    <w:rsid w:val="004E6471"/>
    <w:rsid w:val="004F0FA2"/>
    <w:rsid w:val="004F101E"/>
    <w:rsid w:val="004F4169"/>
    <w:rsid w:val="004F4ACD"/>
    <w:rsid w:val="004F5436"/>
    <w:rsid w:val="004F60CC"/>
    <w:rsid w:val="004F611D"/>
    <w:rsid w:val="004F6EC5"/>
    <w:rsid w:val="005022B6"/>
    <w:rsid w:val="005105E8"/>
    <w:rsid w:val="00513421"/>
    <w:rsid w:val="00513B74"/>
    <w:rsid w:val="00516D0F"/>
    <w:rsid w:val="00522169"/>
    <w:rsid w:val="00524B8E"/>
    <w:rsid w:val="00527298"/>
    <w:rsid w:val="00527F7B"/>
    <w:rsid w:val="00530601"/>
    <w:rsid w:val="00533427"/>
    <w:rsid w:val="00533559"/>
    <w:rsid w:val="00535D85"/>
    <w:rsid w:val="00536B66"/>
    <w:rsid w:val="00537517"/>
    <w:rsid w:val="00540F3F"/>
    <w:rsid w:val="005427BB"/>
    <w:rsid w:val="005439BD"/>
    <w:rsid w:val="00544D32"/>
    <w:rsid w:val="0054525D"/>
    <w:rsid w:val="00545E32"/>
    <w:rsid w:val="00550E34"/>
    <w:rsid w:val="005510FB"/>
    <w:rsid w:val="005554EF"/>
    <w:rsid w:val="00556F70"/>
    <w:rsid w:val="00560125"/>
    <w:rsid w:val="00561CD7"/>
    <w:rsid w:val="005638A3"/>
    <w:rsid w:val="00566982"/>
    <w:rsid w:val="00570225"/>
    <w:rsid w:val="00570BE8"/>
    <w:rsid w:val="0057636B"/>
    <w:rsid w:val="00577483"/>
    <w:rsid w:val="005804BB"/>
    <w:rsid w:val="00580E46"/>
    <w:rsid w:val="00584128"/>
    <w:rsid w:val="00586B39"/>
    <w:rsid w:val="00586C2E"/>
    <w:rsid w:val="00586F0C"/>
    <w:rsid w:val="00586FE4"/>
    <w:rsid w:val="005876BE"/>
    <w:rsid w:val="00592CD8"/>
    <w:rsid w:val="00593A07"/>
    <w:rsid w:val="0059463B"/>
    <w:rsid w:val="00594E9F"/>
    <w:rsid w:val="00596F6B"/>
    <w:rsid w:val="00597843"/>
    <w:rsid w:val="00597CB6"/>
    <w:rsid w:val="005A4AFB"/>
    <w:rsid w:val="005A4E86"/>
    <w:rsid w:val="005B4601"/>
    <w:rsid w:val="005B651C"/>
    <w:rsid w:val="005B6EA6"/>
    <w:rsid w:val="005B7550"/>
    <w:rsid w:val="005C189F"/>
    <w:rsid w:val="005C2FAD"/>
    <w:rsid w:val="005C3B55"/>
    <w:rsid w:val="005C4AE8"/>
    <w:rsid w:val="005C6644"/>
    <w:rsid w:val="005D2A4B"/>
    <w:rsid w:val="005D4A97"/>
    <w:rsid w:val="005D5005"/>
    <w:rsid w:val="005D5670"/>
    <w:rsid w:val="005D781A"/>
    <w:rsid w:val="005E04D6"/>
    <w:rsid w:val="005E47EB"/>
    <w:rsid w:val="005E4B68"/>
    <w:rsid w:val="005E693E"/>
    <w:rsid w:val="005E6D7A"/>
    <w:rsid w:val="005F18BA"/>
    <w:rsid w:val="006004EE"/>
    <w:rsid w:val="00602385"/>
    <w:rsid w:val="00605139"/>
    <w:rsid w:val="00607E05"/>
    <w:rsid w:val="0061171A"/>
    <w:rsid w:val="0061521A"/>
    <w:rsid w:val="0061620C"/>
    <w:rsid w:val="00617022"/>
    <w:rsid w:val="00617BDA"/>
    <w:rsid w:val="00620A8E"/>
    <w:rsid w:val="00623612"/>
    <w:rsid w:val="00625195"/>
    <w:rsid w:val="006312C7"/>
    <w:rsid w:val="0063184A"/>
    <w:rsid w:val="0063286D"/>
    <w:rsid w:val="006361C5"/>
    <w:rsid w:val="00636C6D"/>
    <w:rsid w:val="006474D5"/>
    <w:rsid w:val="00654344"/>
    <w:rsid w:val="0065647E"/>
    <w:rsid w:val="00657486"/>
    <w:rsid w:val="00660A8E"/>
    <w:rsid w:val="0066354F"/>
    <w:rsid w:val="00665176"/>
    <w:rsid w:val="00671780"/>
    <w:rsid w:val="0067527A"/>
    <w:rsid w:val="00676AF5"/>
    <w:rsid w:val="0068236F"/>
    <w:rsid w:val="006842DD"/>
    <w:rsid w:val="006852EE"/>
    <w:rsid w:val="00685723"/>
    <w:rsid w:val="006859A0"/>
    <w:rsid w:val="00686551"/>
    <w:rsid w:val="00690038"/>
    <w:rsid w:val="00692701"/>
    <w:rsid w:val="006927DD"/>
    <w:rsid w:val="006937B4"/>
    <w:rsid w:val="0069481E"/>
    <w:rsid w:val="00694B1C"/>
    <w:rsid w:val="00696743"/>
    <w:rsid w:val="006967C4"/>
    <w:rsid w:val="006A1EAF"/>
    <w:rsid w:val="006A377A"/>
    <w:rsid w:val="006A398A"/>
    <w:rsid w:val="006A3A9E"/>
    <w:rsid w:val="006A4D13"/>
    <w:rsid w:val="006A54BC"/>
    <w:rsid w:val="006A6365"/>
    <w:rsid w:val="006B2181"/>
    <w:rsid w:val="006B372A"/>
    <w:rsid w:val="006B4A7B"/>
    <w:rsid w:val="006B4EA9"/>
    <w:rsid w:val="006B5E7F"/>
    <w:rsid w:val="006C030E"/>
    <w:rsid w:val="006C046B"/>
    <w:rsid w:val="006C39CA"/>
    <w:rsid w:val="006C666C"/>
    <w:rsid w:val="006C6ED1"/>
    <w:rsid w:val="006C70A5"/>
    <w:rsid w:val="006C794B"/>
    <w:rsid w:val="006D249E"/>
    <w:rsid w:val="006D4512"/>
    <w:rsid w:val="006D62E5"/>
    <w:rsid w:val="006D660F"/>
    <w:rsid w:val="006D66BA"/>
    <w:rsid w:val="006E08B0"/>
    <w:rsid w:val="006E2B40"/>
    <w:rsid w:val="006E5E2F"/>
    <w:rsid w:val="006F049D"/>
    <w:rsid w:val="006F147E"/>
    <w:rsid w:val="006F3394"/>
    <w:rsid w:val="006F62E8"/>
    <w:rsid w:val="006F773B"/>
    <w:rsid w:val="006F7C7B"/>
    <w:rsid w:val="00702D67"/>
    <w:rsid w:val="00704CD4"/>
    <w:rsid w:val="0071217E"/>
    <w:rsid w:val="007142D3"/>
    <w:rsid w:val="00716C31"/>
    <w:rsid w:val="00720508"/>
    <w:rsid w:val="00720CA0"/>
    <w:rsid w:val="00721A58"/>
    <w:rsid w:val="00721BF1"/>
    <w:rsid w:val="00725D95"/>
    <w:rsid w:val="00726BC8"/>
    <w:rsid w:val="00726E10"/>
    <w:rsid w:val="007278CF"/>
    <w:rsid w:val="00730128"/>
    <w:rsid w:val="00730870"/>
    <w:rsid w:val="00730DE0"/>
    <w:rsid w:val="0073103E"/>
    <w:rsid w:val="007319D8"/>
    <w:rsid w:val="00731FBF"/>
    <w:rsid w:val="00734CF3"/>
    <w:rsid w:val="007350C2"/>
    <w:rsid w:val="0073514C"/>
    <w:rsid w:val="00735495"/>
    <w:rsid w:val="00736ED3"/>
    <w:rsid w:val="007400EF"/>
    <w:rsid w:val="00744F8E"/>
    <w:rsid w:val="00746E30"/>
    <w:rsid w:val="00746F53"/>
    <w:rsid w:val="00752671"/>
    <w:rsid w:val="0075368C"/>
    <w:rsid w:val="007550DD"/>
    <w:rsid w:val="00756E81"/>
    <w:rsid w:val="00756EF9"/>
    <w:rsid w:val="0075774E"/>
    <w:rsid w:val="007578AB"/>
    <w:rsid w:val="00760CE4"/>
    <w:rsid w:val="00761F85"/>
    <w:rsid w:val="007623B3"/>
    <w:rsid w:val="00762B0C"/>
    <w:rsid w:val="00762E0F"/>
    <w:rsid w:val="0076507F"/>
    <w:rsid w:val="00765CD4"/>
    <w:rsid w:val="0076661F"/>
    <w:rsid w:val="007724FF"/>
    <w:rsid w:val="007739C0"/>
    <w:rsid w:val="00773E3F"/>
    <w:rsid w:val="00775340"/>
    <w:rsid w:val="007754F7"/>
    <w:rsid w:val="00777F3C"/>
    <w:rsid w:val="0078125C"/>
    <w:rsid w:val="00783E18"/>
    <w:rsid w:val="007840BC"/>
    <w:rsid w:val="00784F9F"/>
    <w:rsid w:val="007856E7"/>
    <w:rsid w:val="00785B82"/>
    <w:rsid w:val="00787DD2"/>
    <w:rsid w:val="00790EF5"/>
    <w:rsid w:val="00796C8A"/>
    <w:rsid w:val="00796F6B"/>
    <w:rsid w:val="00797A8D"/>
    <w:rsid w:val="007A0C6A"/>
    <w:rsid w:val="007A1E99"/>
    <w:rsid w:val="007A21F9"/>
    <w:rsid w:val="007A363A"/>
    <w:rsid w:val="007A3B9B"/>
    <w:rsid w:val="007A3BFE"/>
    <w:rsid w:val="007A53D3"/>
    <w:rsid w:val="007A6FF7"/>
    <w:rsid w:val="007A7602"/>
    <w:rsid w:val="007B228B"/>
    <w:rsid w:val="007B409E"/>
    <w:rsid w:val="007B5C27"/>
    <w:rsid w:val="007B6B25"/>
    <w:rsid w:val="007C4691"/>
    <w:rsid w:val="007C6594"/>
    <w:rsid w:val="007C6C33"/>
    <w:rsid w:val="007D15A0"/>
    <w:rsid w:val="007D622B"/>
    <w:rsid w:val="007D739A"/>
    <w:rsid w:val="007E1F22"/>
    <w:rsid w:val="007E3A9F"/>
    <w:rsid w:val="007E3B87"/>
    <w:rsid w:val="007E4A42"/>
    <w:rsid w:val="007E666C"/>
    <w:rsid w:val="007E6A7E"/>
    <w:rsid w:val="007E6B4D"/>
    <w:rsid w:val="007F0F44"/>
    <w:rsid w:val="007F3351"/>
    <w:rsid w:val="007F42B5"/>
    <w:rsid w:val="007F43BC"/>
    <w:rsid w:val="007F4A8F"/>
    <w:rsid w:val="007F4C29"/>
    <w:rsid w:val="00800C43"/>
    <w:rsid w:val="0080198A"/>
    <w:rsid w:val="00801A15"/>
    <w:rsid w:val="008023DB"/>
    <w:rsid w:val="00803039"/>
    <w:rsid w:val="00804154"/>
    <w:rsid w:val="00810423"/>
    <w:rsid w:val="008104C8"/>
    <w:rsid w:val="00810F1D"/>
    <w:rsid w:val="00811405"/>
    <w:rsid w:val="0081306D"/>
    <w:rsid w:val="00814AD9"/>
    <w:rsid w:val="00822B78"/>
    <w:rsid w:val="0082305F"/>
    <w:rsid w:val="0082403C"/>
    <w:rsid w:val="00824543"/>
    <w:rsid w:val="00825082"/>
    <w:rsid w:val="00825839"/>
    <w:rsid w:val="00826400"/>
    <w:rsid w:val="00826AF7"/>
    <w:rsid w:val="00827B4B"/>
    <w:rsid w:val="00830A1B"/>
    <w:rsid w:val="00830BD2"/>
    <w:rsid w:val="00832420"/>
    <w:rsid w:val="008344A0"/>
    <w:rsid w:val="00837673"/>
    <w:rsid w:val="0084238F"/>
    <w:rsid w:val="008427E0"/>
    <w:rsid w:val="00843052"/>
    <w:rsid w:val="00844C73"/>
    <w:rsid w:val="00845161"/>
    <w:rsid w:val="00851E5E"/>
    <w:rsid w:val="008520C0"/>
    <w:rsid w:val="00852F6F"/>
    <w:rsid w:val="00855DC3"/>
    <w:rsid w:val="00856476"/>
    <w:rsid w:val="00861201"/>
    <w:rsid w:val="00863FCC"/>
    <w:rsid w:val="00866A1B"/>
    <w:rsid w:val="00871290"/>
    <w:rsid w:val="008714F4"/>
    <w:rsid w:val="008719B2"/>
    <w:rsid w:val="00871F7B"/>
    <w:rsid w:val="00872256"/>
    <w:rsid w:val="00872410"/>
    <w:rsid w:val="00877F95"/>
    <w:rsid w:val="00880D7A"/>
    <w:rsid w:val="00881096"/>
    <w:rsid w:val="0088474A"/>
    <w:rsid w:val="00887FDC"/>
    <w:rsid w:val="008907D9"/>
    <w:rsid w:val="00890850"/>
    <w:rsid w:val="008910AB"/>
    <w:rsid w:val="00892E91"/>
    <w:rsid w:val="008954E3"/>
    <w:rsid w:val="00896126"/>
    <w:rsid w:val="00897E00"/>
    <w:rsid w:val="008A1170"/>
    <w:rsid w:val="008A3629"/>
    <w:rsid w:val="008A379A"/>
    <w:rsid w:val="008A4213"/>
    <w:rsid w:val="008B0A5A"/>
    <w:rsid w:val="008B0B3B"/>
    <w:rsid w:val="008B262F"/>
    <w:rsid w:val="008B2825"/>
    <w:rsid w:val="008B2DEE"/>
    <w:rsid w:val="008B37DF"/>
    <w:rsid w:val="008B7952"/>
    <w:rsid w:val="008C175B"/>
    <w:rsid w:val="008C19C3"/>
    <w:rsid w:val="008C274F"/>
    <w:rsid w:val="008C34E6"/>
    <w:rsid w:val="008D29D3"/>
    <w:rsid w:val="008D4C3E"/>
    <w:rsid w:val="008D61DB"/>
    <w:rsid w:val="008D7123"/>
    <w:rsid w:val="008E049B"/>
    <w:rsid w:val="008E0BF6"/>
    <w:rsid w:val="008E0D3C"/>
    <w:rsid w:val="008E2868"/>
    <w:rsid w:val="008E37FF"/>
    <w:rsid w:val="008E422C"/>
    <w:rsid w:val="008E4B59"/>
    <w:rsid w:val="008E5128"/>
    <w:rsid w:val="008E51B8"/>
    <w:rsid w:val="008E5A04"/>
    <w:rsid w:val="008E5CE6"/>
    <w:rsid w:val="008F3602"/>
    <w:rsid w:val="008F40BF"/>
    <w:rsid w:val="009015B0"/>
    <w:rsid w:val="009026C1"/>
    <w:rsid w:val="009031F3"/>
    <w:rsid w:val="00903EAF"/>
    <w:rsid w:val="00906E46"/>
    <w:rsid w:val="00910066"/>
    <w:rsid w:val="00910CCC"/>
    <w:rsid w:val="00913C8B"/>
    <w:rsid w:val="00913D3B"/>
    <w:rsid w:val="009158D3"/>
    <w:rsid w:val="00916C05"/>
    <w:rsid w:val="00917352"/>
    <w:rsid w:val="00917DC1"/>
    <w:rsid w:val="009230D7"/>
    <w:rsid w:val="00923B77"/>
    <w:rsid w:val="00924562"/>
    <w:rsid w:val="009312E0"/>
    <w:rsid w:val="009326FC"/>
    <w:rsid w:val="00932DD1"/>
    <w:rsid w:val="00933F85"/>
    <w:rsid w:val="00935559"/>
    <w:rsid w:val="00935FB7"/>
    <w:rsid w:val="00937DCD"/>
    <w:rsid w:val="009400D2"/>
    <w:rsid w:val="009440DC"/>
    <w:rsid w:val="009457D0"/>
    <w:rsid w:val="0094580E"/>
    <w:rsid w:val="009502D7"/>
    <w:rsid w:val="0095679B"/>
    <w:rsid w:val="00956F52"/>
    <w:rsid w:val="00960091"/>
    <w:rsid w:val="0096050C"/>
    <w:rsid w:val="00960562"/>
    <w:rsid w:val="00960B6E"/>
    <w:rsid w:val="00962239"/>
    <w:rsid w:val="00966FE3"/>
    <w:rsid w:val="00967779"/>
    <w:rsid w:val="0097061C"/>
    <w:rsid w:val="00971230"/>
    <w:rsid w:val="00972769"/>
    <w:rsid w:val="00973AC0"/>
    <w:rsid w:val="00982BD5"/>
    <w:rsid w:val="009836A3"/>
    <w:rsid w:val="00985A65"/>
    <w:rsid w:val="00987C6D"/>
    <w:rsid w:val="009905D3"/>
    <w:rsid w:val="00992BE7"/>
    <w:rsid w:val="00992D47"/>
    <w:rsid w:val="0099397E"/>
    <w:rsid w:val="00993FA8"/>
    <w:rsid w:val="00994417"/>
    <w:rsid w:val="009A1D37"/>
    <w:rsid w:val="009A3718"/>
    <w:rsid w:val="009A612D"/>
    <w:rsid w:val="009B050A"/>
    <w:rsid w:val="009B05DB"/>
    <w:rsid w:val="009B26D0"/>
    <w:rsid w:val="009B2F97"/>
    <w:rsid w:val="009B4A6F"/>
    <w:rsid w:val="009B60A4"/>
    <w:rsid w:val="009B6A60"/>
    <w:rsid w:val="009B7635"/>
    <w:rsid w:val="009C0519"/>
    <w:rsid w:val="009C14AD"/>
    <w:rsid w:val="009C49A2"/>
    <w:rsid w:val="009C6D7F"/>
    <w:rsid w:val="009D1045"/>
    <w:rsid w:val="009D111D"/>
    <w:rsid w:val="009D2D3D"/>
    <w:rsid w:val="009D4098"/>
    <w:rsid w:val="009D5B60"/>
    <w:rsid w:val="009D5C20"/>
    <w:rsid w:val="009D6D8F"/>
    <w:rsid w:val="009D7969"/>
    <w:rsid w:val="009E0126"/>
    <w:rsid w:val="009E05AC"/>
    <w:rsid w:val="009E1573"/>
    <w:rsid w:val="009E2BEC"/>
    <w:rsid w:val="009E44F6"/>
    <w:rsid w:val="009E4AAD"/>
    <w:rsid w:val="009E522E"/>
    <w:rsid w:val="009E712B"/>
    <w:rsid w:val="009F04A1"/>
    <w:rsid w:val="009F20F3"/>
    <w:rsid w:val="009F32E2"/>
    <w:rsid w:val="009F4741"/>
    <w:rsid w:val="009F7B41"/>
    <w:rsid w:val="009F7DCF"/>
    <w:rsid w:val="00A00618"/>
    <w:rsid w:val="00A007F6"/>
    <w:rsid w:val="00A00ED7"/>
    <w:rsid w:val="00A01F78"/>
    <w:rsid w:val="00A02A15"/>
    <w:rsid w:val="00A049E4"/>
    <w:rsid w:val="00A107A8"/>
    <w:rsid w:val="00A12986"/>
    <w:rsid w:val="00A129D0"/>
    <w:rsid w:val="00A13AF3"/>
    <w:rsid w:val="00A16D0A"/>
    <w:rsid w:val="00A17902"/>
    <w:rsid w:val="00A17A79"/>
    <w:rsid w:val="00A17E6D"/>
    <w:rsid w:val="00A22106"/>
    <w:rsid w:val="00A23387"/>
    <w:rsid w:val="00A23BE2"/>
    <w:rsid w:val="00A25EE5"/>
    <w:rsid w:val="00A274C2"/>
    <w:rsid w:val="00A27C9B"/>
    <w:rsid w:val="00A31E8A"/>
    <w:rsid w:val="00A323B3"/>
    <w:rsid w:val="00A36306"/>
    <w:rsid w:val="00A4122E"/>
    <w:rsid w:val="00A4154B"/>
    <w:rsid w:val="00A41DA3"/>
    <w:rsid w:val="00A4280B"/>
    <w:rsid w:val="00A46364"/>
    <w:rsid w:val="00A470BB"/>
    <w:rsid w:val="00A47B63"/>
    <w:rsid w:val="00A5019D"/>
    <w:rsid w:val="00A51E32"/>
    <w:rsid w:val="00A52054"/>
    <w:rsid w:val="00A524D4"/>
    <w:rsid w:val="00A54341"/>
    <w:rsid w:val="00A5694D"/>
    <w:rsid w:val="00A56D15"/>
    <w:rsid w:val="00A57175"/>
    <w:rsid w:val="00A57AA9"/>
    <w:rsid w:val="00A57BDF"/>
    <w:rsid w:val="00A63B83"/>
    <w:rsid w:val="00A65D5D"/>
    <w:rsid w:val="00A67D53"/>
    <w:rsid w:val="00A7015A"/>
    <w:rsid w:val="00A709A0"/>
    <w:rsid w:val="00A73ED6"/>
    <w:rsid w:val="00A757EA"/>
    <w:rsid w:val="00A767B1"/>
    <w:rsid w:val="00A8118A"/>
    <w:rsid w:val="00A821F3"/>
    <w:rsid w:val="00A828CE"/>
    <w:rsid w:val="00A8346D"/>
    <w:rsid w:val="00A863E5"/>
    <w:rsid w:val="00A94E06"/>
    <w:rsid w:val="00A952F1"/>
    <w:rsid w:val="00A96036"/>
    <w:rsid w:val="00A96DA2"/>
    <w:rsid w:val="00A97067"/>
    <w:rsid w:val="00AA2F17"/>
    <w:rsid w:val="00AA401F"/>
    <w:rsid w:val="00AA4331"/>
    <w:rsid w:val="00AA48F4"/>
    <w:rsid w:val="00AA687F"/>
    <w:rsid w:val="00AA69B0"/>
    <w:rsid w:val="00AB03D7"/>
    <w:rsid w:val="00AB09FD"/>
    <w:rsid w:val="00AB0CC6"/>
    <w:rsid w:val="00AB185F"/>
    <w:rsid w:val="00AB3808"/>
    <w:rsid w:val="00AB45B1"/>
    <w:rsid w:val="00AB6783"/>
    <w:rsid w:val="00AB6E5B"/>
    <w:rsid w:val="00AC672B"/>
    <w:rsid w:val="00AC76D8"/>
    <w:rsid w:val="00AD0986"/>
    <w:rsid w:val="00AD100B"/>
    <w:rsid w:val="00AD3172"/>
    <w:rsid w:val="00AD347E"/>
    <w:rsid w:val="00AD3C93"/>
    <w:rsid w:val="00AD4509"/>
    <w:rsid w:val="00AE30D5"/>
    <w:rsid w:val="00AE3578"/>
    <w:rsid w:val="00AE3E90"/>
    <w:rsid w:val="00AE412B"/>
    <w:rsid w:val="00AF205F"/>
    <w:rsid w:val="00AF2E69"/>
    <w:rsid w:val="00AF5D04"/>
    <w:rsid w:val="00AF7C51"/>
    <w:rsid w:val="00B00CC1"/>
    <w:rsid w:val="00B00E1D"/>
    <w:rsid w:val="00B01375"/>
    <w:rsid w:val="00B01C0C"/>
    <w:rsid w:val="00B0322B"/>
    <w:rsid w:val="00B05344"/>
    <w:rsid w:val="00B053D6"/>
    <w:rsid w:val="00B07095"/>
    <w:rsid w:val="00B071E6"/>
    <w:rsid w:val="00B10143"/>
    <w:rsid w:val="00B15B88"/>
    <w:rsid w:val="00B1643F"/>
    <w:rsid w:val="00B21C96"/>
    <w:rsid w:val="00B226E8"/>
    <w:rsid w:val="00B2469D"/>
    <w:rsid w:val="00B25674"/>
    <w:rsid w:val="00B27850"/>
    <w:rsid w:val="00B31F8A"/>
    <w:rsid w:val="00B32745"/>
    <w:rsid w:val="00B36717"/>
    <w:rsid w:val="00B3678D"/>
    <w:rsid w:val="00B37877"/>
    <w:rsid w:val="00B37BE8"/>
    <w:rsid w:val="00B40D0A"/>
    <w:rsid w:val="00B43151"/>
    <w:rsid w:val="00B43CD0"/>
    <w:rsid w:val="00B4411A"/>
    <w:rsid w:val="00B44F9F"/>
    <w:rsid w:val="00B46D42"/>
    <w:rsid w:val="00B512C8"/>
    <w:rsid w:val="00B52680"/>
    <w:rsid w:val="00B52C10"/>
    <w:rsid w:val="00B56431"/>
    <w:rsid w:val="00B56C76"/>
    <w:rsid w:val="00B61161"/>
    <w:rsid w:val="00B64785"/>
    <w:rsid w:val="00B736B9"/>
    <w:rsid w:val="00B74D9B"/>
    <w:rsid w:val="00B771EB"/>
    <w:rsid w:val="00B83F0A"/>
    <w:rsid w:val="00B85B92"/>
    <w:rsid w:val="00B8632B"/>
    <w:rsid w:val="00B90F45"/>
    <w:rsid w:val="00B9114B"/>
    <w:rsid w:val="00B915F1"/>
    <w:rsid w:val="00B91621"/>
    <w:rsid w:val="00B91941"/>
    <w:rsid w:val="00B9219D"/>
    <w:rsid w:val="00B9315E"/>
    <w:rsid w:val="00B93A38"/>
    <w:rsid w:val="00B95B31"/>
    <w:rsid w:val="00B960C1"/>
    <w:rsid w:val="00BA11CA"/>
    <w:rsid w:val="00BA5688"/>
    <w:rsid w:val="00BB01C4"/>
    <w:rsid w:val="00BB13A6"/>
    <w:rsid w:val="00BB1908"/>
    <w:rsid w:val="00BB24CA"/>
    <w:rsid w:val="00BB3D20"/>
    <w:rsid w:val="00BB5A54"/>
    <w:rsid w:val="00BB6045"/>
    <w:rsid w:val="00BB6308"/>
    <w:rsid w:val="00BB7BA6"/>
    <w:rsid w:val="00BB7F99"/>
    <w:rsid w:val="00BC1115"/>
    <w:rsid w:val="00BC21AB"/>
    <w:rsid w:val="00BC5172"/>
    <w:rsid w:val="00BD0456"/>
    <w:rsid w:val="00BD1D15"/>
    <w:rsid w:val="00BD3D59"/>
    <w:rsid w:val="00BD4C81"/>
    <w:rsid w:val="00BD530D"/>
    <w:rsid w:val="00BD6E27"/>
    <w:rsid w:val="00BD77CE"/>
    <w:rsid w:val="00BD7AB3"/>
    <w:rsid w:val="00BE2BFC"/>
    <w:rsid w:val="00BE36F6"/>
    <w:rsid w:val="00BE3B36"/>
    <w:rsid w:val="00BF3DEC"/>
    <w:rsid w:val="00C00D49"/>
    <w:rsid w:val="00C01984"/>
    <w:rsid w:val="00C01EF2"/>
    <w:rsid w:val="00C04275"/>
    <w:rsid w:val="00C044CB"/>
    <w:rsid w:val="00C04E7F"/>
    <w:rsid w:val="00C05C79"/>
    <w:rsid w:val="00C06449"/>
    <w:rsid w:val="00C10633"/>
    <w:rsid w:val="00C10AAA"/>
    <w:rsid w:val="00C144D7"/>
    <w:rsid w:val="00C163DE"/>
    <w:rsid w:val="00C1684E"/>
    <w:rsid w:val="00C206D5"/>
    <w:rsid w:val="00C24526"/>
    <w:rsid w:val="00C3016C"/>
    <w:rsid w:val="00C3129B"/>
    <w:rsid w:val="00C313C2"/>
    <w:rsid w:val="00C316F6"/>
    <w:rsid w:val="00C31ADE"/>
    <w:rsid w:val="00C31D93"/>
    <w:rsid w:val="00C33059"/>
    <w:rsid w:val="00C418C0"/>
    <w:rsid w:val="00C41A1E"/>
    <w:rsid w:val="00C42AAE"/>
    <w:rsid w:val="00C43B7C"/>
    <w:rsid w:val="00C47B7D"/>
    <w:rsid w:val="00C51C6B"/>
    <w:rsid w:val="00C53972"/>
    <w:rsid w:val="00C53BB9"/>
    <w:rsid w:val="00C5497D"/>
    <w:rsid w:val="00C614F5"/>
    <w:rsid w:val="00C6299E"/>
    <w:rsid w:val="00C64987"/>
    <w:rsid w:val="00C64B80"/>
    <w:rsid w:val="00C66199"/>
    <w:rsid w:val="00C677BE"/>
    <w:rsid w:val="00C70229"/>
    <w:rsid w:val="00C7167A"/>
    <w:rsid w:val="00C71F42"/>
    <w:rsid w:val="00C772E5"/>
    <w:rsid w:val="00C77BA0"/>
    <w:rsid w:val="00C80CDB"/>
    <w:rsid w:val="00C82179"/>
    <w:rsid w:val="00C830A7"/>
    <w:rsid w:val="00C9143B"/>
    <w:rsid w:val="00C9167F"/>
    <w:rsid w:val="00C92060"/>
    <w:rsid w:val="00C96374"/>
    <w:rsid w:val="00CA1E82"/>
    <w:rsid w:val="00CA333D"/>
    <w:rsid w:val="00CA4188"/>
    <w:rsid w:val="00CA45AB"/>
    <w:rsid w:val="00CA62C5"/>
    <w:rsid w:val="00CA7549"/>
    <w:rsid w:val="00CB09F2"/>
    <w:rsid w:val="00CB0A54"/>
    <w:rsid w:val="00CB1444"/>
    <w:rsid w:val="00CB1B16"/>
    <w:rsid w:val="00CB1C85"/>
    <w:rsid w:val="00CB2878"/>
    <w:rsid w:val="00CB3BF7"/>
    <w:rsid w:val="00CB5024"/>
    <w:rsid w:val="00CB5774"/>
    <w:rsid w:val="00CB6B16"/>
    <w:rsid w:val="00CB6FC6"/>
    <w:rsid w:val="00CC0729"/>
    <w:rsid w:val="00CC169D"/>
    <w:rsid w:val="00CD020F"/>
    <w:rsid w:val="00CD11FE"/>
    <w:rsid w:val="00CD175E"/>
    <w:rsid w:val="00CD7F6A"/>
    <w:rsid w:val="00CE0E85"/>
    <w:rsid w:val="00CE222E"/>
    <w:rsid w:val="00CE24C1"/>
    <w:rsid w:val="00CE7F8E"/>
    <w:rsid w:val="00CF0ED5"/>
    <w:rsid w:val="00CF146C"/>
    <w:rsid w:val="00CF1CD7"/>
    <w:rsid w:val="00CF2EC2"/>
    <w:rsid w:val="00CF371A"/>
    <w:rsid w:val="00CF4F64"/>
    <w:rsid w:val="00CF6BF9"/>
    <w:rsid w:val="00D016E8"/>
    <w:rsid w:val="00D02984"/>
    <w:rsid w:val="00D056AA"/>
    <w:rsid w:val="00D07EBC"/>
    <w:rsid w:val="00D11839"/>
    <w:rsid w:val="00D11891"/>
    <w:rsid w:val="00D12A68"/>
    <w:rsid w:val="00D16007"/>
    <w:rsid w:val="00D1756B"/>
    <w:rsid w:val="00D21AF5"/>
    <w:rsid w:val="00D21DE6"/>
    <w:rsid w:val="00D2222A"/>
    <w:rsid w:val="00D2423C"/>
    <w:rsid w:val="00D27C61"/>
    <w:rsid w:val="00D27C99"/>
    <w:rsid w:val="00D41FEA"/>
    <w:rsid w:val="00D44CD2"/>
    <w:rsid w:val="00D45F87"/>
    <w:rsid w:val="00D47DED"/>
    <w:rsid w:val="00D50C60"/>
    <w:rsid w:val="00D52A39"/>
    <w:rsid w:val="00D5337B"/>
    <w:rsid w:val="00D5423B"/>
    <w:rsid w:val="00D6014B"/>
    <w:rsid w:val="00D60EB9"/>
    <w:rsid w:val="00D643F4"/>
    <w:rsid w:val="00D67121"/>
    <w:rsid w:val="00D67480"/>
    <w:rsid w:val="00D67BC3"/>
    <w:rsid w:val="00D70436"/>
    <w:rsid w:val="00D70966"/>
    <w:rsid w:val="00D779E5"/>
    <w:rsid w:val="00D77B09"/>
    <w:rsid w:val="00D96E49"/>
    <w:rsid w:val="00DA4489"/>
    <w:rsid w:val="00DA5C42"/>
    <w:rsid w:val="00DA64A5"/>
    <w:rsid w:val="00DB0538"/>
    <w:rsid w:val="00DB27F1"/>
    <w:rsid w:val="00DB4E28"/>
    <w:rsid w:val="00DC0F24"/>
    <w:rsid w:val="00DC3553"/>
    <w:rsid w:val="00DD08CE"/>
    <w:rsid w:val="00DD28DE"/>
    <w:rsid w:val="00DD2EE5"/>
    <w:rsid w:val="00DD5146"/>
    <w:rsid w:val="00DD6A98"/>
    <w:rsid w:val="00DD7245"/>
    <w:rsid w:val="00DE021E"/>
    <w:rsid w:val="00DE0E3D"/>
    <w:rsid w:val="00DE366F"/>
    <w:rsid w:val="00DE5CE5"/>
    <w:rsid w:val="00DE622B"/>
    <w:rsid w:val="00DE76FF"/>
    <w:rsid w:val="00DF00B5"/>
    <w:rsid w:val="00DF13D7"/>
    <w:rsid w:val="00DF27C8"/>
    <w:rsid w:val="00DF36F8"/>
    <w:rsid w:val="00DF58AE"/>
    <w:rsid w:val="00E01180"/>
    <w:rsid w:val="00E04C09"/>
    <w:rsid w:val="00E05523"/>
    <w:rsid w:val="00E06DCA"/>
    <w:rsid w:val="00E1141B"/>
    <w:rsid w:val="00E13575"/>
    <w:rsid w:val="00E1652E"/>
    <w:rsid w:val="00E16B0D"/>
    <w:rsid w:val="00E17B9D"/>
    <w:rsid w:val="00E20796"/>
    <w:rsid w:val="00E2437D"/>
    <w:rsid w:val="00E247E1"/>
    <w:rsid w:val="00E25250"/>
    <w:rsid w:val="00E25ADD"/>
    <w:rsid w:val="00E25CE4"/>
    <w:rsid w:val="00E269CF"/>
    <w:rsid w:val="00E272EC"/>
    <w:rsid w:val="00E314B7"/>
    <w:rsid w:val="00E3245A"/>
    <w:rsid w:val="00E35F75"/>
    <w:rsid w:val="00E3758F"/>
    <w:rsid w:val="00E42DD7"/>
    <w:rsid w:val="00E43792"/>
    <w:rsid w:val="00E44EA5"/>
    <w:rsid w:val="00E47889"/>
    <w:rsid w:val="00E53742"/>
    <w:rsid w:val="00E53A69"/>
    <w:rsid w:val="00E54B8E"/>
    <w:rsid w:val="00E54E1C"/>
    <w:rsid w:val="00E55B53"/>
    <w:rsid w:val="00E578A0"/>
    <w:rsid w:val="00E60FA3"/>
    <w:rsid w:val="00E62251"/>
    <w:rsid w:val="00E630EA"/>
    <w:rsid w:val="00E65163"/>
    <w:rsid w:val="00E66F3D"/>
    <w:rsid w:val="00E716CA"/>
    <w:rsid w:val="00E718A3"/>
    <w:rsid w:val="00E76D30"/>
    <w:rsid w:val="00E82844"/>
    <w:rsid w:val="00E87250"/>
    <w:rsid w:val="00E91DB8"/>
    <w:rsid w:val="00E92835"/>
    <w:rsid w:val="00E976D2"/>
    <w:rsid w:val="00EA016F"/>
    <w:rsid w:val="00EA01E3"/>
    <w:rsid w:val="00EA1A04"/>
    <w:rsid w:val="00EA2816"/>
    <w:rsid w:val="00EA2A75"/>
    <w:rsid w:val="00EA4C8A"/>
    <w:rsid w:val="00EA64D1"/>
    <w:rsid w:val="00EA7938"/>
    <w:rsid w:val="00EB39C6"/>
    <w:rsid w:val="00EB6B9E"/>
    <w:rsid w:val="00EB70AA"/>
    <w:rsid w:val="00EC0796"/>
    <w:rsid w:val="00EC1C7E"/>
    <w:rsid w:val="00EC5040"/>
    <w:rsid w:val="00EC676E"/>
    <w:rsid w:val="00ED1463"/>
    <w:rsid w:val="00ED27F6"/>
    <w:rsid w:val="00ED37EA"/>
    <w:rsid w:val="00ED5CFE"/>
    <w:rsid w:val="00EE1702"/>
    <w:rsid w:val="00EE23EE"/>
    <w:rsid w:val="00EE35AD"/>
    <w:rsid w:val="00EE57F1"/>
    <w:rsid w:val="00EE6BF2"/>
    <w:rsid w:val="00EF0341"/>
    <w:rsid w:val="00EF3F14"/>
    <w:rsid w:val="00EF666F"/>
    <w:rsid w:val="00F01A76"/>
    <w:rsid w:val="00F02F6F"/>
    <w:rsid w:val="00F04D90"/>
    <w:rsid w:val="00F0554B"/>
    <w:rsid w:val="00F056DD"/>
    <w:rsid w:val="00F0685D"/>
    <w:rsid w:val="00F12BD9"/>
    <w:rsid w:val="00F138D7"/>
    <w:rsid w:val="00F13CDC"/>
    <w:rsid w:val="00F1695A"/>
    <w:rsid w:val="00F16CA4"/>
    <w:rsid w:val="00F23029"/>
    <w:rsid w:val="00F2367D"/>
    <w:rsid w:val="00F24093"/>
    <w:rsid w:val="00F2587F"/>
    <w:rsid w:val="00F260FE"/>
    <w:rsid w:val="00F27373"/>
    <w:rsid w:val="00F2771D"/>
    <w:rsid w:val="00F30CE2"/>
    <w:rsid w:val="00F33677"/>
    <w:rsid w:val="00F336F7"/>
    <w:rsid w:val="00F35642"/>
    <w:rsid w:val="00F35BEE"/>
    <w:rsid w:val="00F36832"/>
    <w:rsid w:val="00F36DF4"/>
    <w:rsid w:val="00F46A30"/>
    <w:rsid w:val="00F46C58"/>
    <w:rsid w:val="00F46CA1"/>
    <w:rsid w:val="00F46CBF"/>
    <w:rsid w:val="00F47DF1"/>
    <w:rsid w:val="00F5037B"/>
    <w:rsid w:val="00F5069D"/>
    <w:rsid w:val="00F50BA5"/>
    <w:rsid w:val="00F512CF"/>
    <w:rsid w:val="00F51B99"/>
    <w:rsid w:val="00F51BDC"/>
    <w:rsid w:val="00F521BA"/>
    <w:rsid w:val="00F557C4"/>
    <w:rsid w:val="00F565BA"/>
    <w:rsid w:val="00F62A77"/>
    <w:rsid w:val="00F63247"/>
    <w:rsid w:val="00F63B74"/>
    <w:rsid w:val="00F63C74"/>
    <w:rsid w:val="00F63F05"/>
    <w:rsid w:val="00F73F16"/>
    <w:rsid w:val="00F75298"/>
    <w:rsid w:val="00F80EE1"/>
    <w:rsid w:val="00F81399"/>
    <w:rsid w:val="00F84485"/>
    <w:rsid w:val="00F84B31"/>
    <w:rsid w:val="00F85071"/>
    <w:rsid w:val="00F85473"/>
    <w:rsid w:val="00F85BB4"/>
    <w:rsid w:val="00F8615F"/>
    <w:rsid w:val="00F8748D"/>
    <w:rsid w:val="00F9158E"/>
    <w:rsid w:val="00F92A17"/>
    <w:rsid w:val="00F938B1"/>
    <w:rsid w:val="00F962FF"/>
    <w:rsid w:val="00FA045D"/>
    <w:rsid w:val="00FA1DD2"/>
    <w:rsid w:val="00FA2F93"/>
    <w:rsid w:val="00FA37D8"/>
    <w:rsid w:val="00FA4502"/>
    <w:rsid w:val="00FB13CB"/>
    <w:rsid w:val="00FB3707"/>
    <w:rsid w:val="00FC0BF0"/>
    <w:rsid w:val="00FC1B03"/>
    <w:rsid w:val="00FC3A86"/>
    <w:rsid w:val="00FC4C00"/>
    <w:rsid w:val="00FC4FAE"/>
    <w:rsid w:val="00FC53EB"/>
    <w:rsid w:val="00FC7757"/>
    <w:rsid w:val="00FC7FBB"/>
    <w:rsid w:val="00FD0882"/>
    <w:rsid w:val="00FD4A3F"/>
    <w:rsid w:val="00FE25CA"/>
    <w:rsid w:val="00FE5369"/>
    <w:rsid w:val="00FE58B0"/>
    <w:rsid w:val="00FE633D"/>
    <w:rsid w:val="00FE66A5"/>
    <w:rsid w:val="00FF2534"/>
    <w:rsid w:val="00F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7C9B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paragraph" w:styleId="4">
    <w:name w:val="heading 4"/>
    <w:basedOn w:val="a"/>
    <w:link w:val="40"/>
    <w:uiPriority w:val="99"/>
    <w:qFormat/>
    <w:rsid w:val="00A27C9B"/>
    <w:pPr>
      <w:spacing w:before="100" w:beforeAutospacing="1" w:after="100" w:afterAutospacing="1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79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10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06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rsid w:val="00310660"/>
    <w:pPr>
      <w:spacing w:after="120"/>
      <w:ind w:left="283"/>
    </w:pPr>
    <w:rPr>
      <w:sz w:val="16"/>
      <w:szCs w:val="16"/>
    </w:rPr>
  </w:style>
  <w:style w:type="paragraph" w:customStyle="1" w:styleId="printj">
    <w:name w:val="printj"/>
    <w:basedOn w:val="a"/>
    <w:rsid w:val="00310660"/>
    <w:pPr>
      <w:spacing w:before="144" w:after="288"/>
      <w:jc w:val="both"/>
    </w:pPr>
  </w:style>
  <w:style w:type="paragraph" w:styleId="a4">
    <w:name w:val="Body Text Indent"/>
    <w:basedOn w:val="a"/>
    <w:link w:val="a5"/>
    <w:rsid w:val="00310660"/>
    <w:pPr>
      <w:spacing w:after="120"/>
      <w:ind w:left="283"/>
    </w:pPr>
  </w:style>
  <w:style w:type="paragraph" w:customStyle="1" w:styleId="ConsPlusTitle">
    <w:name w:val="ConsPlusTitle"/>
    <w:uiPriority w:val="99"/>
    <w:rsid w:val="0031066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3106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31066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7">
    <w:name w:val="No Spacing"/>
    <w:qFormat/>
    <w:rsid w:val="00310660"/>
    <w:rPr>
      <w:rFonts w:ascii="Calibri" w:hAnsi="Calibri"/>
      <w:sz w:val="22"/>
      <w:szCs w:val="22"/>
    </w:rPr>
  </w:style>
  <w:style w:type="character" w:styleId="a8">
    <w:name w:val="Hyperlink"/>
    <w:rsid w:val="002020CE"/>
    <w:rPr>
      <w:color w:val="0000FF"/>
      <w:u w:val="single"/>
    </w:rPr>
  </w:style>
  <w:style w:type="paragraph" w:customStyle="1" w:styleId="ConsTitle">
    <w:name w:val="ConsTitle"/>
    <w:rsid w:val="007578A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7578AB"/>
    <w:pPr>
      <w:jc w:val="center"/>
    </w:pPr>
    <w:rPr>
      <w:sz w:val="26"/>
    </w:rPr>
  </w:style>
  <w:style w:type="table" w:styleId="ab">
    <w:name w:val="Table Grid"/>
    <w:basedOn w:val="a1"/>
    <w:uiPriority w:val="59"/>
    <w:rsid w:val="0009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FC1B0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link w:val="ac"/>
    <w:rsid w:val="00FC1B03"/>
    <w:rPr>
      <w:rFonts w:ascii="Tahoma" w:hAnsi="Tahoma" w:cs="Tahoma"/>
      <w:shd w:val="clear" w:color="auto" w:fill="000080"/>
    </w:rPr>
  </w:style>
  <w:style w:type="character" w:customStyle="1" w:styleId="aa">
    <w:name w:val="Основной текст Знак"/>
    <w:link w:val="a9"/>
    <w:uiPriority w:val="99"/>
    <w:rsid w:val="00FC1B03"/>
    <w:rPr>
      <w:sz w:val="26"/>
      <w:szCs w:val="24"/>
    </w:rPr>
  </w:style>
  <w:style w:type="paragraph" w:styleId="ae">
    <w:name w:val="Balloon Text"/>
    <w:basedOn w:val="a"/>
    <w:link w:val="af"/>
    <w:uiPriority w:val="99"/>
    <w:rsid w:val="008376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376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52C10"/>
    <w:pPr>
      <w:spacing w:after="120" w:line="480" w:lineRule="auto"/>
    </w:pPr>
  </w:style>
  <w:style w:type="character" w:customStyle="1" w:styleId="20">
    <w:name w:val="Основной текст 2 Знак"/>
    <w:link w:val="2"/>
    <w:rsid w:val="00B52C10"/>
    <w:rPr>
      <w:sz w:val="24"/>
      <w:szCs w:val="24"/>
    </w:rPr>
  </w:style>
  <w:style w:type="paragraph" w:customStyle="1" w:styleId="af0">
    <w:name w:val="Нормальный (таблица)"/>
    <w:basedOn w:val="a"/>
    <w:next w:val="a"/>
    <w:rsid w:val="00330BDE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a5">
    <w:name w:val="Основной текст с отступом Знак"/>
    <w:link w:val="a4"/>
    <w:rsid w:val="003B21BE"/>
    <w:rPr>
      <w:sz w:val="24"/>
      <w:szCs w:val="24"/>
    </w:rPr>
  </w:style>
  <w:style w:type="character" w:customStyle="1" w:styleId="-">
    <w:name w:val="Интернет-ссылка"/>
    <w:uiPriority w:val="99"/>
    <w:semiHidden/>
    <w:rsid w:val="00C9637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C96374"/>
    <w:rPr>
      <w:rFonts w:cs="Times New Roman"/>
      <w:b/>
      <w:color w:val="106BBE"/>
    </w:rPr>
  </w:style>
  <w:style w:type="character" w:customStyle="1" w:styleId="30">
    <w:name w:val="Заголовок 3 Знак"/>
    <w:link w:val="3"/>
    <w:uiPriority w:val="99"/>
    <w:rsid w:val="00A27C9B"/>
    <w:rPr>
      <w:rFonts w:ascii="Cambria" w:eastAsia="Calibri" w:hAnsi="Cambria"/>
      <w:b/>
      <w:color w:val="4F81BD"/>
      <w:sz w:val="22"/>
    </w:rPr>
  </w:style>
  <w:style w:type="character" w:customStyle="1" w:styleId="40">
    <w:name w:val="Заголовок 4 Знак"/>
    <w:link w:val="4"/>
    <w:uiPriority w:val="99"/>
    <w:rsid w:val="00A27C9B"/>
    <w:rPr>
      <w:rFonts w:eastAsia="Calibri"/>
      <w:b/>
      <w:sz w:val="24"/>
    </w:rPr>
  </w:style>
  <w:style w:type="character" w:customStyle="1" w:styleId="af2">
    <w:name w:val="Верхний колонтитул Знак"/>
    <w:uiPriority w:val="99"/>
    <w:rsid w:val="00A27C9B"/>
    <w:rPr>
      <w:color w:val="00000A"/>
      <w:sz w:val="22"/>
    </w:rPr>
  </w:style>
  <w:style w:type="character" w:customStyle="1" w:styleId="af3">
    <w:name w:val="Нижний колонтитул Знак"/>
    <w:uiPriority w:val="99"/>
    <w:rsid w:val="00A27C9B"/>
    <w:rPr>
      <w:color w:val="00000A"/>
      <w:sz w:val="22"/>
    </w:rPr>
  </w:style>
  <w:style w:type="paragraph" w:customStyle="1" w:styleId="af4">
    <w:name w:val="Заголовок"/>
    <w:basedOn w:val="a"/>
    <w:next w:val="a9"/>
    <w:uiPriority w:val="99"/>
    <w:rsid w:val="00A27C9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5">
    <w:name w:val="List"/>
    <w:basedOn w:val="a9"/>
    <w:uiPriority w:val="99"/>
    <w:rsid w:val="00A27C9B"/>
    <w:pPr>
      <w:suppressAutoHyphens/>
      <w:spacing w:after="140" w:line="288" w:lineRule="auto"/>
      <w:jc w:val="left"/>
    </w:pPr>
    <w:rPr>
      <w:rFonts w:ascii="Calibri" w:eastAsia="Calibri" w:hAnsi="Calibri" w:cs="Mangal"/>
      <w:color w:val="00000A"/>
      <w:sz w:val="20"/>
      <w:szCs w:val="20"/>
      <w:lang w:eastAsia="en-US"/>
    </w:rPr>
  </w:style>
  <w:style w:type="paragraph" w:styleId="af6">
    <w:name w:val="Title"/>
    <w:basedOn w:val="a"/>
    <w:link w:val="af7"/>
    <w:uiPriority w:val="99"/>
    <w:qFormat/>
    <w:rsid w:val="00A27C9B"/>
    <w:pPr>
      <w:suppressLineNumbers/>
      <w:suppressAutoHyphens/>
      <w:spacing w:before="120" w:after="120" w:line="276" w:lineRule="auto"/>
    </w:pPr>
    <w:rPr>
      <w:rFonts w:ascii="Cambria" w:eastAsia="Calibri" w:hAnsi="Cambria"/>
      <w:b/>
      <w:color w:val="00000A"/>
      <w:kern w:val="28"/>
      <w:sz w:val="32"/>
      <w:szCs w:val="20"/>
      <w:lang w:eastAsia="en-US"/>
    </w:rPr>
  </w:style>
  <w:style w:type="character" w:customStyle="1" w:styleId="af7">
    <w:name w:val="Название Знак"/>
    <w:link w:val="af6"/>
    <w:uiPriority w:val="99"/>
    <w:rsid w:val="00A27C9B"/>
    <w:rPr>
      <w:rFonts w:ascii="Cambria" w:eastAsia="Calibri" w:hAnsi="Cambria"/>
      <w:b/>
      <w:color w:val="00000A"/>
      <w:kern w:val="28"/>
      <w:sz w:val="32"/>
      <w:lang w:eastAsia="en-US"/>
    </w:rPr>
  </w:style>
  <w:style w:type="paragraph" w:styleId="11">
    <w:name w:val="index 1"/>
    <w:basedOn w:val="a"/>
    <w:next w:val="a"/>
    <w:autoRedefine/>
    <w:uiPriority w:val="99"/>
    <w:rsid w:val="00A27C9B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8">
    <w:name w:val="index heading"/>
    <w:basedOn w:val="a"/>
    <w:uiPriority w:val="99"/>
    <w:rsid w:val="00A27C9B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9">
    <w:name w:val="Заглавие"/>
    <w:basedOn w:val="a"/>
    <w:uiPriority w:val="99"/>
    <w:rsid w:val="00A27C9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Page">
    <w:name w:val="ConsPlusTitlePage"/>
    <w:uiPriority w:val="99"/>
    <w:rsid w:val="00A27C9B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styleId="afa">
    <w:name w:val="header"/>
    <w:basedOn w:val="a"/>
    <w:link w:val="12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2">
    <w:name w:val="Верхний колонтитул Знак1"/>
    <w:link w:val="afa"/>
    <w:uiPriority w:val="99"/>
    <w:rsid w:val="00A27C9B"/>
    <w:rPr>
      <w:rFonts w:ascii="Calibri" w:eastAsia="Calibri" w:hAnsi="Calibri"/>
      <w:color w:val="00000A"/>
      <w:lang w:eastAsia="en-US"/>
    </w:rPr>
  </w:style>
  <w:style w:type="paragraph" w:styleId="afb">
    <w:name w:val="footer"/>
    <w:basedOn w:val="a"/>
    <w:link w:val="13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3">
    <w:name w:val="Нижний колонтитул Знак1"/>
    <w:link w:val="afb"/>
    <w:uiPriority w:val="99"/>
    <w:rsid w:val="00A27C9B"/>
    <w:rPr>
      <w:rFonts w:ascii="Calibri" w:eastAsia="Calibri" w:hAnsi="Calibri"/>
      <w:color w:val="00000A"/>
      <w:lang w:eastAsia="en-US"/>
    </w:rPr>
  </w:style>
  <w:style w:type="paragraph" w:customStyle="1" w:styleId="afc">
    <w:name w:val="Содержимое врезки"/>
    <w:basedOn w:val="a"/>
    <w:uiPriority w:val="99"/>
    <w:rsid w:val="00A27C9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27C9B"/>
  </w:style>
  <w:style w:type="paragraph" w:customStyle="1" w:styleId="14">
    <w:name w:val="нум список 1"/>
    <w:uiPriority w:val="99"/>
    <w:rsid w:val="00A27C9B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character" w:customStyle="1" w:styleId="8">
    <w:name w:val="Основной шрифт абзаца8"/>
    <w:uiPriority w:val="99"/>
    <w:rsid w:val="00A27C9B"/>
  </w:style>
  <w:style w:type="paragraph" w:customStyle="1" w:styleId="afd">
    <w:name w:val="Содержимое таблицы"/>
    <w:basedOn w:val="a"/>
    <w:uiPriority w:val="99"/>
    <w:rsid w:val="00A27C9B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e">
    <w:name w:val="Заголовок таблицы"/>
    <w:basedOn w:val="afd"/>
    <w:uiPriority w:val="99"/>
    <w:rsid w:val="00A27C9B"/>
    <w:pPr>
      <w:jc w:val="center"/>
    </w:pPr>
    <w:rPr>
      <w:b/>
    </w:rPr>
  </w:style>
  <w:style w:type="paragraph" w:customStyle="1" w:styleId="Standard">
    <w:name w:val="Standard"/>
    <w:uiPriority w:val="99"/>
    <w:rsid w:val="00A27C9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27C9B"/>
    <w:pPr>
      <w:spacing w:after="120"/>
    </w:pPr>
  </w:style>
  <w:style w:type="paragraph" w:customStyle="1" w:styleId="aff">
    <w:name w:val="Таблицы (моноширинный)"/>
    <w:basedOn w:val="Standard"/>
    <w:uiPriority w:val="99"/>
    <w:rsid w:val="00A27C9B"/>
    <w:rPr>
      <w:rFonts w:ascii="Courier New" w:hAnsi="Courier New" w:cs="Courier New"/>
    </w:rPr>
  </w:style>
  <w:style w:type="paragraph" w:customStyle="1" w:styleId="15">
    <w:name w:val="Обычный1"/>
    <w:rsid w:val="00692701"/>
  </w:style>
  <w:style w:type="character" w:customStyle="1" w:styleId="FooterChar">
    <w:name w:val="Footer Char"/>
    <w:locked/>
    <w:rsid w:val="00872410"/>
    <w:rPr>
      <w:rFonts w:cs="Times New Roman"/>
    </w:rPr>
  </w:style>
  <w:style w:type="paragraph" w:customStyle="1" w:styleId="16">
    <w:name w:val="Абзац списка1"/>
    <w:basedOn w:val="a"/>
    <w:rsid w:val="001A5C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85BB4"/>
    <w:rPr>
      <w:rFonts w:ascii="Arial" w:hAnsi="Arial" w:cs="Arial"/>
      <w:lang w:val="ru-RU" w:eastAsia="ru-RU" w:bidi="ar-SA"/>
    </w:rPr>
  </w:style>
  <w:style w:type="character" w:styleId="aff0">
    <w:name w:val="annotation reference"/>
    <w:basedOn w:val="a0"/>
    <w:uiPriority w:val="99"/>
    <w:unhideWhenUsed/>
    <w:rsid w:val="006004E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6004EE"/>
    <w:pPr>
      <w:spacing w:after="1"/>
      <w:ind w:firstLine="540"/>
      <w:jc w:val="both"/>
    </w:pPr>
    <w:rPr>
      <w:position w:val="2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6004EE"/>
    <w:rPr>
      <w:position w:val="2"/>
    </w:rPr>
  </w:style>
  <w:style w:type="character" w:customStyle="1" w:styleId="6">
    <w:name w:val="Основной текст (6)"/>
    <w:basedOn w:val="a0"/>
    <w:rsid w:val="00FC4C00"/>
    <w:rPr>
      <w:b/>
      <w:bCs/>
      <w:shd w:val="clear" w:color="auto" w:fill="FFFFFF"/>
    </w:rPr>
  </w:style>
  <w:style w:type="character" w:customStyle="1" w:styleId="10">
    <w:name w:val="Заголовок 1 Знак"/>
    <w:basedOn w:val="a0"/>
    <w:link w:val="1"/>
    <w:rsid w:val="007C6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DD0F0BAF4AA9F6AE3167E37A07BBCE287CAB5FA0F850DCBB7B3D2A7C429FE8BD571681A168827937FB7E562A6EC2F1B49437D1D006A1534FAEK2G" TargetMode="External"/><Relationship Id="rId18" Type="http://schemas.openxmlformats.org/officeDocument/2006/relationships/hyperlink" Target="consultantplus://offline/ref=D28376673181B2F7C6114E621E1833D4418978F3711D0C852B8CFB07A4F0qBH" TargetMode="External"/><Relationship Id="rId26" Type="http://schemas.openxmlformats.org/officeDocument/2006/relationships/hyperlink" Target="consultantplus://offline/ref=2952453F1B6739B8D17CF6CACDFDAB4988C72B4F46D24AEAFB3E7E04A5BD87AEB63E1ED6028D3B174074C8AF24h1C6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4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consultantplus://offline/ref=DD0F0BAF4AA9F6AE3167E37A07BBCE287CAB5FA0F850DCBB7B3D2A7C429FE8BD571681A16A86736BAF3157762B9FE2B59937D3D519AAKAG" TargetMode="External"/><Relationship Id="rId17" Type="http://schemas.openxmlformats.org/officeDocument/2006/relationships/hyperlink" Target="consultantplus://offline/ref=DB808C97257ECEDA78272EA1B5B0D0144E49FE3D7B75AAC3254C8713DFAA94C10AE15582EA7217D9NFbCL" TargetMode="External"/><Relationship Id="rId25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3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http://www.zarechny.zato.ru" TargetMode="External"/><Relationship Id="rId29" Type="http://schemas.openxmlformats.org/officeDocument/2006/relationships/hyperlink" Target="consultantplus://offline/ref=B01692B204200AB6970482241D64B8ABDDED988DCBBDC94F71C72F5D95AECADE2FF863B75325CADD7D3F4C38C59F194C2A68D6F96E04b8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D0F0BAF4AA9F6AE3167E37A07BBCE287CAB5FA0F850DCBB7B3D2A7C429FE8BD571681A168827D3FFC7E562A6EC2F1B49437D1D006A1534FAEK2G" TargetMode="External"/><Relationship Id="rId24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2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8" Type="http://schemas.openxmlformats.org/officeDocument/2006/relationships/hyperlink" Target="consultantplus://offline/ref=B01692B204200AB6970482241D64B8ABDDED988DCBBDC94F71C72F5D95AECADE2FF863B75127C5812F704D6483CA0A4E2B68D4F8724A99A10Bb8O" TargetMode="External"/><Relationship Id="rId3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0" Type="http://schemas.openxmlformats.org/officeDocument/2006/relationships/hyperlink" Target="consultantplus://offline/ref=DB808C97257ECEDA78272EA1B5B0D0144E49FE3D7B75AAC3254C8713DFNAbAL" TargetMode="External"/><Relationship Id="rId19" Type="http://schemas.openxmlformats.org/officeDocument/2006/relationships/hyperlink" Target="consultantplus://offline/ref=DB808C97257ECEDA78272EA1B5B0D0144E48F23A7F7DAAC3254C8713DFAA94C10AE15582EA7217DFNFbEL" TargetMode="External"/><Relationship Id="rId31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3D4F10FBBFEE73964D5F8161FA0E47FC1FC4B464E74AC982C709865CD024129352F80E6AF05DDFF49F2799E144G0d2N" TargetMode="External"/><Relationship Id="rId27" Type="http://schemas.openxmlformats.org/officeDocument/2006/relationships/hyperlink" Target="consultantplus://offline/ref=B01692B204200AB6970482241D64B8ABDDED988DCBBDC94F71C72F5D95AECADE2FF863B75127C4892F704D6483CA0A4E2B68D4F8724A99A10Bb8O" TargetMode="External"/><Relationship Id="rId30" Type="http://schemas.openxmlformats.org/officeDocument/2006/relationships/hyperlink" Target="consultantplus://offline/ref=50ED5BD763CCC0F5C136B89A6812B79711AB0D0AB91800A1ADF49F23EEF155A6B38BB2CF0C690124y5V0L" TargetMode="External"/><Relationship Id="rId35" Type="http://schemas.openxmlformats.org/officeDocument/2006/relationships/hyperlink" Target="consultantplus://offline/ref=E080FC8EB12B66562C6C6F208D2F5D4338735725172BBFD99C05B547BB5637A691B6DDD0A05B079B602DE40A27414BA0A95FA86790K2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2A2D-516A-47F6-91BD-8A94CF28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14380</Words>
  <Characters>81970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административной муниципальной услуги</vt:lpstr>
    </vt:vector>
  </TitlesOfParts>
  <Company/>
  <LinksUpToDate>false</LinksUpToDate>
  <CharactersWithSpaces>96158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административной муниципальной услуги</dc:title>
  <dc:creator>home-1</dc:creator>
  <cp:lastModifiedBy>mkorsakova</cp:lastModifiedBy>
  <cp:revision>4</cp:revision>
  <cp:lastPrinted>2022-07-05T10:43:00Z</cp:lastPrinted>
  <dcterms:created xsi:type="dcterms:W3CDTF">2022-05-27T12:13:00Z</dcterms:created>
  <dcterms:modified xsi:type="dcterms:W3CDTF">2022-07-05T10:46:00Z</dcterms:modified>
</cp:coreProperties>
</file>