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6" w:type="pct"/>
        <w:jc w:val="right"/>
        <w:tblCellMar>
          <w:left w:w="57" w:type="dxa"/>
          <w:right w:w="57" w:type="dxa"/>
        </w:tblCellMar>
        <w:tblLook w:val="01E0"/>
      </w:tblPr>
      <w:tblGrid>
        <w:gridCol w:w="4472"/>
      </w:tblGrid>
      <w:tr w:rsidR="00AC178D" w:rsidRPr="00AC178D" w:rsidTr="00267189">
        <w:trPr>
          <w:trHeight w:val="1512"/>
          <w:jc w:val="right"/>
        </w:trPr>
        <w:tc>
          <w:tcPr>
            <w:tcW w:w="4471" w:type="dxa"/>
          </w:tcPr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Приложение </w:t>
            </w:r>
          </w:p>
          <w:p w:rsidR="00AC178D" w:rsidRP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Утвержден</w:t>
            </w:r>
          </w:p>
          <w:p w:rsid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постановлением Администрации </w:t>
            </w:r>
          </w:p>
          <w:p w:rsidR="00AC178D" w:rsidRDefault="00AC178D" w:rsidP="00AC178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 w:rsidRPr="00AC178D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>г. Заречного Пензенской области</w:t>
            </w:r>
          </w:p>
          <w:p w:rsidR="00AC178D" w:rsidRPr="00AC178D" w:rsidRDefault="00267189" w:rsidP="008107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от </w:t>
            </w:r>
            <w:r w:rsidR="000911F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09.11.2021 № 2004            </w:t>
            </w:r>
            <w:r w:rsidR="0081075F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9466FF" w:rsidRPr="009466FF" w:rsidRDefault="009466FF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9466F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План</w:t>
      </w:r>
    </w:p>
    <w:p w:rsidR="009466FF" w:rsidRPr="00CA074D" w:rsidRDefault="009466FF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проведения плановых проверок подведомственных организаций города Зар</w:t>
      </w:r>
      <w:r w:rsidR="003C5AA6"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ечного Пензенской области </w:t>
      </w:r>
      <w:r w:rsidR="00A83D0D"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в сфере </w:t>
      </w:r>
      <w:r w:rsidR="00A83D0D" w:rsidRPr="00CA07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соблюдения трудового законодательства и иных нормативных правовых актов, содержащих нормы трудового права, </w:t>
      </w:r>
      <w:r w:rsidR="003C5AA6"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на 202</w:t>
      </w:r>
      <w:r w:rsidR="0081075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2</w:t>
      </w:r>
      <w:r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год</w:t>
      </w:r>
    </w:p>
    <w:p w:rsidR="00FC7D1B" w:rsidRDefault="00FC7D1B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</w:pPr>
    </w:p>
    <w:p w:rsidR="00BE0399" w:rsidRPr="00CA074D" w:rsidRDefault="00BE0399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</w:pPr>
      <w:r w:rsidRPr="00CA074D"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  <w:t xml:space="preserve">                    Администрация города Заречного</w:t>
      </w:r>
      <w:proofErr w:type="gramStart"/>
      <w:r w:rsidRPr="00CA074D">
        <w:rPr>
          <w:rFonts w:ascii="Times New Roman" w:eastAsia="Times New Roman" w:hAnsi="Times New Roman" w:cs="Times New Roman"/>
          <w:color w:val="333333"/>
          <w:sz w:val="26"/>
          <w:szCs w:val="26"/>
          <w:u w:val="single"/>
          <w:lang w:eastAsia="ru-RU"/>
        </w:rPr>
        <w:t xml:space="preserve">                    </w:t>
      </w:r>
      <w:r w:rsidRPr="00CA074D">
        <w:rPr>
          <w:rFonts w:ascii="Times New Roman" w:eastAsia="Times New Roman" w:hAnsi="Times New Roman" w:cs="Times New Roman"/>
          <w:color w:val="333333"/>
          <w:sz w:val="4"/>
          <w:szCs w:val="4"/>
          <w:u w:val="single"/>
          <w:lang w:eastAsia="ru-RU"/>
        </w:rPr>
        <w:t>.</w:t>
      </w:r>
      <w:proofErr w:type="gramEnd"/>
    </w:p>
    <w:p w:rsidR="00BE0399" w:rsidRPr="00CA074D" w:rsidRDefault="00BE0399" w:rsidP="009466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CA074D"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  <w:t>(наименование органа ведомственного контроля)</w:t>
      </w:r>
    </w:p>
    <w:p w:rsidR="009466FF" w:rsidRPr="00CA074D" w:rsidRDefault="009466FF" w:rsidP="009466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CA074D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80"/>
        <w:gridCol w:w="7532"/>
        <w:gridCol w:w="4394"/>
        <w:gridCol w:w="2126"/>
      </w:tblGrid>
      <w:tr w:rsidR="009466FF" w:rsidRPr="00CA074D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CA074D" w:rsidRDefault="00461D59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9466FF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CA074D" w:rsidRDefault="009466FF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подведомственных организаций, деятельность которых подлежит плановым проверкам, места их нахождения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CA074D" w:rsidRDefault="009466FF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основание проведения плановой проверки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466FF" w:rsidRPr="00CA074D" w:rsidRDefault="009466FF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и окончания проведения плановой проверки</w:t>
            </w:r>
          </w:p>
          <w:p w:rsidR="00334E3C" w:rsidRPr="00CA074D" w:rsidRDefault="00334E3C" w:rsidP="009466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(проверка проводится в течение</w:t>
            </w:r>
            <w:r w:rsidR="00D82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более</w:t>
            </w:r>
            <w:r w:rsidRPr="00CA07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 рабочих дней)</w:t>
            </w:r>
          </w:p>
        </w:tc>
      </w:tr>
      <w:tr w:rsidR="00ED317D" w:rsidRPr="00CA074D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17D" w:rsidRPr="00CA074D" w:rsidRDefault="0049471E" w:rsidP="00ED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D317D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17D" w:rsidRPr="00CA074D" w:rsidRDefault="00DB4ADA" w:rsidP="00ED3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предприятие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Автотранс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D317D" w:rsidRPr="00CA074D" w:rsidRDefault="00ED317D" w:rsidP="00ED3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Пензенская область, город Заречный, улица </w:t>
            </w:r>
            <w:r w:rsidR="00DB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B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ED317D" w:rsidRPr="00CA074D" w:rsidRDefault="00ED317D" w:rsidP="00ED3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37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17D" w:rsidRPr="00CA074D" w:rsidRDefault="00ED317D" w:rsidP="00ED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17D" w:rsidRPr="00B11E03" w:rsidRDefault="00ED317D" w:rsidP="00DB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B41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DB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DB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DB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317D" w:rsidRPr="00CA074D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17D" w:rsidRPr="00CA074D" w:rsidRDefault="0049471E" w:rsidP="00ED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D317D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17D" w:rsidRDefault="00DB4ADA" w:rsidP="00ED317D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«Управление гражданской защиты»</w:t>
            </w:r>
          </w:p>
          <w:p w:rsidR="00DB4ADA" w:rsidRPr="00374F97" w:rsidRDefault="00DB4ADA" w:rsidP="00ED317D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область, город Заречный, проспект 30-Летия Победы, 4б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17D" w:rsidRPr="00CA074D" w:rsidRDefault="00ED317D" w:rsidP="00ED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317D" w:rsidRPr="00CA074D" w:rsidRDefault="00DB4ADA" w:rsidP="00DB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ED317D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D317D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ED317D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D3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ED317D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B4ADA" w:rsidRPr="00CA074D" w:rsidTr="00747A29">
        <w:trPr>
          <w:jc w:val="center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ADA" w:rsidRPr="00CA074D" w:rsidRDefault="0049471E" w:rsidP="00DB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bookmarkStart w:id="0" w:name="_GoBack"/>
            <w:bookmarkEnd w:id="0"/>
            <w:r w:rsidR="00DB4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ADA" w:rsidRDefault="00DB4ADA" w:rsidP="00DB4ADA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</w:pPr>
            <w:r w:rsidRPr="00374F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предприятие</w:t>
            </w:r>
            <w:r w:rsidRPr="00374F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Комбинат благоустройства и лесного хозяйства</w:t>
            </w:r>
            <w:r w:rsidRPr="00374F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8F8F8"/>
              </w:rPr>
              <w:t>»</w:t>
            </w:r>
          </w:p>
          <w:p w:rsidR="00DB4ADA" w:rsidRPr="00CA074D" w:rsidRDefault="00DB4ADA" w:rsidP="00DB4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область, город Заречный, улица 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сомольская</w:t>
            </w: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DB4ADA" w:rsidRPr="00374F97" w:rsidRDefault="00DB4ADA" w:rsidP="00DB4ADA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7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ADA" w:rsidRPr="00CA074D" w:rsidRDefault="00DB4ADA" w:rsidP="00DB4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контроль за соблюдением трудового законодательства и иных нормативных правовых актов, содержащих нормы трудового права на территории Пензенской области, ст.353.1 Трудового кодекса РФ, Закон Пензенской области от 22.02.2018№3149-ЗПО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B4ADA" w:rsidRDefault="001863EC" w:rsidP="00186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DB4ADA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B4ADA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DB4ADA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DB4ADA" w:rsidRPr="00CA0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461D59" w:rsidRDefault="00461D59" w:rsidP="00461D59">
      <w:pPr>
        <w:spacing w:after="0" w:line="240" w:lineRule="auto"/>
      </w:pPr>
    </w:p>
    <w:sectPr w:rsidR="00461D59" w:rsidSect="009466FF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6FF"/>
    <w:rsid w:val="000009BA"/>
    <w:rsid w:val="00004568"/>
    <w:rsid w:val="0000716E"/>
    <w:rsid w:val="000109BD"/>
    <w:rsid w:val="00012B6F"/>
    <w:rsid w:val="00031206"/>
    <w:rsid w:val="00036854"/>
    <w:rsid w:val="00070FC2"/>
    <w:rsid w:val="0008227F"/>
    <w:rsid w:val="00084FFC"/>
    <w:rsid w:val="000852B2"/>
    <w:rsid w:val="000911F5"/>
    <w:rsid w:val="000A0291"/>
    <w:rsid w:val="000A07B0"/>
    <w:rsid w:val="000B5C5C"/>
    <w:rsid w:val="000B799F"/>
    <w:rsid w:val="000D12D5"/>
    <w:rsid w:val="000D2634"/>
    <w:rsid w:val="000E303D"/>
    <w:rsid w:val="001141D0"/>
    <w:rsid w:val="0012290B"/>
    <w:rsid w:val="00123CD8"/>
    <w:rsid w:val="00125C64"/>
    <w:rsid w:val="001377DB"/>
    <w:rsid w:val="00155B92"/>
    <w:rsid w:val="0017611B"/>
    <w:rsid w:val="00182905"/>
    <w:rsid w:val="00182BB4"/>
    <w:rsid w:val="001863EC"/>
    <w:rsid w:val="001A37C1"/>
    <w:rsid w:val="001B4BDD"/>
    <w:rsid w:val="001C5BD5"/>
    <w:rsid w:val="001D3068"/>
    <w:rsid w:val="001D48B8"/>
    <w:rsid w:val="001E6090"/>
    <w:rsid w:val="002079F1"/>
    <w:rsid w:val="0021582D"/>
    <w:rsid w:val="002454DC"/>
    <w:rsid w:val="00267189"/>
    <w:rsid w:val="00274386"/>
    <w:rsid w:val="0029204E"/>
    <w:rsid w:val="00292705"/>
    <w:rsid w:val="002929A5"/>
    <w:rsid w:val="00295F13"/>
    <w:rsid w:val="002A615D"/>
    <w:rsid w:val="002B5D92"/>
    <w:rsid w:val="002E2F67"/>
    <w:rsid w:val="002E3921"/>
    <w:rsid w:val="002F1C2D"/>
    <w:rsid w:val="0031537B"/>
    <w:rsid w:val="00333293"/>
    <w:rsid w:val="00334E3C"/>
    <w:rsid w:val="00335051"/>
    <w:rsid w:val="00341715"/>
    <w:rsid w:val="00343461"/>
    <w:rsid w:val="00343583"/>
    <w:rsid w:val="003542A8"/>
    <w:rsid w:val="0036259D"/>
    <w:rsid w:val="00373AAD"/>
    <w:rsid w:val="00374F97"/>
    <w:rsid w:val="00392307"/>
    <w:rsid w:val="003A0F7E"/>
    <w:rsid w:val="003B029C"/>
    <w:rsid w:val="003B340E"/>
    <w:rsid w:val="003C0D3C"/>
    <w:rsid w:val="003C45AB"/>
    <w:rsid w:val="003C5AA6"/>
    <w:rsid w:val="003C6CE7"/>
    <w:rsid w:val="003F0982"/>
    <w:rsid w:val="003F366A"/>
    <w:rsid w:val="003F7F94"/>
    <w:rsid w:val="00430A39"/>
    <w:rsid w:val="00433498"/>
    <w:rsid w:val="004350D4"/>
    <w:rsid w:val="00436F28"/>
    <w:rsid w:val="00461D59"/>
    <w:rsid w:val="0049471E"/>
    <w:rsid w:val="004A3D9F"/>
    <w:rsid w:val="004B2FD5"/>
    <w:rsid w:val="004C315B"/>
    <w:rsid w:val="004C48D3"/>
    <w:rsid w:val="004E308B"/>
    <w:rsid w:val="004E6F74"/>
    <w:rsid w:val="004F68BC"/>
    <w:rsid w:val="00500095"/>
    <w:rsid w:val="005070B8"/>
    <w:rsid w:val="00521357"/>
    <w:rsid w:val="00526FAB"/>
    <w:rsid w:val="005411DB"/>
    <w:rsid w:val="00545229"/>
    <w:rsid w:val="00553B55"/>
    <w:rsid w:val="00567C54"/>
    <w:rsid w:val="00570428"/>
    <w:rsid w:val="00571B6B"/>
    <w:rsid w:val="00573E50"/>
    <w:rsid w:val="0057501F"/>
    <w:rsid w:val="00594FB0"/>
    <w:rsid w:val="005A6FF9"/>
    <w:rsid w:val="005B1B6B"/>
    <w:rsid w:val="005B36DA"/>
    <w:rsid w:val="005B7185"/>
    <w:rsid w:val="005B7B1E"/>
    <w:rsid w:val="005C7F9E"/>
    <w:rsid w:val="005E6EA1"/>
    <w:rsid w:val="005E7C8E"/>
    <w:rsid w:val="00615416"/>
    <w:rsid w:val="00627668"/>
    <w:rsid w:val="006300BB"/>
    <w:rsid w:val="00633467"/>
    <w:rsid w:val="006519A9"/>
    <w:rsid w:val="006600B8"/>
    <w:rsid w:val="00674045"/>
    <w:rsid w:val="00686E90"/>
    <w:rsid w:val="00690B4E"/>
    <w:rsid w:val="006927F6"/>
    <w:rsid w:val="0069427B"/>
    <w:rsid w:val="00694886"/>
    <w:rsid w:val="006B07B0"/>
    <w:rsid w:val="006D72A4"/>
    <w:rsid w:val="006E060E"/>
    <w:rsid w:val="00700E06"/>
    <w:rsid w:val="00702A04"/>
    <w:rsid w:val="00704642"/>
    <w:rsid w:val="007157BC"/>
    <w:rsid w:val="00745A0E"/>
    <w:rsid w:val="00747433"/>
    <w:rsid w:val="00747A29"/>
    <w:rsid w:val="0075001E"/>
    <w:rsid w:val="00754A05"/>
    <w:rsid w:val="007B5516"/>
    <w:rsid w:val="007D456A"/>
    <w:rsid w:val="007D696F"/>
    <w:rsid w:val="007E4612"/>
    <w:rsid w:val="007F136E"/>
    <w:rsid w:val="008047E6"/>
    <w:rsid w:val="008077A3"/>
    <w:rsid w:val="0081075F"/>
    <w:rsid w:val="00832855"/>
    <w:rsid w:val="008478F3"/>
    <w:rsid w:val="00862AE0"/>
    <w:rsid w:val="00875B1B"/>
    <w:rsid w:val="008956D3"/>
    <w:rsid w:val="008970BC"/>
    <w:rsid w:val="008B41A8"/>
    <w:rsid w:val="008C205F"/>
    <w:rsid w:val="008C6D76"/>
    <w:rsid w:val="008E385C"/>
    <w:rsid w:val="008F7368"/>
    <w:rsid w:val="00907570"/>
    <w:rsid w:val="009200BA"/>
    <w:rsid w:val="009366D3"/>
    <w:rsid w:val="009466FF"/>
    <w:rsid w:val="009561B0"/>
    <w:rsid w:val="009624F0"/>
    <w:rsid w:val="00975636"/>
    <w:rsid w:val="009A36C4"/>
    <w:rsid w:val="009B0AA2"/>
    <w:rsid w:val="009B4BDC"/>
    <w:rsid w:val="009C4AF2"/>
    <w:rsid w:val="009E325D"/>
    <w:rsid w:val="009E5C28"/>
    <w:rsid w:val="009E733C"/>
    <w:rsid w:val="00A10E9B"/>
    <w:rsid w:val="00A22037"/>
    <w:rsid w:val="00A41205"/>
    <w:rsid w:val="00A46CDB"/>
    <w:rsid w:val="00A673B9"/>
    <w:rsid w:val="00A83D0D"/>
    <w:rsid w:val="00AB4576"/>
    <w:rsid w:val="00AB4D80"/>
    <w:rsid w:val="00AB7DC5"/>
    <w:rsid w:val="00AC178D"/>
    <w:rsid w:val="00AD53F7"/>
    <w:rsid w:val="00B11E03"/>
    <w:rsid w:val="00B12BC4"/>
    <w:rsid w:val="00B12C0E"/>
    <w:rsid w:val="00B21F3E"/>
    <w:rsid w:val="00B47302"/>
    <w:rsid w:val="00B77D00"/>
    <w:rsid w:val="00B8600C"/>
    <w:rsid w:val="00B93513"/>
    <w:rsid w:val="00BA339E"/>
    <w:rsid w:val="00BA7034"/>
    <w:rsid w:val="00BB1E9D"/>
    <w:rsid w:val="00BB431F"/>
    <w:rsid w:val="00BD5152"/>
    <w:rsid w:val="00BD6B91"/>
    <w:rsid w:val="00BE0399"/>
    <w:rsid w:val="00BE637E"/>
    <w:rsid w:val="00BE7896"/>
    <w:rsid w:val="00C11451"/>
    <w:rsid w:val="00C13421"/>
    <w:rsid w:val="00C150F3"/>
    <w:rsid w:val="00C179E4"/>
    <w:rsid w:val="00C5279B"/>
    <w:rsid w:val="00C5315A"/>
    <w:rsid w:val="00C64852"/>
    <w:rsid w:val="00C70162"/>
    <w:rsid w:val="00C76FEB"/>
    <w:rsid w:val="00CA074D"/>
    <w:rsid w:val="00CA75D7"/>
    <w:rsid w:val="00CB4118"/>
    <w:rsid w:val="00CC15F0"/>
    <w:rsid w:val="00CC6783"/>
    <w:rsid w:val="00CD54FD"/>
    <w:rsid w:val="00CF2ED0"/>
    <w:rsid w:val="00CF3C65"/>
    <w:rsid w:val="00CF6554"/>
    <w:rsid w:val="00D10233"/>
    <w:rsid w:val="00D24271"/>
    <w:rsid w:val="00D3601A"/>
    <w:rsid w:val="00D41AC8"/>
    <w:rsid w:val="00D5696F"/>
    <w:rsid w:val="00D57293"/>
    <w:rsid w:val="00D6054A"/>
    <w:rsid w:val="00D64EF3"/>
    <w:rsid w:val="00D710FE"/>
    <w:rsid w:val="00D8252C"/>
    <w:rsid w:val="00D94F6A"/>
    <w:rsid w:val="00D95CA6"/>
    <w:rsid w:val="00D96410"/>
    <w:rsid w:val="00DB4ADA"/>
    <w:rsid w:val="00DC31C9"/>
    <w:rsid w:val="00DC5FA0"/>
    <w:rsid w:val="00DD46EF"/>
    <w:rsid w:val="00DE08AA"/>
    <w:rsid w:val="00DE4159"/>
    <w:rsid w:val="00E10632"/>
    <w:rsid w:val="00E16A0A"/>
    <w:rsid w:val="00E34570"/>
    <w:rsid w:val="00E60380"/>
    <w:rsid w:val="00E92C62"/>
    <w:rsid w:val="00E968B9"/>
    <w:rsid w:val="00EA16E8"/>
    <w:rsid w:val="00EA7EC5"/>
    <w:rsid w:val="00ED317D"/>
    <w:rsid w:val="00EF3326"/>
    <w:rsid w:val="00F02F6D"/>
    <w:rsid w:val="00F14AF3"/>
    <w:rsid w:val="00F218B6"/>
    <w:rsid w:val="00F65688"/>
    <w:rsid w:val="00F82269"/>
    <w:rsid w:val="00F916DB"/>
    <w:rsid w:val="00F918AE"/>
    <w:rsid w:val="00F94C80"/>
    <w:rsid w:val="00FA1C60"/>
    <w:rsid w:val="00FC7D1B"/>
    <w:rsid w:val="00FD19DC"/>
    <w:rsid w:val="00FD4A98"/>
    <w:rsid w:val="00FD5C2F"/>
    <w:rsid w:val="00FE2E17"/>
    <w:rsid w:val="00FE50D1"/>
    <w:rsid w:val="00FF01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66FF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46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567C54"/>
  </w:style>
  <w:style w:type="character" w:styleId="a6">
    <w:name w:val="Hyperlink"/>
    <w:basedOn w:val="a0"/>
    <w:uiPriority w:val="99"/>
    <w:semiHidden/>
    <w:unhideWhenUsed/>
    <w:rsid w:val="00567C54"/>
    <w:rPr>
      <w:color w:val="0000FF"/>
      <w:u w:val="single"/>
    </w:rPr>
  </w:style>
  <w:style w:type="character" w:styleId="a7">
    <w:name w:val="Strong"/>
    <w:basedOn w:val="a0"/>
    <w:uiPriority w:val="22"/>
    <w:qFormat/>
    <w:rsid w:val="002920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77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А. Пронина</dc:creator>
  <cp:keywords/>
  <dc:description/>
  <cp:lastModifiedBy>mkorsakova</cp:lastModifiedBy>
  <cp:revision>6</cp:revision>
  <cp:lastPrinted>2018-11-06T11:48:00Z</cp:lastPrinted>
  <dcterms:created xsi:type="dcterms:W3CDTF">2021-10-27T13:49:00Z</dcterms:created>
  <dcterms:modified xsi:type="dcterms:W3CDTF">2021-11-09T13:27:00Z</dcterms:modified>
</cp:coreProperties>
</file>