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79" w:rsidRPr="00F336F7" w:rsidRDefault="00C506F3" w:rsidP="00866F27">
      <w:pPr>
        <w:spacing w:line="240" w:lineRule="auto"/>
        <w:ind w:left="-540"/>
        <w:rPr>
          <w:lang w:val="en-US"/>
        </w:rPr>
      </w:pPr>
      <w:bookmarkStart w:id="0" w:name="_GoBack"/>
      <w:bookmarkEnd w:id="0"/>
      <w:r>
        <w:rPr>
          <w:noProof/>
        </w:rPr>
        <mc:AlternateContent>
          <mc:Choice Requires="wps">
            <w:drawing>
              <wp:anchor distT="0" distB="0" distL="114300" distR="114300" simplePos="0" relativeHeight="251669504" behindDoc="0" locked="0" layoutInCell="1" allowOverlap="1">
                <wp:simplePos x="0" y="0"/>
                <wp:positionH relativeFrom="column">
                  <wp:posOffset>4451985</wp:posOffset>
                </wp:positionH>
                <wp:positionV relativeFrom="paragraph">
                  <wp:posOffset>2063115</wp:posOffset>
                </wp:positionV>
                <wp:extent cx="914400" cy="27622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D9" w:rsidRDefault="008F79D9">
                            <w:r>
                              <w:t>1835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50.55pt;margin-top:162.45pt;width:1in;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kmfwIAAA8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" stroked="f">
                <v:textbox>
                  <w:txbxContent>
                    <w:p w:rsidR="008F79D9" w:rsidRDefault="008F79D9">
                      <w:r>
                        <w:t>1835</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1308735</wp:posOffset>
                </wp:positionH>
                <wp:positionV relativeFrom="paragraph">
                  <wp:posOffset>2063115</wp:posOffset>
                </wp:positionV>
                <wp:extent cx="1543050" cy="27622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D9" w:rsidRDefault="008F79D9">
                            <w:r>
                              <w:t>07.10.2021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03.05pt;margin-top:162.45pt;width:121.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KLhQIAABc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" stroked="f">
                <v:textbox>
                  <w:txbxContent>
                    <w:p w:rsidR="008F79D9" w:rsidRDefault="008F79D9">
                      <w:r>
                        <w:t>07.10.2021</w:t>
                      </w:r>
                    </w:p>
                  </w:txbxContent>
                </v:textbox>
              </v:shape>
            </w:pict>
          </mc:Fallback>
        </mc:AlternateConten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336F7" w:rsidRDefault="00251379" w:rsidP="00866F27">
      <w:pPr>
        <w:pStyle w:val="ConsPlusTitle"/>
        <w:widowControl/>
        <w:ind w:left="-540"/>
        <w:rPr>
          <w:rFonts w:ascii="Times New Roman" w:hAnsi="Times New Roman" w:cs="Times New Roman"/>
          <w:sz w:val="26"/>
          <w:szCs w:val="26"/>
        </w:rPr>
      </w:pPr>
    </w:p>
    <w:p w:rsidR="00622ED5" w:rsidRPr="008F79D9" w:rsidRDefault="008142F2" w:rsidP="008F79D9">
      <w:pPr>
        <w:autoSpaceDE w:val="0"/>
        <w:autoSpaceDN w:val="0"/>
        <w:adjustRightInd w:val="0"/>
        <w:spacing w:after="0" w:line="240" w:lineRule="auto"/>
        <w:ind w:firstLine="0"/>
        <w:jc w:val="center"/>
        <w:rPr>
          <w:b/>
        </w:rPr>
      </w:pPr>
      <w:r w:rsidRPr="008F79D9">
        <w:t xml:space="preserve">О внесении изменений в постановление Администрации г. Заречного Пензенской области от </w:t>
      </w:r>
      <w:r w:rsidR="00D24F44" w:rsidRPr="008F79D9">
        <w:t>12</w:t>
      </w:r>
      <w:r w:rsidR="00622ED5" w:rsidRPr="008F79D9">
        <w:t>.0</w:t>
      </w:r>
      <w:r w:rsidR="00D24F44" w:rsidRPr="008F79D9">
        <w:t>7</w:t>
      </w:r>
      <w:r w:rsidR="00622ED5" w:rsidRPr="008F79D9">
        <w:t>.201</w:t>
      </w:r>
      <w:r w:rsidR="00714A81" w:rsidRPr="008F79D9">
        <w:t>8</w:t>
      </w:r>
      <w:r w:rsidR="00622ED5" w:rsidRPr="008F79D9">
        <w:t xml:space="preserve"> № </w:t>
      </w:r>
      <w:r w:rsidR="00D24F44" w:rsidRPr="008F79D9">
        <w:t>1489</w:t>
      </w:r>
      <w:r w:rsidR="00622ED5" w:rsidRPr="008F79D9">
        <w:t xml:space="preserve"> «Об утверждении административного регламента предоставления муниципальной услуги «</w:t>
      </w:r>
      <w:r w:rsidR="00D24F44" w:rsidRPr="008F79D9">
        <w:t>Подготовка и утверждение схемы расположения земельного участка или земельных участков на кадастровом плане территории</w:t>
      </w:r>
      <w:r w:rsidR="00622ED5" w:rsidRPr="008F79D9">
        <w:t>»</w:t>
      </w:r>
    </w:p>
    <w:p w:rsidR="00251379" w:rsidRPr="008F79D9" w:rsidRDefault="00251379" w:rsidP="008F79D9">
      <w:pPr>
        <w:pStyle w:val="ConsPlusTitle"/>
        <w:jc w:val="center"/>
        <w:rPr>
          <w:rFonts w:ascii="Times New Roman" w:hAnsi="Times New Roman" w:cs="Times New Roman"/>
          <w:b w:val="0"/>
          <w:bCs/>
          <w:sz w:val="26"/>
          <w:szCs w:val="26"/>
        </w:rPr>
      </w:pPr>
    </w:p>
    <w:p w:rsidR="00251379" w:rsidRPr="008F79D9" w:rsidRDefault="00251379" w:rsidP="008F79D9">
      <w:pPr>
        <w:autoSpaceDE w:val="0"/>
        <w:autoSpaceDN w:val="0"/>
        <w:adjustRightInd w:val="0"/>
        <w:spacing w:after="0" w:line="240" w:lineRule="auto"/>
        <w:ind w:firstLine="568"/>
      </w:pPr>
      <w:r w:rsidRPr="008F79D9">
        <w:t>В соответствии с Федеральным</w:t>
      </w:r>
      <w:r w:rsidR="00A662EE" w:rsidRPr="008F79D9">
        <w:t>и</w:t>
      </w:r>
      <w:r w:rsidRPr="008F79D9">
        <w:t xml:space="preserve"> </w:t>
      </w:r>
      <w:hyperlink r:id="rId7">
        <w:r w:rsidRPr="008F79D9">
          <w:rPr>
            <w:rStyle w:val="-"/>
            <w:color w:val="auto"/>
            <w:u w:val="none"/>
          </w:rPr>
          <w:t>закон</w:t>
        </w:r>
        <w:r w:rsidR="00A662EE" w:rsidRPr="008F79D9">
          <w:rPr>
            <w:rStyle w:val="-"/>
            <w:color w:val="auto"/>
            <w:u w:val="none"/>
          </w:rPr>
          <w:t>ами</w:t>
        </w:r>
      </w:hyperlink>
      <w:r w:rsidRPr="008F79D9">
        <w:t xml:space="preserve"> </w:t>
      </w:r>
      <w:r w:rsidR="00A662EE" w:rsidRPr="008F79D9">
        <w:t xml:space="preserve">от 06.10.2003 № 131-ФЗ «Об общих принципах организации местного самоуправления в Российской Федерации» (с последующими изменениями), </w:t>
      </w:r>
      <w:r w:rsidRPr="008F79D9">
        <w:t xml:space="preserve">от 27.07.2010 № 210-ФЗ «Об организации предоставления государственных и муниципальных услуг» (с последующими изменениями), </w:t>
      </w:r>
      <w:r w:rsidR="006F3A69" w:rsidRPr="008F79D9">
        <w:rPr>
          <w:rFonts w:eastAsia="Calibri"/>
          <w:position w:val="0"/>
        </w:rPr>
        <w:t xml:space="preserve">распоряжением Правительства </w:t>
      </w:r>
      <w:r w:rsidR="006F3A69" w:rsidRPr="008F79D9">
        <w:t>Российской Федерации</w:t>
      </w:r>
      <w:r w:rsidR="006F3A69" w:rsidRPr="008F79D9">
        <w:rPr>
          <w:rFonts w:eastAsia="Calibri"/>
          <w:position w:val="0"/>
        </w:rPr>
        <w:t xml:space="preserve"> от 31.01.2017 № 147-р «О целевых моделях упрощения процедур ведения бизнеса и повышения инвестиционной привлекательности субъектов Российской Федерации» (</w:t>
      </w:r>
      <w:r w:rsidR="006F3A69" w:rsidRPr="008F79D9">
        <w:t>с последующими изменениями</w:t>
      </w:r>
      <w:r w:rsidR="006F3A69" w:rsidRPr="008F79D9">
        <w:rPr>
          <w:rFonts w:eastAsia="Calibri"/>
          <w:position w:val="0"/>
        </w:rPr>
        <w:t xml:space="preserve">), </w:t>
      </w:r>
      <w:r w:rsidRPr="008F79D9">
        <w:t xml:space="preserve">постановлениями Администрации города Заречного Пензенской области </w:t>
      </w:r>
      <w:r w:rsidRPr="008F79D9">
        <w:rPr>
          <w:shd w:val="clear" w:color="auto" w:fill="FFFFFF"/>
        </w:rPr>
        <w:t>от 14.03.2018</w:t>
      </w:r>
      <w:r w:rsidR="00FF1F32" w:rsidRPr="008F79D9">
        <w:rPr>
          <w:shd w:val="clear" w:color="auto" w:fill="FFFFFF"/>
        </w:rPr>
        <w:br/>
      </w:r>
      <w:r w:rsidRPr="008F79D9">
        <w:rPr>
          <w:shd w:val="clear" w:color="auto" w:fill="FFFFFF"/>
        </w:rPr>
        <w:t>№</w:t>
      </w:r>
      <w:r w:rsidRPr="008F79D9">
        <w:rPr>
          <w:color w:val="FF0000"/>
          <w:shd w:val="clear" w:color="auto" w:fill="FFFFFF"/>
        </w:rPr>
        <w:t xml:space="preserve"> </w:t>
      </w:r>
      <w:r w:rsidRPr="008F79D9">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8F79D9">
        <w:t>(с последующими изменениями)</w:t>
      </w:r>
      <w:r w:rsidRPr="008F79D9">
        <w:rPr>
          <w:shd w:val="clear" w:color="auto" w:fill="FFFFFF"/>
        </w:rPr>
        <w:t>, от 03.04.2018 № 634</w:t>
      </w:r>
      <w:r w:rsidR="00A662EE" w:rsidRPr="008F79D9">
        <w:rPr>
          <w:shd w:val="clear" w:color="auto" w:fill="FFFFFF"/>
        </w:rPr>
        <w:t xml:space="preserve"> </w:t>
      </w:r>
      <w:r w:rsidR="00A662EE" w:rsidRPr="008F79D9">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8F79D9">
        <w:rPr>
          <w:shd w:val="clear" w:color="auto" w:fill="FFFFFF"/>
        </w:rPr>
        <w:t xml:space="preserve"> </w:t>
      </w:r>
      <w:r w:rsidR="008142F2" w:rsidRPr="008F79D9">
        <w:t>руководствуясь</w:t>
      </w:r>
      <w:r w:rsidRPr="008F79D9">
        <w:t xml:space="preserve"> стат</w:t>
      </w:r>
      <w:r w:rsidR="00A12824" w:rsidRPr="008F79D9">
        <w:t>ь</w:t>
      </w:r>
      <w:r w:rsidR="008142F2" w:rsidRPr="008F79D9">
        <w:t>ями</w:t>
      </w:r>
      <w:r w:rsidRPr="008F79D9">
        <w:t xml:space="preserve"> 4.3.1 и 4.6.1 Устава закрытого административно-территориального образования города Заречного Пензенской области Администрация ЗАТО г. Заречного </w:t>
      </w:r>
      <w:r w:rsidRPr="008F79D9">
        <w:rPr>
          <w:b/>
          <w:bCs/>
        </w:rPr>
        <w:t>п о с т а н о в л я е т:</w:t>
      </w:r>
    </w:p>
    <w:p w:rsidR="00E0479D" w:rsidRPr="008F79D9" w:rsidRDefault="00E0479D" w:rsidP="008F79D9">
      <w:pPr>
        <w:pStyle w:val="ConsPlusNormal"/>
        <w:jc w:val="both"/>
        <w:rPr>
          <w:rFonts w:ascii="Times New Roman" w:hAnsi="Times New Roman"/>
          <w:sz w:val="26"/>
          <w:szCs w:val="26"/>
        </w:rPr>
      </w:pPr>
    </w:p>
    <w:p w:rsidR="00E0479D" w:rsidRPr="008F79D9" w:rsidRDefault="0034390E" w:rsidP="008F79D9">
      <w:pPr>
        <w:autoSpaceDE w:val="0"/>
        <w:autoSpaceDN w:val="0"/>
        <w:adjustRightInd w:val="0"/>
        <w:spacing w:after="0" w:line="240" w:lineRule="auto"/>
        <w:ind w:firstLine="568"/>
        <w:rPr>
          <w:bCs/>
        </w:rPr>
      </w:pPr>
      <w:r w:rsidRPr="008F79D9">
        <w:rPr>
          <w:bCs/>
        </w:rPr>
        <w:t>1.</w:t>
      </w:r>
      <w:r w:rsidR="007F29B7" w:rsidRPr="008F79D9">
        <w:rPr>
          <w:bCs/>
        </w:rPr>
        <w:t xml:space="preserve"> </w:t>
      </w:r>
      <w:r w:rsidR="00E0479D" w:rsidRPr="008F79D9">
        <w:rPr>
          <w:bCs/>
        </w:rPr>
        <w:t>Внести в постановление Администрации г. Заречного Пензен</w:t>
      </w:r>
      <w:r w:rsidR="00714A81" w:rsidRPr="008F79D9">
        <w:rPr>
          <w:bCs/>
        </w:rPr>
        <w:t xml:space="preserve">ской области  </w:t>
      </w:r>
      <w:r w:rsidR="00E0479D" w:rsidRPr="008F79D9">
        <w:rPr>
          <w:bCs/>
        </w:rPr>
        <w:t xml:space="preserve">от </w:t>
      </w:r>
      <w:r w:rsidR="00D24F44" w:rsidRPr="008F79D9">
        <w:t xml:space="preserve">12.07.2018 № 1489 «Об утверждении административного регламента предоставления муниципальной услуги «Подготовка и утверждение схемы расположения земельного участка или земельных участков на кадастровом плане территории» </w:t>
      </w:r>
      <w:r w:rsidR="00622ED5" w:rsidRPr="008F79D9">
        <w:t>(в редакции от</w:t>
      </w:r>
      <w:r w:rsidR="00B81BD4" w:rsidRPr="008F79D9">
        <w:rPr>
          <w:rFonts w:eastAsia="Calibri"/>
          <w:color w:val="392C69"/>
          <w:position w:val="0"/>
        </w:rPr>
        <w:t xml:space="preserve"> </w:t>
      </w:r>
      <w:r w:rsidR="00622ED5" w:rsidRPr="008F79D9">
        <w:t xml:space="preserve"> </w:t>
      </w:r>
      <w:r w:rsidR="00D24F44" w:rsidRPr="008F79D9">
        <w:t xml:space="preserve">25.04.2019 №1014) </w:t>
      </w:r>
      <w:r w:rsidR="00E0479D" w:rsidRPr="008F79D9">
        <w:rPr>
          <w:bCs/>
        </w:rPr>
        <w:t>следующие изменения:</w:t>
      </w:r>
    </w:p>
    <w:p w:rsidR="0001276B" w:rsidRPr="008F79D9" w:rsidRDefault="0001276B" w:rsidP="008F79D9">
      <w:pPr>
        <w:pStyle w:val="ConsPlusTitle"/>
        <w:suppressAutoHyphens/>
        <w:ind w:firstLine="709"/>
        <w:jc w:val="both"/>
        <w:rPr>
          <w:rFonts w:ascii="Times New Roman" w:hAnsi="Times New Roman" w:cs="Times New Roman"/>
          <w:b w:val="0"/>
          <w:bCs/>
          <w:sz w:val="26"/>
          <w:szCs w:val="26"/>
        </w:rPr>
      </w:pPr>
      <w:r w:rsidRPr="008F79D9">
        <w:rPr>
          <w:rFonts w:ascii="Times New Roman" w:hAnsi="Times New Roman" w:cs="Times New Roman"/>
          <w:b w:val="0"/>
          <w:bCs/>
          <w:sz w:val="26"/>
          <w:szCs w:val="26"/>
        </w:rPr>
        <w:t>1.1. преамбулу постановлени</w:t>
      </w:r>
      <w:r w:rsidR="00694401" w:rsidRPr="008F79D9">
        <w:rPr>
          <w:rFonts w:ascii="Times New Roman" w:hAnsi="Times New Roman" w:cs="Times New Roman"/>
          <w:b w:val="0"/>
          <w:bCs/>
          <w:sz w:val="26"/>
          <w:szCs w:val="26"/>
        </w:rPr>
        <w:t>я</w:t>
      </w:r>
      <w:r w:rsidRPr="008F79D9">
        <w:rPr>
          <w:rFonts w:ascii="Times New Roman" w:hAnsi="Times New Roman" w:cs="Times New Roman"/>
          <w:b w:val="0"/>
          <w:bCs/>
          <w:sz w:val="26"/>
          <w:szCs w:val="26"/>
        </w:rPr>
        <w:t xml:space="preserve"> изложить в следующей редакции:</w:t>
      </w:r>
    </w:p>
    <w:p w:rsidR="0001276B" w:rsidRPr="008F79D9" w:rsidRDefault="0001276B" w:rsidP="008F79D9">
      <w:pPr>
        <w:pStyle w:val="ConsPlusNormal"/>
        <w:shd w:val="clear" w:color="auto" w:fill="FFFFFF"/>
        <w:ind w:firstLine="708"/>
        <w:jc w:val="both"/>
        <w:rPr>
          <w:rFonts w:ascii="Times New Roman" w:hAnsi="Times New Roman"/>
          <w:sz w:val="26"/>
          <w:szCs w:val="26"/>
        </w:rPr>
      </w:pPr>
      <w:r w:rsidRPr="008F79D9">
        <w:rPr>
          <w:rFonts w:ascii="Times New Roman" w:hAnsi="Times New Roman"/>
          <w:sz w:val="26"/>
          <w:szCs w:val="26"/>
        </w:rPr>
        <w:t xml:space="preserve">«В соответствии с Федеральными </w:t>
      </w:r>
      <w:hyperlink r:id="rId8">
        <w:r w:rsidRPr="008F79D9">
          <w:rPr>
            <w:rStyle w:val="-"/>
            <w:rFonts w:ascii="Times New Roman" w:hAnsi="Times New Roman"/>
            <w:color w:val="auto"/>
            <w:sz w:val="26"/>
            <w:szCs w:val="26"/>
            <w:u w:val="none"/>
          </w:rPr>
          <w:t>законами</w:t>
        </w:r>
      </w:hyperlink>
      <w:r w:rsidRPr="008F79D9">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8F79D9">
        <w:rPr>
          <w:sz w:val="26"/>
          <w:szCs w:val="26"/>
        </w:rPr>
        <w:t xml:space="preserve"> </w:t>
      </w:r>
      <w:r w:rsidRPr="008F79D9">
        <w:rPr>
          <w:rFonts w:ascii="Times New Roman" w:hAnsi="Times New Roman"/>
          <w:sz w:val="26"/>
          <w:szCs w:val="26"/>
        </w:rPr>
        <w:t xml:space="preserve">от 27.07.2010 № 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w:t>
      </w:r>
      <w:r w:rsidRPr="008F79D9">
        <w:rPr>
          <w:rFonts w:ascii="Times New Roman" w:hAnsi="Times New Roman"/>
          <w:sz w:val="26"/>
          <w:szCs w:val="26"/>
          <w:shd w:val="clear" w:color="auto" w:fill="FFFFFF"/>
        </w:rPr>
        <w:t>от 14.03.2018</w:t>
      </w:r>
      <w:r w:rsidR="00FF1F32" w:rsidRPr="008F79D9">
        <w:rPr>
          <w:rFonts w:ascii="Times New Roman" w:hAnsi="Times New Roman"/>
          <w:sz w:val="26"/>
          <w:szCs w:val="26"/>
          <w:shd w:val="clear" w:color="auto" w:fill="FFFFFF"/>
        </w:rPr>
        <w:br/>
      </w:r>
      <w:r w:rsidRPr="008F79D9">
        <w:rPr>
          <w:rFonts w:ascii="Times New Roman" w:hAnsi="Times New Roman"/>
          <w:sz w:val="26"/>
          <w:szCs w:val="26"/>
          <w:shd w:val="clear" w:color="auto" w:fill="FFFFFF"/>
        </w:rPr>
        <w:t xml:space="preserve">№ 479 «Об утверждении Реестра муниципальных услуг закрытого административно-территориального образования города Заречного Пензенской области» </w:t>
      </w:r>
      <w:r w:rsidRPr="008F79D9">
        <w:rPr>
          <w:rFonts w:ascii="Times New Roman" w:hAnsi="Times New Roman"/>
          <w:sz w:val="26"/>
          <w:szCs w:val="26"/>
        </w:rPr>
        <w:t>(с последующими изменениями)</w:t>
      </w:r>
      <w:r w:rsidRPr="008F79D9">
        <w:rPr>
          <w:rFonts w:ascii="Times New Roman" w:hAnsi="Times New Roman"/>
          <w:sz w:val="26"/>
          <w:szCs w:val="26"/>
          <w:shd w:val="clear" w:color="auto" w:fill="FFFFFF"/>
        </w:rPr>
        <w:t xml:space="preserve">, от 03.04.2018 № 634 </w:t>
      </w:r>
      <w:r w:rsidRPr="008F79D9">
        <w:rPr>
          <w:rFonts w:ascii="Times New Roman" w:hAnsi="Times New Roman"/>
          <w:sz w:val="26"/>
          <w:szCs w:val="26"/>
        </w:rP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w:t>
      </w:r>
      <w:r w:rsidRPr="008F79D9">
        <w:rPr>
          <w:rFonts w:ascii="Times New Roman" w:hAnsi="Times New Roman"/>
          <w:sz w:val="26"/>
          <w:szCs w:val="26"/>
        </w:rPr>
        <w:lastRenderedPageBreak/>
        <w:t>области» (с последующими изменениями),</w:t>
      </w:r>
      <w:r w:rsidRPr="008F79D9">
        <w:rPr>
          <w:rFonts w:ascii="Times New Roman" w:hAnsi="Times New Roman"/>
          <w:sz w:val="26"/>
          <w:szCs w:val="26"/>
          <w:shd w:val="clear" w:color="auto" w:fill="FFFFFF"/>
        </w:rPr>
        <w:t xml:space="preserve"> </w:t>
      </w:r>
      <w:r w:rsidRPr="008F79D9">
        <w:rPr>
          <w:rFonts w:ascii="Times New Roman" w:hAnsi="Times New Roman"/>
          <w:sz w:val="26"/>
          <w:szCs w:val="26"/>
        </w:rPr>
        <w:t>руководствуясь стат</w:t>
      </w:r>
      <w:r w:rsidR="00A12824" w:rsidRPr="008F79D9">
        <w:rPr>
          <w:rFonts w:ascii="Times New Roman" w:hAnsi="Times New Roman"/>
          <w:sz w:val="26"/>
          <w:szCs w:val="26"/>
        </w:rPr>
        <w:t>ь</w:t>
      </w:r>
      <w:r w:rsidRPr="008F79D9">
        <w:rPr>
          <w:rFonts w:ascii="Times New Roman" w:hAnsi="Times New Roman"/>
          <w:sz w:val="26"/>
          <w:szCs w:val="26"/>
        </w:rPr>
        <w:t xml:space="preserve">ями 4.3.1 и 4.6.1 Устава закрытого административно-территориального образования города Заречного Пензенской области Администрация ЗАТО г. Заречного </w:t>
      </w:r>
      <w:r w:rsidRPr="008F79D9">
        <w:rPr>
          <w:rFonts w:ascii="Times New Roman" w:hAnsi="Times New Roman"/>
          <w:b/>
          <w:bCs/>
          <w:sz w:val="26"/>
          <w:szCs w:val="26"/>
        </w:rPr>
        <w:t>п о с т а н о в л я е т:»;</w:t>
      </w:r>
    </w:p>
    <w:p w:rsidR="00E0479D" w:rsidRPr="008F79D9" w:rsidRDefault="00E0479D" w:rsidP="008F79D9">
      <w:pPr>
        <w:pStyle w:val="ConsPlusTitle"/>
        <w:suppressAutoHyphens/>
        <w:ind w:firstLine="568"/>
        <w:jc w:val="both"/>
        <w:rPr>
          <w:rFonts w:ascii="Times New Roman" w:hAnsi="Times New Roman" w:cs="Times New Roman"/>
          <w:b w:val="0"/>
          <w:bCs/>
          <w:sz w:val="26"/>
          <w:szCs w:val="26"/>
        </w:rPr>
      </w:pPr>
      <w:r w:rsidRPr="008F79D9">
        <w:rPr>
          <w:rFonts w:ascii="Times New Roman" w:hAnsi="Times New Roman" w:cs="Times New Roman"/>
          <w:b w:val="0"/>
          <w:bCs/>
          <w:sz w:val="26"/>
          <w:szCs w:val="26"/>
        </w:rPr>
        <w:t>1.</w:t>
      </w:r>
      <w:r w:rsidR="0001276B" w:rsidRPr="008F79D9">
        <w:rPr>
          <w:rFonts w:ascii="Times New Roman" w:hAnsi="Times New Roman" w:cs="Times New Roman"/>
          <w:b w:val="0"/>
          <w:bCs/>
          <w:sz w:val="26"/>
          <w:szCs w:val="26"/>
        </w:rPr>
        <w:t>2</w:t>
      </w:r>
      <w:r w:rsidRPr="008F79D9">
        <w:rPr>
          <w:rFonts w:ascii="Times New Roman" w:hAnsi="Times New Roman" w:cs="Times New Roman"/>
          <w:b w:val="0"/>
          <w:bCs/>
          <w:sz w:val="26"/>
          <w:szCs w:val="26"/>
        </w:rPr>
        <w:t xml:space="preserve">. </w:t>
      </w:r>
      <w:r w:rsidR="007F29B7" w:rsidRPr="008F79D9">
        <w:rPr>
          <w:rFonts w:ascii="Times New Roman" w:hAnsi="Times New Roman" w:cs="Times New Roman"/>
          <w:b w:val="0"/>
          <w:bCs/>
          <w:sz w:val="26"/>
          <w:szCs w:val="26"/>
        </w:rPr>
        <w:t xml:space="preserve"> </w:t>
      </w:r>
      <w:r w:rsidRPr="008F79D9">
        <w:rPr>
          <w:rFonts w:ascii="Times New Roman" w:hAnsi="Times New Roman" w:cs="Times New Roman"/>
          <w:b w:val="0"/>
          <w:bCs/>
          <w:sz w:val="26"/>
          <w:szCs w:val="26"/>
        </w:rPr>
        <w:t>приложение к постановлению изложить в новой редакции (приложение).</w:t>
      </w:r>
    </w:p>
    <w:p w:rsidR="00E0479D" w:rsidRPr="008F79D9" w:rsidRDefault="00E0479D" w:rsidP="008F79D9">
      <w:pPr>
        <w:pStyle w:val="ConsPlusNormal"/>
        <w:ind w:firstLine="568"/>
        <w:jc w:val="both"/>
        <w:rPr>
          <w:rFonts w:ascii="Times New Roman" w:hAnsi="Times New Roman"/>
          <w:sz w:val="26"/>
          <w:szCs w:val="26"/>
        </w:rPr>
      </w:pPr>
      <w:r w:rsidRPr="008F79D9">
        <w:rPr>
          <w:rFonts w:ascii="Times New Roman" w:hAnsi="Times New Roman"/>
          <w:sz w:val="26"/>
          <w:szCs w:val="26"/>
        </w:rPr>
        <w:t xml:space="preserve">2. </w:t>
      </w:r>
      <w:r w:rsidR="007F29B7" w:rsidRPr="008F79D9">
        <w:rPr>
          <w:rFonts w:ascii="Times New Roman" w:hAnsi="Times New Roman"/>
          <w:sz w:val="26"/>
          <w:szCs w:val="26"/>
        </w:rPr>
        <w:t xml:space="preserve"> </w:t>
      </w:r>
      <w:r w:rsidRPr="008F79D9">
        <w:rPr>
          <w:rFonts w:ascii="Times New Roman" w:hAnsi="Times New Roman"/>
          <w:sz w:val="26"/>
          <w:szCs w:val="26"/>
        </w:rPr>
        <w:t>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 Заречного Пензенской области в информационно-телекоммуникационной сети «Интернет».</w:t>
      </w:r>
    </w:p>
    <w:p w:rsidR="00E0479D" w:rsidRPr="008F79D9" w:rsidRDefault="00E0479D" w:rsidP="008F79D9">
      <w:pPr>
        <w:pStyle w:val="ConsPlusNormal"/>
        <w:ind w:firstLine="568"/>
        <w:jc w:val="both"/>
        <w:rPr>
          <w:rFonts w:ascii="Times New Roman" w:hAnsi="Times New Roman"/>
          <w:sz w:val="26"/>
          <w:szCs w:val="26"/>
        </w:rPr>
      </w:pPr>
      <w:r w:rsidRPr="008F79D9">
        <w:rPr>
          <w:rFonts w:ascii="Times New Roman" w:hAnsi="Times New Roman"/>
          <w:sz w:val="26"/>
          <w:szCs w:val="26"/>
        </w:rPr>
        <w:t xml:space="preserve">3. </w:t>
      </w:r>
      <w:r w:rsidR="007F29B7" w:rsidRPr="008F79D9">
        <w:rPr>
          <w:rFonts w:ascii="Times New Roman" w:hAnsi="Times New Roman"/>
          <w:sz w:val="26"/>
          <w:szCs w:val="26"/>
        </w:rPr>
        <w:t xml:space="preserve"> </w:t>
      </w:r>
      <w:r w:rsidRPr="008F79D9">
        <w:rPr>
          <w:rFonts w:ascii="Times New Roman" w:hAnsi="Times New Roman"/>
          <w:sz w:val="26"/>
          <w:szCs w:val="26"/>
        </w:rPr>
        <w:t>Настоящее постановление вступает в силу на следующий день после дня его официального опубликования.</w:t>
      </w:r>
    </w:p>
    <w:p w:rsidR="00A662EE" w:rsidRPr="008F79D9" w:rsidRDefault="00E0479D" w:rsidP="008F79D9">
      <w:pPr>
        <w:pStyle w:val="ConsPlusNormal"/>
        <w:ind w:firstLine="568"/>
        <w:jc w:val="both"/>
        <w:rPr>
          <w:rFonts w:ascii="Times New Roman" w:hAnsi="Times New Roman"/>
          <w:sz w:val="26"/>
          <w:szCs w:val="26"/>
        </w:rPr>
      </w:pPr>
      <w:r w:rsidRPr="008F79D9">
        <w:rPr>
          <w:rFonts w:ascii="Times New Roman" w:hAnsi="Times New Roman"/>
          <w:sz w:val="26"/>
          <w:szCs w:val="26"/>
        </w:rPr>
        <w:t xml:space="preserve">4. </w:t>
      </w:r>
      <w:r w:rsidR="007F29B7" w:rsidRPr="008F79D9">
        <w:rPr>
          <w:rFonts w:ascii="Times New Roman" w:hAnsi="Times New Roman"/>
          <w:sz w:val="26"/>
          <w:szCs w:val="26"/>
        </w:rPr>
        <w:t xml:space="preserve"> </w:t>
      </w:r>
      <w:r w:rsidRPr="008F79D9">
        <w:rPr>
          <w:rFonts w:ascii="Times New Roman" w:hAnsi="Times New Roman"/>
          <w:sz w:val="26"/>
          <w:szCs w:val="26"/>
        </w:rPr>
        <w:t>Контроль за исполнением настоящего постановления возложить на</w:t>
      </w:r>
      <w:r w:rsidR="007F29B7" w:rsidRPr="008F79D9">
        <w:rPr>
          <w:rFonts w:ascii="Times New Roman" w:hAnsi="Times New Roman"/>
          <w:sz w:val="26"/>
          <w:szCs w:val="26"/>
        </w:rPr>
        <w:t xml:space="preserve"> </w:t>
      </w:r>
      <w:r w:rsidRPr="008F79D9">
        <w:rPr>
          <w:rFonts w:ascii="Times New Roman" w:hAnsi="Times New Roman"/>
          <w:sz w:val="26"/>
          <w:szCs w:val="26"/>
        </w:rPr>
        <w:t>заместителя</w:t>
      </w:r>
      <w:r w:rsidR="00A662EE" w:rsidRPr="008F79D9">
        <w:rPr>
          <w:sz w:val="26"/>
          <w:szCs w:val="26"/>
        </w:rPr>
        <w:t xml:space="preserve"> </w:t>
      </w:r>
      <w:r w:rsidR="00A662EE" w:rsidRPr="008F79D9">
        <w:rPr>
          <w:rFonts w:ascii="Times New Roman" w:hAnsi="Times New Roman"/>
          <w:sz w:val="26"/>
          <w:szCs w:val="26"/>
        </w:rPr>
        <w:t xml:space="preserve">Главы Администрации города </w:t>
      </w:r>
      <w:r w:rsidR="00390388" w:rsidRPr="008F79D9">
        <w:rPr>
          <w:rFonts w:ascii="Times New Roman" w:hAnsi="Times New Roman"/>
          <w:sz w:val="26"/>
          <w:szCs w:val="26"/>
        </w:rPr>
        <w:t>Воронянского С.А.</w:t>
      </w:r>
    </w:p>
    <w:p w:rsidR="00D255CF" w:rsidRPr="008F79D9" w:rsidRDefault="00C506F3" w:rsidP="008F79D9">
      <w:pPr>
        <w:pStyle w:val="ConsPlusNormal"/>
        <w:ind w:right="-58" w:firstLine="568"/>
        <w:jc w:val="both"/>
        <w:rPr>
          <w:sz w:val="26"/>
          <w:szCs w:val="26"/>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41910</wp:posOffset>
                </wp:positionV>
                <wp:extent cx="7048500" cy="11049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D9" w:rsidRDefault="008F79D9" w:rsidP="008F79D9">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8F79D9" w:rsidRDefault="008F79D9" w:rsidP="008F79D9">
                            <w:pPr>
                              <w:widowControl w:val="0"/>
                              <w:autoSpaceDE w:val="0"/>
                              <w:autoSpaceDN w:val="0"/>
                              <w:adjustRightInd w:val="0"/>
                              <w:spacing w:after="0" w:line="1" w:lineRule="exact"/>
                              <w:rPr>
                                <w:sz w:val="2"/>
                                <w:szCs w:val="2"/>
                              </w:rPr>
                            </w:pPr>
                          </w:p>
                          <w:p w:rsidR="008F79D9" w:rsidRPr="008F79D9" w:rsidRDefault="008F79D9" w:rsidP="008F79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46.2pt;margin-top:3.3pt;width:55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v2hAIAABg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" stroked="f">
                <v:textbox>
                  <w:txbxContent>
                    <w:p w:rsidR="008F79D9" w:rsidRDefault="008F79D9" w:rsidP="008F79D9">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8F79D9" w:rsidRDefault="008F79D9" w:rsidP="008F79D9">
                      <w:pPr>
                        <w:widowControl w:val="0"/>
                        <w:autoSpaceDE w:val="0"/>
                        <w:autoSpaceDN w:val="0"/>
                        <w:adjustRightInd w:val="0"/>
                        <w:spacing w:after="0" w:line="1" w:lineRule="exact"/>
                        <w:rPr>
                          <w:sz w:val="2"/>
                          <w:szCs w:val="2"/>
                        </w:rPr>
                      </w:pPr>
                    </w:p>
                    <w:p w:rsidR="008F79D9" w:rsidRPr="008F79D9" w:rsidRDefault="008F79D9" w:rsidP="008F79D9"/>
                  </w:txbxContent>
                </v:textbox>
              </v:shape>
            </w:pict>
          </mc:Fallback>
        </mc:AlternateContent>
      </w:r>
    </w:p>
    <w:p w:rsidR="0001276B" w:rsidRPr="008F79D9" w:rsidRDefault="0001276B" w:rsidP="008F79D9">
      <w:pPr>
        <w:pStyle w:val="ConsPlusNormal"/>
        <w:jc w:val="both"/>
        <w:rPr>
          <w:rFonts w:ascii="Times New Roman" w:hAnsi="Times New Roman"/>
          <w:sz w:val="26"/>
          <w:szCs w:val="26"/>
        </w:rPr>
      </w:pPr>
    </w:p>
    <w:p w:rsidR="0001276B" w:rsidRPr="008F79D9" w:rsidRDefault="0001276B" w:rsidP="008F79D9">
      <w:pPr>
        <w:pStyle w:val="ConsPlusNormal"/>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rFonts w:ascii="Times New Roman" w:hAnsi="Times New Roman"/>
          <w:sz w:val="26"/>
          <w:szCs w:val="26"/>
        </w:rPr>
      </w:pPr>
    </w:p>
    <w:p w:rsidR="0001276B" w:rsidRPr="008F79D9" w:rsidRDefault="0001276B" w:rsidP="008F79D9">
      <w:pPr>
        <w:pStyle w:val="ConsPlusNormal"/>
        <w:ind w:left="-142"/>
        <w:jc w:val="both"/>
        <w:rPr>
          <w:sz w:val="26"/>
          <w:szCs w:val="26"/>
        </w:rPr>
      </w:pPr>
    </w:p>
    <w:p w:rsidR="007F29B7" w:rsidRPr="008F79D9" w:rsidRDefault="007F29B7" w:rsidP="008F79D9">
      <w:pPr>
        <w:pStyle w:val="ConsPlusNormal"/>
        <w:ind w:firstLine="539"/>
        <w:jc w:val="right"/>
        <w:rPr>
          <w:rFonts w:ascii="Times New Roman" w:hAnsi="Times New Roman"/>
          <w:sz w:val="26"/>
          <w:szCs w:val="26"/>
        </w:rPr>
      </w:pPr>
    </w:p>
    <w:p w:rsidR="00B81BD4" w:rsidRPr="008F79D9" w:rsidRDefault="00B81BD4" w:rsidP="008F79D9">
      <w:pPr>
        <w:pStyle w:val="ConsPlusNormal"/>
        <w:ind w:firstLine="539"/>
        <w:jc w:val="right"/>
        <w:rPr>
          <w:rFonts w:ascii="Times New Roman" w:hAnsi="Times New Roman"/>
          <w:sz w:val="26"/>
          <w:szCs w:val="26"/>
        </w:rPr>
      </w:pPr>
    </w:p>
    <w:p w:rsidR="00B81BD4" w:rsidRPr="008F79D9" w:rsidRDefault="00B81BD4" w:rsidP="008F79D9">
      <w:pPr>
        <w:pStyle w:val="ConsPlusNormal"/>
        <w:ind w:firstLine="539"/>
        <w:jc w:val="right"/>
        <w:rPr>
          <w:rFonts w:ascii="Times New Roman" w:hAnsi="Times New Roman"/>
          <w:sz w:val="26"/>
          <w:szCs w:val="26"/>
        </w:rPr>
      </w:pPr>
    </w:p>
    <w:p w:rsidR="00955FD3" w:rsidRPr="008F79D9" w:rsidRDefault="00955FD3" w:rsidP="008F79D9">
      <w:pPr>
        <w:pStyle w:val="ConsPlusNormal"/>
        <w:ind w:firstLine="539"/>
        <w:jc w:val="right"/>
        <w:rPr>
          <w:rFonts w:ascii="Times New Roman" w:hAnsi="Times New Roman"/>
          <w:sz w:val="26"/>
          <w:szCs w:val="26"/>
        </w:rPr>
      </w:pPr>
    </w:p>
    <w:p w:rsidR="00955FD3" w:rsidRPr="008F79D9" w:rsidRDefault="00955FD3" w:rsidP="008F79D9">
      <w:pPr>
        <w:pStyle w:val="ConsPlusNormal"/>
        <w:ind w:firstLine="539"/>
        <w:jc w:val="right"/>
        <w:rPr>
          <w:rFonts w:ascii="Times New Roman" w:hAnsi="Times New Roman"/>
          <w:sz w:val="26"/>
          <w:szCs w:val="26"/>
        </w:rPr>
      </w:pPr>
    </w:p>
    <w:p w:rsidR="00251379" w:rsidRPr="008F79D9" w:rsidRDefault="00E0479D" w:rsidP="008F79D9">
      <w:pPr>
        <w:pStyle w:val="ConsPlusNormal"/>
        <w:ind w:firstLine="539"/>
        <w:jc w:val="right"/>
        <w:rPr>
          <w:rFonts w:ascii="Times New Roman" w:hAnsi="Times New Roman"/>
          <w:sz w:val="26"/>
          <w:szCs w:val="26"/>
        </w:rPr>
      </w:pPr>
      <w:r w:rsidRPr="008F79D9">
        <w:rPr>
          <w:rFonts w:ascii="Times New Roman" w:hAnsi="Times New Roman"/>
          <w:sz w:val="26"/>
          <w:szCs w:val="26"/>
        </w:rPr>
        <w:lastRenderedPageBreak/>
        <w:t>Приложение</w:t>
      </w:r>
    </w:p>
    <w:p w:rsidR="00251379" w:rsidRPr="008F79D9" w:rsidRDefault="00C506F3" w:rsidP="008F79D9">
      <w:pPr>
        <w:pStyle w:val="ConsPlusNormal"/>
        <w:jc w:val="right"/>
        <w:outlineLvl w:val="0"/>
        <w:rPr>
          <w:rFonts w:ascii="Times New Roman" w:hAnsi="Times New Roman"/>
          <w:sz w:val="26"/>
          <w:szCs w:val="26"/>
        </w:rPr>
      </w:pPr>
      <w:r>
        <w:rPr>
          <w:noProof/>
          <w:sz w:val="26"/>
          <w:szCs w:val="26"/>
        </w:rPr>
        <mc:AlternateContent>
          <mc:Choice Requires="wps">
            <w:drawing>
              <wp:anchor distT="0" distB="0" distL="114300" distR="114300" simplePos="0" relativeHeight="251651072" behindDoc="0" locked="0" layoutInCell="1" allowOverlap="1">
                <wp:simplePos x="0" y="0"/>
                <wp:positionH relativeFrom="column">
                  <wp:posOffset>444500</wp:posOffset>
                </wp:positionH>
                <wp:positionV relativeFrom="paragraph">
                  <wp:posOffset>125730</wp:posOffset>
                </wp:positionV>
                <wp:extent cx="914400" cy="247650"/>
                <wp:effectExtent l="2540" t="0" r="0"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18E" w:rsidRPr="00E05E6B" w:rsidRDefault="0041418E" w:rsidP="006D6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5pt;margin-top:9.9pt;width:1in;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lRgw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" stroked="f">
                <v:textbox>
                  <w:txbxContent>
                    <w:p w:rsidR="0041418E" w:rsidRPr="00E05E6B" w:rsidRDefault="0041418E" w:rsidP="006D6000"/>
                  </w:txbxContent>
                </v:textbox>
              </v:shape>
            </w:pict>
          </mc:Fallback>
        </mc:AlternateContent>
      </w: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1928495</wp:posOffset>
                </wp:positionH>
                <wp:positionV relativeFrom="paragraph">
                  <wp:posOffset>114300</wp:posOffset>
                </wp:positionV>
                <wp:extent cx="914400" cy="247650"/>
                <wp:effectExtent l="635" t="317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18E" w:rsidRPr="00E05E6B" w:rsidRDefault="0041418E" w:rsidP="006D6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151.85pt;margin-top:9pt;width:1in;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3rgw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" stroked="f">
                <v:textbox>
                  <w:txbxContent>
                    <w:p w:rsidR="0041418E" w:rsidRPr="00E05E6B" w:rsidRDefault="0041418E" w:rsidP="006D6000"/>
                  </w:txbxContent>
                </v:textbox>
              </v:shape>
            </w:pict>
          </mc:Fallback>
        </mc:AlternateContent>
      </w:r>
      <w:r w:rsidR="00251379" w:rsidRPr="008F79D9">
        <w:rPr>
          <w:rFonts w:ascii="Times New Roman" w:hAnsi="Times New Roman"/>
          <w:sz w:val="26"/>
          <w:szCs w:val="26"/>
        </w:rPr>
        <w:t>Утвержден</w:t>
      </w:r>
    </w:p>
    <w:p w:rsidR="00251379" w:rsidRPr="008F79D9" w:rsidRDefault="00E0479D" w:rsidP="008F79D9">
      <w:pPr>
        <w:pStyle w:val="ConsPlusNormal"/>
        <w:jc w:val="right"/>
        <w:rPr>
          <w:rFonts w:ascii="Times New Roman" w:hAnsi="Times New Roman"/>
          <w:sz w:val="26"/>
          <w:szCs w:val="26"/>
        </w:rPr>
      </w:pPr>
      <w:r w:rsidRPr="008F79D9">
        <w:rPr>
          <w:rFonts w:ascii="Times New Roman" w:hAnsi="Times New Roman"/>
          <w:sz w:val="26"/>
          <w:szCs w:val="26"/>
        </w:rPr>
        <w:t>п</w:t>
      </w:r>
      <w:r w:rsidR="00251379" w:rsidRPr="008F79D9">
        <w:rPr>
          <w:rFonts w:ascii="Times New Roman" w:hAnsi="Times New Roman"/>
          <w:sz w:val="26"/>
          <w:szCs w:val="26"/>
        </w:rPr>
        <w:t xml:space="preserve">остановлением Администрации </w:t>
      </w:r>
    </w:p>
    <w:p w:rsidR="00251379" w:rsidRPr="008F79D9" w:rsidRDefault="00251379" w:rsidP="008F79D9">
      <w:pPr>
        <w:pStyle w:val="ConsPlusNormal"/>
        <w:jc w:val="right"/>
        <w:rPr>
          <w:rFonts w:ascii="Times New Roman" w:hAnsi="Times New Roman"/>
          <w:sz w:val="26"/>
          <w:szCs w:val="26"/>
        </w:rPr>
      </w:pPr>
      <w:r w:rsidRPr="008F79D9">
        <w:rPr>
          <w:rFonts w:ascii="Times New Roman" w:hAnsi="Times New Roman"/>
          <w:sz w:val="26"/>
          <w:szCs w:val="26"/>
        </w:rPr>
        <w:t>города Заречного Пензенской области</w:t>
      </w:r>
    </w:p>
    <w:p w:rsidR="00251379" w:rsidRPr="008F79D9" w:rsidRDefault="00866F27" w:rsidP="008F79D9">
      <w:pPr>
        <w:pStyle w:val="ConsPlusNormal"/>
        <w:jc w:val="right"/>
        <w:rPr>
          <w:rFonts w:ascii="Times New Roman" w:hAnsi="Times New Roman"/>
          <w:sz w:val="26"/>
          <w:szCs w:val="26"/>
        </w:rPr>
      </w:pPr>
      <w:r w:rsidRPr="008F79D9">
        <w:rPr>
          <w:rFonts w:ascii="Times New Roman" w:hAnsi="Times New Roman"/>
          <w:sz w:val="26"/>
          <w:szCs w:val="26"/>
        </w:rPr>
        <w:t>от</w:t>
      </w:r>
      <w:r w:rsidR="00D24F44" w:rsidRPr="008F79D9">
        <w:rPr>
          <w:rFonts w:ascii="Times New Roman" w:hAnsi="Times New Roman"/>
          <w:sz w:val="26"/>
          <w:szCs w:val="26"/>
        </w:rPr>
        <w:t xml:space="preserve"> 12.07.2018 № 1489 </w:t>
      </w:r>
      <w:r w:rsidR="00164EC4" w:rsidRPr="008F79D9">
        <w:rPr>
          <w:rFonts w:ascii="Times New Roman" w:hAnsi="Times New Roman"/>
          <w:sz w:val="26"/>
          <w:szCs w:val="26"/>
        </w:rPr>
        <w:t xml:space="preserve"> </w:t>
      </w:r>
    </w:p>
    <w:p w:rsidR="00E0479D" w:rsidRPr="008F79D9" w:rsidRDefault="00E0479D" w:rsidP="008F79D9">
      <w:pPr>
        <w:pStyle w:val="ConsPlusNormal"/>
        <w:jc w:val="right"/>
        <w:rPr>
          <w:rFonts w:ascii="Times New Roman" w:hAnsi="Times New Roman"/>
          <w:sz w:val="26"/>
          <w:szCs w:val="26"/>
        </w:rPr>
      </w:pPr>
      <w:r w:rsidRPr="008F79D9">
        <w:rPr>
          <w:rFonts w:ascii="Times New Roman" w:hAnsi="Times New Roman"/>
          <w:sz w:val="26"/>
          <w:szCs w:val="26"/>
        </w:rPr>
        <w:t>в редакци</w:t>
      </w:r>
      <w:r w:rsidR="00D255CF" w:rsidRPr="008F79D9">
        <w:rPr>
          <w:rFonts w:ascii="Times New Roman" w:hAnsi="Times New Roman"/>
          <w:sz w:val="26"/>
          <w:szCs w:val="26"/>
        </w:rPr>
        <w:t xml:space="preserve">и от </w:t>
      </w:r>
      <w:r w:rsidR="008F79D9">
        <w:rPr>
          <w:rFonts w:ascii="Times New Roman" w:hAnsi="Times New Roman"/>
          <w:sz w:val="26"/>
          <w:szCs w:val="26"/>
        </w:rPr>
        <w:t>07.10.2021 № 1835</w:t>
      </w:r>
    </w:p>
    <w:p w:rsidR="00E0479D" w:rsidRPr="008F79D9" w:rsidRDefault="00E0479D" w:rsidP="008F79D9">
      <w:pPr>
        <w:pStyle w:val="ConsPlusNormal"/>
        <w:jc w:val="right"/>
        <w:rPr>
          <w:rFonts w:ascii="Times New Roman" w:hAnsi="Times New Roman"/>
          <w:sz w:val="26"/>
          <w:szCs w:val="26"/>
        </w:rPr>
      </w:pPr>
    </w:p>
    <w:p w:rsidR="006904FA" w:rsidRPr="008F79D9" w:rsidRDefault="006904FA" w:rsidP="008F79D9">
      <w:pPr>
        <w:pStyle w:val="ConsPlusNormal"/>
        <w:jc w:val="right"/>
        <w:rPr>
          <w:rFonts w:ascii="Times New Roman" w:hAnsi="Times New Roman"/>
          <w:sz w:val="26"/>
          <w:szCs w:val="26"/>
        </w:rPr>
      </w:pPr>
    </w:p>
    <w:p w:rsidR="00251379" w:rsidRPr="008F79D9" w:rsidRDefault="00251379" w:rsidP="008F79D9">
      <w:pPr>
        <w:pStyle w:val="ConsPlusTitle"/>
        <w:jc w:val="center"/>
        <w:rPr>
          <w:rFonts w:ascii="Times New Roman" w:hAnsi="Times New Roman" w:cs="Times New Roman"/>
          <w:sz w:val="26"/>
          <w:szCs w:val="26"/>
        </w:rPr>
      </w:pPr>
      <w:bookmarkStart w:id="1" w:name="P31"/>
      <w:bookmarkEnd w:id="1"/>
      <w:r w:rsidRPr="008F79D9">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8F79D9">
        <w:rPr>
          <w:rFonts w:ascii="Times New Roman" w:hAnsi="Times New Roman" w:cs="Times New Roman"/>
          <w:sz w:val="26"/>
          <w:szCs w:val="26"/>
        </w:rPr>
        <w:t>«</w:t>
      </w:r>
      <w:r w:rsidR="00666F88" w:rsidRPr="008F79D9">
        <w:rPr>
          <w:rFonts w:ascii="Times New Roman" w:hAnsi="Times New Roman" w:cs="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00402488" w:rsidRPr="008F79D9">
        <w:rPr>
          <w:rFonts w:ascii="Times New Roman" w:hAnsi="Times New Roman" w:cs="Times New Roman"/>
          <w:sz w:val="26"/>
          <w:szCs w:val="26"/>
        </w:rPr>
        <w:t xml:space="preserve">» </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center"/>
        <w:outlineLvl w:val="1"/>
        <w:rPr>
          <w:rFonts w:ascii="Times New Roman" w:hAnsi="Times New Roman"/>
          <w:b/>
          <w:sz w:val="26"/>
          <w:szCs w:val="26"/>
        </w:rPr>
      </w:pPr>
      <w:r w:rsidRPr="008F79D9">
        <w:rPr>
          <w:rFonts w:ascii="Times New Roman" w:hAnsi="Times New Roman"/>
          <w:b/>
          <w:sz w:val="26"/>
          <w:szCs w:val="26"/>
          <w:lang w:val="en-US"/>
        </w:rPr>
        <w:t>I</w:t>
      </w:r>
      <w:r w:rsidRPr="008F79D9">
        <w:rPr>
          <w:rFonts w:ascii="Times New Roman" w:hAnsi="Times New Roman"/>
          <w:b/>
          <w:sz w:val="26"/>
          <w:szCs w:val="26"/>
        </w:rPr>
        <w:t>. Общие положения</w:t>
      </w:r>
    </w:p>
    <w:p w:rsidR="00251379" w:rsidRPr="008F79D9" w:rsidRDefault="00251379" w:rsidP="008F79D9">
      <w:pPr>
        <w:pStyle w:val="ConsPlusNormal"/>
        <w:jc w:val="both"/>
        <w:rPr>
          <w:rFonts w:ascii="Times New Roman" w:hAnsi="Times New Roman"/>
          <w:b/>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Предмет регулирования</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1.1. Административный регламент предоставления муниципальной услуги «</w:t>
      </w:r>
      <w:r w:rsidR="00D24F44" w:rsidRPr="008F79D9">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8F79D9">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8F79D9">
        <w:rPr>
          <w:rFonts w:ascii="Times New Roman" w:hAnsi="Times New Roman"/>
          <w:sz w:val="26"/>
          <w:szCs w:val="26"/>
        </w:rPr>
        <w:t>Ф</w:t>
      </w:r>
      <w:r w:rsidRPr="008F79D9">
        <w:rPr>
          <w:rFonts w:ascii="Times New Roman" w:hAnsi="Times New Roman"/>
          <w:sz w:val="26"/>
          <w:szCs w:val="26"/>
        </w:rPr>
        <w:t>едеральным законом</w:t>
      </w:r>
      <w:r w:rsidR="00CA6CCB" w:rsidRPr="008F79D9">
        <w:rPr>
          <w:rFonts w:ascii="Times New Roman" w:hAnsi="Times New Roman"/>
          <w:sz w:val="26"/>
          <w:szCs w:val="26"/>
        </w:rPr>
        <w:t xml:space="preserve"> от 06.10.2003 </w:t>
      </w:r>
      <w:r w:rsidR="007C6554" w:rsidRPr="008F79D9">
        <w:rPr>
          <w:rFonts w:ascii="Times New Roman" w:hAnsi="Times New Roman"/>
          <w:sz w:val="26"/>
          <w:szCs w:val="26"/>
        </w:rPr>
        <w:br/>
      </w:r>
      <w:r w:rsidR="00CA6CCB" w:rsidRPr="008F79D9">
        <w:rPr>
          <w:rFonts w:ascii="Times New Roman" w:hAnsi="Times New Roman"/>
          <w:sz w:val="26"/>
          <w:szCs w:val="26"/>
        </w:rPr>
        <w:t>№ 131-ФЗ «Об общих принципах организации местного самоуправления в Российской Федерации» (с последующими изменениями)</w:t>
      </w:r>
      <w:r w:rsidRPr="008F79D9">
        <w:rPr>
          <w:rFonts w:ascii="Times New Roman" w:hAnsi="Times New Roman"/>
          <w:sz w:val="26"/>
          <w:szCs w:val="26"/>
        </w:rPr>
        <w:t xml:space="preserve">, законодательством Пензенской области, </w:t>
      </w:r>
      <w:hyperlink r:id="rId10" w:history="1">
        <w:r w:rsidRPr="008F79D9">
          <w:rPr>
            <w:rFonts w:ascii="Times New Roman" w:hAnsi="Times New Roman"/>
            <w:sz w:val="26"/>
            <w:szCs w:val="26"/>
          </w:rPr>
          <w:t>Уставом</w:t>
        </w:r>
      </w:hyperlink>
      <w:r w:rsidRPr="008F79D9">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666F88" w:rsidRPr="008F79D9">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8F79D9">
        <w:rPr>
          <w:rFonts w:ascii="Times New Roman" w:hAnsi="Times New Roman"/>
          <w:sz w:val="26"/>
          <w:szCs w:val="26"/>
        </w:rPr>
        <w:t xml:space="preserve">» (далее - муниципальная услуга) в соответствии с требованиями Федерального </w:t>
      </w:r>
      <w:hyperlink r:id="rId11" w:history="1">
        <w:r w:rsidRPr="008F79D9">
          <w:rPr>
            <w:rFonts w:ascii="Times New Roman" w:hAnsi="Times New Roman"/>
            <w:sz w:val="26"/>
            <w:szCs w:val="26"/>
          </w:rPr>
          <w:t>закона</w:t>
        </w:r>
      </w:hyperlink>
      <w:r w:rsidRPr="008F79D9">
        <w:rPr>
          <w:rFonts w:ascii="Times New Roman" w:hAnsi="Times New Roman"/>
          <w:sz w:val="26"/>
          <w:szCs w:val="26"/>
        </w:rPr>
        <w:t xml:space="preserve"> </w:t>
      </w:r>
      <w:r w:rsidRPr="008F79D9">
        <w:rPr>
          <w:rFonts w:ascii="Times New Roman" w:hAnsi="Times New Roman"/>
          <w:sz w:val="26"/>
          <w:szCs w:val="26"/>
          <w:lang w:eastAsia="en-US"/>
        </w:rPr>
        <w:t>от 27.07.2010 № 210-ФЗ</w:t>
      </w:r>
      <w:r w:rsidRPr="008F79D9">
        <w:rPr>
          <w:sz w:val="26"/>
          <w:szCs w:val="26"/>
          <w:lang w:eastAsia="en-US"/>
        </w:rPr>
        <w:t xml:space="preserve"> </w:t>
      </w:r>
      <w:r w:rsidRPr="008F79D9">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251379" w:rsidRPr="008F79D9" w:rsidRDefault="00251379"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8F79D9">
        <w:rPr>
          <w:rFonts w:ascii="Times New Roman" w:hAnsi="Times New Roman"/>
          <w:sz w:val="26"/>
          <w:szCs w:val="26"/>
        </w:rPr>
        <w:t>юридическими лицами, индивидуальными предпринимателями,</w:t>
      </w:r>
      <w:r w:rsidR="006904FA" w:rsidRPr="008F79D9">
        <w:rPr>
          <w:sz w:val="26"/>
          <w:szCs w:val="26"/>
        </w:rPr>
        <w:t xml:space="preserve"> </w:t>
      </w:r>
      <w:r w:rsidRPr="008F79D9">
        <w:rPr>
          <w:rFonts w:ascii="Times New Roman" w:hAnsi="Times New Roman"/>
          <w:sz w:val="26"/>
          <w:szCs w:val="26"/>
        </w:rPr>
        <w:t>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Круг заявителей</w:t>
      </w:r>
    </w:p>
    <w:p w:rsidR="00251379" w:rsidRPr="008F79D9" w:rsidRDefault="00251379" w:rsidP="008F79D9">
      <w:pPr>
        <w:pStyle w:val="ConsPlusNormal"/>
        <w:jc w:val="both"/>
        <w:rPr>
          <w:rFonts w:ascii="Times New Roman" w:hAnsi="Times New Roman"/>
          <w:sz w:val="26"/>
          <w:szCs w:val="26"/>
        </w:rPr>
      </w:pPr>
      <w:bookmarkStart w:id="2" w:name="P45"/>
      <w:bookmarkEnd w:id="2"/>
    </w:p>
    <w:p w:rsidR="00D24F44"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xml:space="preserve">1.2. </w:t>
      </w:r>
      <w:r w:rsidR="004F3575" w:rsidRPr="008F79D9">
        <w:rPr>
          <w:rFonts w:ascii="Times New Roman" w:hAnsi="Times New Roman"/>
          <w:sz w:val="26"/>
          <w:szCs w:val="26"/>
        </w:rPr>
        <w:t xml:space="preserve">Заявителями на получение </w:t>
      </w:r>
      <w:r w:rsidR="0061195C" w:rsidRPr="008F79D9">
        <w:rPr>
          <w:rFonts w:ascii="Times New Roman" w:hAnsi="Times New Roman"/>
          <w:sz w:val="26"/>
          <w:szCs w:val="26"/>
        </w:rPr>
        <w:t>муниципальной</w:t>
      </w:r>
      <w:r w:rsidR="004F3575" w:rsidRPr="008F79D9">
        <w:rPr>
          <w:rFonts w:ascii="Times New Roman" w:hAnsi="Times New Roman"/>
          <w:sz w:val="26"/>
          <w:szCs w:val="26"/>
        </w:rPr>
        <w:t xml:space="preserve"> услуги являются</w:t>
      </w:r>
      <w:r w:rsidR="00D24F44" w:rsidRPr="008F79D9">
        <w:rPr>
          <w:rFonts w:ascii="Times New Roman" w:hAnsi="Times New Roman"/>
          <w:sz w:val="26"/>
          <w:szCs w:val="26"/>
        </w:rPr>
        <w:t xml:space="preserve">  физические лица, индивидуальные предприниматели, юридические лица (организации любых организационно-правовых форм и форм собственности) (далее - заявители).</w:t>
      </w:r>
    </w:p>
    <w:p w:rsidR="00D24F44" w:rsidRPr="008F79D9" w:rsidRDefault="00D24F44" w:rsidP="008F79D9">
      <w:pPr>
        <w:pStyle w:val="ConsPlusNormal"/>
        <w:ind w:firstLine="539"/>
        <w:jc w:val="both"/>
        <w:rPr>
          <w:rFonts w:ascii="Times New Roman" w:hAnsi="Times New Roman"/>
          <w:sz w:val="26"/>
          <w:szCs w:val="26"/>
        </w:rPr>
      </w:pPr>
      <w:r w:rsidRPr="008F79D9">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251379" w:rsidRPr="008F79D9" w:rsidRDefault="00251379" w:rsidP="008F79D9">
      <w:pPr>
        <w:pStyle w:val="ConsPlusNormal"/>
        <w:jc w:val="center"/>
        <w:outlineLvl w:val="2"/>
        <w:rPr>
          <w:rFonts w:ascii="Times New Roman" w:hAnsi="Times New Roman"/>
          <w:b/>
          <w:sz w:val="26"/>
          <w:szCs w:val="26"/>
        </w:rPr>
      </w:pPr>
      <w:bookmarkStart w:id="3" w:name="P46"/>
      <w:bookmarkEnd w:id="3"/>
      <w:r w:rsidRPr="008F79D9">
        <w:rPr>
          <w:rFonts w:ascii="Times New Roman" w:hAnsi="Times New Roman"/>
          <w:b/>
          <w:sz w:val="26"/>
          <w:szCs w:val="26"/>
        </w:rPr>
        <w:lastRenderedPageBreak/>
        <w:t xml:space="preserve">Требования к порядку информирования о предоставлении </w:t>
      </w:r>
    </w:p>
    <w:p w:rsidR="00251379" w:rsidRPr="008F79D9" w:rsidRDefault="00251379" w:rsidP="008F79D9">
      <w:pPr>
        <w:pStyle w:val="ConsPlusNormal"/>
        <w:jc w:val="center"/>
        <w:outlineLvl w:val="2"/>
        <w:rPr>
          <w:rFonts w:ascii="Times New Roman" w:hAnsi="Times New Roman"/>
          <w:sz w:val="26"/>
          <w:szCs w:val="26"/>
        </w:rPr>
      </w:pPr>
      <w:r w:rsidRPr="008F79D9">
        <w:rPr>
          <w:rFonts w:ascii="Times New Roman" w:hAnsi="Times New Roman"/>
          <w:b/>
          <w:sz w:val="26"/>
          <w:szCs w:val="26"/>
        </w:rPr>
        <w:t>муниципальной услуги</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ind w:firstLine="708"/>
        <w:jc w:val="both"/>
        <w:rPr>
          <w:rFonts w:ascii="Times New Roman" w:hAnsi="Times New Roman"/>
          <w:sz w:val="26"/>
          <w:szCs w:val="26"/>
        </w:rPr>
      </w:pPr>
      <w:r w:rsidRPr="008F79D9">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8F79D9">
        <w:rPr>
          <w:rFonts w:ascii="Times New Roman" w:hAnsi="Times New Roman"/>
          <w:sz w:val="26"/>
          <w:szCs w:val="26"/>
        </w:rPr>
        <w:t xml:space="preserve">специалистами отдела </w:t>
      </w:r>
      <w:r w:rsidR="00045B02" w:rsidRPr="008F79D9">
        <w:rPr>
          <w:rFonts w:ascii="Times New Roman" w:hAnsi="Times New Roman"/>
          <w:sz w:val="26"/>
          <w:szCs w:val="26"/>
        </w:rPr>
        <w:t xml:space="preserve">архитектуры и градостроительства </w:t>
      </w:r>
      <w:r w:rsidR="0097602A" w:rsidRPr="008F79D9">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97602A" w:rsidRPr="008F79D9" w:rsidRDefault="0097602A" w:rsidP="008F79D9">
      <w:pPr>
        <w:pStyle w:val="ConsPlusNormal"/>
        <w:tabs>
          <w:tab w:val="center" w:pos="4677"/>
        </w:tabs>
        <w:ind w:firstLine="709"/>
        <w:jc w:val="both"/>
        <w:outlineLvl w:val="2"/>
        <w:rPr>
          <w:rFonts w:ascii="Times New Roman" w:hAnsi="Times New Roman"/>
          <w:sz w:val="26"/>
          <w:szCs w:val="26"/>
        </w:rPr>
      </w:pPr>
      <w:r w:rsidRPr="008F79D9">
        <w:rPr>
          <w:rFonts w:ascii="Times New Roman" w:hAnsi="Times New Roman"/>
          <w:sz w:val="26"/>
          <w:szCs w:val="26"/>
        </w:rPr>
        <w:t>1.3.1. лично;</w:t>
      </w:r>
    </w:p>
    <w:p w:rsidR="0097602A" w:rsidRPr="008F79D9" w:rsidRDefault="0097602A" w:rsidP="008F79D9">
      <w:pPr>
        <w:pStyle w:val="ConsPlusNormal"/>
        <w:tabs>
          <w:tab w:val="center" w:pos="4677"/>
        </w:tabs>
        <w:ind w:firstLine="709"/>
        <w:jc w:val="both"/>
        <w:outlineLvl w:val="2"/>
        <w:rPr>
          <w:rFonts w:ascii="Times New Roman" w:hAnsi="Times New Roman"/>
          <w:sz w:val="26"/>
          <w:szCs w:val="26"/>
        </w:rPr>
      </w:pPr>
      <w:r w:rsidRPr="008F79D9">
        <w:rPr>
          <w:rFonts w:ascii="Times New Roman" w:hAnsi="Times New Roman"/>
          <w:sz w:val="26"/>
          <w:szCs w:val="26"/>
        </w:rPr>
        <w:t>1.3.2.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8F79D9" w:rsidRDefault="0097602A" w:rsidP="008F79D9">
      <w:pPr>
        <w:pStyle w:val="ConsPlusNormal"/>
        <w:tabs>
          <w:tab w:val="center" w:pos="4677"/>
        </w:tabs>
        <w:ind w:firstLine="709"/>
        <w:jc w:val="both"/>
        <w:outlineLvl w:val="2"/>
        <w:rPr>
          <w:rFonts w:ascii="Times New Roman" w:hAnsi="Times New Roman"/>
          <w:sz w:val="26"/>
          <w:szCs w:val="26"/>
        </w:rPr>
      </w:pPr>
      <w:r w:rsidRPr="008F79D9">
        <w:rPr>
          <w:rFonts w:ascii="Times New Roman" w:hAnsi="Times New Roman"/>
          <w:sz w:val="26"/>
          <w:szCs w:val="26"/>
        </w:rPr>
        <w:t>1.3.3. посредством использования телефонной, почтовой связи, а также электронной почты;</w:t>
      </w:r>
    </w:p>
    <w:p w:rsidR="0097602A" w:rsidRPr="008F79D9" w:rsidRDefault="009760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1.3.4.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8F79D9" w:rsidRDefault="0097602A" w:rsidP="008F79D9">
      <w:pPr>
        <w:pStyle w:val="ConsPlusNormal"/>
        <w:tabs>
          <w:tab w:val="center" w:pos="4677"/>
        </w:tabs>
        <w:ind w:firstLine="709"/>
        <w:jc w:val="both"/>
        <w:outlineLvl w:val="2"/>
        <w:rPr>
          <w:rFonts w:ascii="Times New Roman" w:hAnsi="Times New Roman"/>
          <w:sz w:val="26"/>
          <w:szCs w:val="26"/>
        </w:rPr>
      </w:pPr>
      <w:r w:rsidRPr="008F79D9">
        <w:rPr>
          <w:rFonts w:ascii="Times New Roman" w:hAnsi="Times New Roman"/>
          <w:sz w:val="26"/>
          <w:szCs w:val="26"/>
        </w:rPr>
        <w:t xml:space="preserve">1.3.5. посредством размещения информации на официальном сайте Администрации </w:t>
      </w:r>
      <w:r w:rsidR="00297EAC" w:rsidRPr="008F79D9">
        <w:rPr>
          <w:rFonts w:ascii="Times New Roman" w:hAnsi="Times New Roman"/>
          <w:sz w:val="26"/>
          <w:szCs w:val="26"/>
        </w:rPr>
        <w:t xml:space="preserve">сайте </w:t>
      </w:r>
      <w:r w:rsidRPr="008F79D9">
        <w:rPr>
          <w:rFonts w:ascii="Times New Roman" w:hAnsi="Times New Roman"/>
          <w:sz w:val="26"/>
          <w:szCs w:val="26"/>
        </w:rPr>
        <w:t xml:space="preserve">в информационно-телекоммуникационной сети «Интернет» </w:t>
      </w:r>
      <w:hyperlink r:id="rId12" w:history="1">
        <w:r w:rsidRPr="008F79D9">
          <w:rPr>
            <w:rStyle w:val="a5"/>
            <w:rFonts w:ascii="Times New Roman" w:hAnsi="Times New Roman"/>
            <w:sz w:val="26"/>
            <w:szCs w:val="26"/>
          </w:rPr>
          <w:t>www.zarechny.zato.ru</w:t>
        </w:r>
      </w:hyperlink>
      <w:r w:rsidRPr="008F79D9">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3" w:history="1">
        <w:r w:rsidRPr="008F79D9">
          <w:rPr>
            <w:rStyle w:val="a5"/>
            <w:rFonts w:ascii="Times New Roman" w:hAnsi="Times New Roman"/>
            <w:sz w:val="26"/>
            <w:szCs w:val="26"/>
          </w:rPr>
          <w:t>www.gosuslugi.ru</w:t>
        </w:r>
      </w:hyperlink>
      <w:r w:rsidRPr="008F79D9">
        <w:rPr>
          <w:rFonts w:ascii="Times New Roman" w:hAnsi="Times New Roman"/>
          <w:sz w:val="26"/>
          <w:szCs w:val="26"/>
        </w:rPr>
        <w:t>) (далее - Единый портал) и (или) в региональной государственной информационной системе «Портал государственных и муниципальных услуг (функций) Пензенской области» (</w:t>
      </w:r>
      <w:hyperlink r:id="rId14" w:history="1">
        <w:r w:rsidRPr="008F79D9">
          <w:rPr>
            <w:rStyle w:val="a5"/>
            <w:rFonts w:ascii="Times New Roman" w:hAnsi="Times New Roman"/>
            <w:sz w:val="26"/>
            <w:szCs w:val="26"/>
            <w:lang w:val="en-US"/>
          </w:rPr>
          <w:t>https</w:t>
        </w:r>
        <w:r w:rsidRPr="008F79D9">
          <w:rPr>
            <w:rStyle w:val="a5"/>
            <w:rFonts w:ascii="Times New Roman" w:hAnsi="Times New Roman"/>
            <w:sz w:val="26"/>
            <w:szCs w:val="26"/>
          </w:rPr>
          <w:t>://</w:t>
        </w:r>
        <w:r w:rsidRPr="008F79D9">
          <w:rPr>
            <w:rStyle w:val="a5"/>
            <w:rFonts w:ascii="Times New Roman" w:hAnsi="Times New Roman"/>
            <w:sz w:val="26"/>
            <w:szCs w:val="26"/>
            <w:lang w:val="en-US"/>
          </w:rPr>
          <w:t>gos</w:t>
        </w:r>
        <w:r w:rsidRPr="008F79D9">
          <w:rPr>
            <w:rStyle w:val="a5"/>
            <w:rFonts w:ascii="Times New Roman" w:hAnsi="Times New Roman"/>
            <w:sz w:val="26"/>
            <w:szCs w:val="26"/>
          </w:rPr>
          <w:t>uslugi.pnzreg.ru</w:t>
        </w:r>
      </w:hyperlink>
      <w:r w:rsidRPr="008F79D9">
        <w:rPr>
          <w:rFonts w:ascii="Times New Roman" w:hAnsi="Times New Roman"/>
          <w:sz w:val="26"/>
          <w:szCs w:val="26"/>
        </w:rPr>
        <w:t>)   (далее - Региональный портал).</w:t>
      </w:r>
    </w:p>
    <w:p w:rsidR="0097602A" w:rsidRPr="008F79D9" w:rsidRDefault="0097602A" w:rsidP="008F79D9">
      <w:pPr>
        <w:pStyle w:val="a6"/>
        <w:spacing w:after="0" w:line="240" w:lineRule="auto"/>
        <w:ind w:firstLine="709"/>
        <w:jc w:val="both"/>
        <w:rPr>
          <w:szCs w:val="26"/>
        </w:rPr>
      </w:pPr>
      <w:r w:rsidRPr="008F79D9">
        <w:rPr>
          <w:szCs w:val="26"/>
        </w:rPr>
        <w:t>1.4. Консультирование по процедуре предоставления муниципальной услуги осуществляется специалистами отдела Администрации:</w:t>
      </w:r>
    </w:p>
    <w:p w:rsidR="0097602A" w:rsidRPr="008F79D9" w:rsidRDefault="0097602A" w:rsidP="008F79D9">
      <w:pPr>
        <w:pStyle w:val="a6"/>
        <w:spacing w:after="0" w:line="240" w:lineRule="auto"/>
        <w:ind w:firstLine="709"/>
        <w:jc w:val="both"/>
        <w:rPr>
          <w:szCs w:val="26"/>
        </w:rPr>
      </w:pPr>
      <w:r w:rsidRPr="008F79D9">
        <w:rPr>
          <w:szCs w:val="26"/>
        </w:rPr>
        <w:t>а) при личном обращении заявителя (представителя заявителя);</w:t>
      </w:r>
    </w:p>
    <w:p w:rsidR="0097602A" w:rsidRPr="008F79D9" w:rsidRDefault="0097602A" w:rsidP="008F79D9">
      <w:pPr>
        <w:pStyle w:val="a6"/>
        <w:spacing w:after="0" w:line="240" w:lineRule="auto"/>
        <w:ind w:firstLine="709"/>
        <w:jc w:val="both"/>
        <w:rPr>
          <w:szCs w:val="26"/>
        </w:rPr>
      </w:pPr>
      <w:r w:rsidRPr="008F79D9">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97602A" w:rsidRPr="008F79D9" w:rsidRDefault="0097602A" w:rsidP="008F79D9">
      <w:pPr>
        <w:pStyle w:val="a6"/>
        <w:spacing w:after="0" w:line="240" w:lineRule="auto"/>
        <w:ind w:firstLine="709"/>
        <w:jc w:val="both"/>
        <w:rPr>
          <w:szCs w:val="26"/>
        </w:rPr>
      </w:pPr>
      <w:r w:rsidRPr="008F79D9">
        <w:rPr>
          <w:szCs w:val="26"/>
        </w:rPr>
        <w:t>в) по телефону.</w:t>
      </w:r>
    </w:p>
    <w:p w:rsidR="0097602A" w:rsidRPr="008F79D9" w:rsidRDefault="0097602A" w:rsidP="008F79D9">
      <w:pPr>
        <w:pStyle w:val="a6"/>
        <w:spacing w:after="0" w:line="240" w:lineRule="auto"/>
        <w:ind w:firstLine="709"/>
        <w:jc w:val="both"/>
        <w:rPr>
          <w:szCs w:val="26"/>
        </w:rPr>
      </w:pPr>
      <w:r w:rsidRPr="008F79D9">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97602A" w:rsidRPr="008F79D9" w:rsidRDefault="0097602A" w:rsidP="008F79D9">
      <w:pPr>
        <w:pStyle w:val="a6"/>
        <w:spacing w:after="0" w:line="240" w:lineRule="auto"/>
        <w:ind w:firstLine="709"/>
        <w:jc w:val="both"/>
        <w:rPr>
          <w:szCs w:val="26"/>
        </w:rPr>
      </w:pPr>
      <w:r w:rsidRPr="008F79D9">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97602A" w:rsidRPr="008F79D9" w:rsidRDefault="0097602A" w:rsidP="008F79D9">
      <w:pPr>
        <w:pStyle w:val="a6"/>
        <w:spacing w:after="0" w:line="240" w:lineRule="auto"/>
        <w:ind w:firstLine="709"/>
        <w:jc w:val="both"/>
        <w:rPr>
          <w:szCs w:val="26"/>
        </w:rPr>
      </w:pPr>
      <w:r w:rsidRPr="008F79D9">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97602A" w:rsidRPr="008F79D9" w:rsidRDefault="0097602A" w:rsidP="008F79D9">
      <w:pPr>
        <w:pStyle w:val="a6"/>
        <w:spacing w:after="0" w:line="240" w:lineRule="auto"/>
        <w:ind w:firstLine="709"/>
        <w:jc w:val="both"/>
        <w:rPr>
          <w:szCs w:val="26"/>
        </w:rPr>
      </w:pPr>
      <w:r w:rsidRPr="008F79D9">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97602A" w:rsidRPr="008F79D9" w:rsidRDefault="00297EAC" w:rsidP="008F79D9">
      <w:pPr>
        <w:pStyle w:val="a6"/>
        <w:tabs>
          <w:tab w:val="left" w:pos="967"/>
        </w:tabs>
        <w:spacing w:after="0" w:line="240" w:lineRule="auto"/>
        <w:ind w:firstLine="709"/>
        <w:jc w:val="both"/>
        <w:rPr>
          <w:szCs w:val="26"/>
        </w:rPr>
      </w:pPr>
      <w:r w:rsidRPr="008F79D9">
        <w:rPr>
          <w:szCs w:val="26"/>
        </w:rPr>
        <w:t>З</w:t>
      </w:r>
      <w:r w:rsidR="0097602A" w:rsidRPr="008F79D9">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7602A" w:rsidRPr="008F79D9" w:rsidRDefault="0097602A" w:rsidP="008F79D9">
      <w:pPr>
        <w:pStyle w:val="a6"/>
        <w:spacing w:after="0" w:line="240" w:lineRule="auto"/>
        <w:ind w:firstLine="709"/>
        <w:jc w:val="both"/>
        <w:rPr>
          <w:szCs w:val="26"/>
        </w:rPr>
      </w:pPr>
      <w:r w:rsidRPr="008F79D9">
        <w:rPr>
          <w:szCs w:val="26"/>
        </w:rPr>
        <w:t>1.5. Информация по вопросам предоставления муниципальной услуги включает в себя следующие сведения:</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lastRenderedPageBreak/>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2) круг заявителей, которым предоставляется муниципальная услуга;</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4) срок предоставления муниципальной услуги;</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5) порядок и способы подачи документов, представляемых заявителем (представителем заявителя) для получения муниципальной услуги;</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10) сведения о месте нахождения, графике работы, телефонах, адресе официального сайта Администрации, а также электронной почты;</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7602A" w:rsidRPr="008F79D9" w:rsidRDefault="0097602A" w:rsidP="008F79D9">
      <w:pPr>
        <w:pStyle w:val="a6"/>
        <w:tabs>
          <w:tab w:val="left" w:pos="1134"/>
        </w:tabs>
        <w:spacing w:after="0" w:line="240" w:lineRule="auto"/>
        <w:ind w:firstLine="709"/>
        <w:jc w:val="both"/>
        <w:rPr>
          <w:szCs w:val="26"/>
        </w:rPr>
      </w:pPr>
      <w:r w:rsidRPr="008F79D9">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7602A" w:rsidRPr="008F79D9" w:rsidRDefault="0097602A" w:rsidP="008F79D9">
      <w:pPr>
        <w:pStyle w:val="a6"/>
        <w:spacing w:after="0" w:line="240" w:lineRule="auto"/>
        <w:ind w:firstLine="709"/>
        <w:jc w:val="both"/>
        <w:rPr>
          <w:b/>
          <w:szCs w:val="26"/>
        </w:rPr>
      </w:pPr>
      <w:r w:rsidRPr="008F79D9">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8F79D9">
        <w:rPr>
          <w:b/>
          <w:szCs w:val="26"/>
        </w:rPr>
        <w:t xml:space="preserve"> </w:t>
      </w:r>
      <w:r w:rsidR="00854CE1" w:rsidRPr="008F79D9">
        <w:rPr>
          <w:szCs w:val="26"/>
        </w:rPr>
        <w:t>настоящего</w:t>
      </w:r>
      <w:r w:rsidR="00854CE1" w:rsidRPr="008F79D9">
        <w:rPr>
          <w:b/>
          <w:szCs w:val="26"/>
        </w:rPr>
        <w:t xml:space="preserve"> </w:t>
      </w:r>
      <w:r w:rsidRPr="008F79D9">
        <w:rPr>
          <w:rStyle w:val="6"/>
          <w:b w:val="0"/>
          <w:szCs w:val="26"/>
        </w:rPr>
        <w:t>Регламента</w:t>
      </w:r>
      <w:r w:rsidRPr="008F79D9">
        <w:rPr>
          <w:rStyle w:val="6"/>
          <w:szCs w:val="26"/>
        </w:rPr>
        <w:t>.</w:t>
      </w:r>
    </w:p>
    <w:p w:rsidR="0097602A" w:rsidRPr="008F79D9" w:rsidRDefault="0097602A" w:rsidP="008F79D9">
      <w:pPr>
        <w:pStyle w:val="a6"/>
        <w:spacing w:after="0" w:line="240" w:lineRule="auto"/>
        <w:ind w:firstLine="709"/>
        <w:jc w:val="both"/>
        <w:rPr>
          <w:szCs w:val="26"/>
        </w:rPr>
      </w:pPr>
      <w:r w:rsidRPr="008F79D9">
        <w:rPr>
          <w:szCs w:val="26"/>
        </w:rPr>
        <w:t>1.7. Информация по вопросам предоставления муниципальной услуги предоставляется заявителю (представителя заявителя) бесплатно.</w:t>
      </w:r>
    </w:p>
    <w:p w:rsidR="0097602A" w:rsidRPr="008F79D9" w:rsidRDefault="0097602A" w:rsidP="008F79D9">
      <w:pPr>
        <w:pStyle w:val="a6"/>
        <w:spacing w:after="0" w:line="240" w:lineRule="auto"/>
        <w:ind w:firstLine="709"/>
        <w:jc w:val="both"/>
        <w:rPr>
          <w:szCs w:val="26"/>
        </w:rPr>
      </w:pPr>
      <w:r w:rsidRPr="008F79D9">
        <w:rPr>
          <w:szCs w:val="26"/>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97602A" w:rsidRPr="008F79D9" w:rsidRDefault="0097602A" w:rsidP="008F79D9">
      <w:pPr>
        <w:pStyle w:val="ConsPlusNormal"/>
        <w:tabs>
          <w:tab w:val="center" w:pos="4677"/>
        </w:tabs>
        <w:ind w:firstLine="709"/>
        <w:jc w:val="both"/>
        <w:outlineLvl w:val="2"/>
        <w:rPr>
          <w:rFonts w:ascii="Times New Roman" w:hAnsi="Times New Roman"/>
          <w:sz w:val="26"/>
          <w:szCs w:val="26"/>
        </w:rPr>
      </w:pPr>
      <w:r w:rsidRPr="008F79D9">
        <w:rPr>
          <w:rFonts w:ascii="Times New Roman" w:hAnsi="Times New Roman"/>
          <w:sz w:val="26"/>
          <w:szCs w:val="26"/>
        </w:rPr>
        <w:t>1.9. Порядок, форма, место размещения и способы получения справочной информации.</w:t>
      </w:r>
    </w:p>
    <w:p w:rsidR="0097602A" w:rsidRPr="008F79D9" w:rsidRDefault="0097602A" w:rsidP="008F79D9">
      <w:pPr>
        <w:pStyle w:val="a6"/>
        <w:spacing w:after="0" w:line="240" w:lineRule="auto"/>
        <w:ind w:firstLine="709"/>
        <w:jc w:val="both"/>
        <w:rPr>
          <w:szCs w:val="26"/>
        </w:rPr>
      </w:pPr>
      <w:r w:rsidRPr="008F79D9">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7602A" w:rsidRPr="008F79D9" w:rsidRDefault="0097602A" w:rsidP="008F79D9">
      <w:pPr>
        <w:pStyle w:val="a6"/>
        <w:spacing w:after="0" w:line="240" w:lineRule="auto"/>
        <w:ind w:firstLine="709"/>
        <w:jc w:val="both"/>
        <w:rPr>
          <w:szCs w:val="26"/>
        </w:rPr>
      </w:pPr>
      <w:r w:rsidRPr="008F79D9">
        <w:rPr>
          <w:szCs w:val="26"/>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w:t>
      </w:r>
      <w:r w:rsidRPr="008F79D9">
        <w:rPr>
          <w:szCs w:val="26"/>
        </w:rPr>
        <w:lastRenderedPageBreak/>
        <w:t>заявителя) по вопросам предоставления муниципальной услуги, предусмотренным пунктами 1.3 и 1.4 настоящего Регламента.</w:t>
      </w:r>
    </w:p>
    <w:p w:rsidR="0097602A" w:rsidRPr="008F79D9" w:rsidRDefault="0097602A" w:rsidP="008F79D9">
      <w:pPr>
        <w:pStyle w:val="a6"/>
        <w:spacing w:after="0" w:line="240" w:lineRule="auto"/>
        <w:ind w:firstLine="709"/>
        <w:jc w:val="both"/>
        <w:rPr>
          <w:szCs w:val="26"/>
        </w:rPr>
      </w:pPr>
      <w:r w:rsidRPr="008F79D9">
        <w:rPr>
          <w:szCs w:val="26"/>
        </w:rPr>
        <w:t>К справочной информации относится следующая информация:</w:t>
      </w:r>
    </w:p>
    <w:p w:rsidR="0097602A" w:rsidRPr="008F79D9" w:rsidRDefault="0097602A" w:rsidP="008F79D9">
      <w:pPr>
        <w:pStyle w:val="a6"/>
        <w:spacing w:after="0" w:line="240" w:lineRule="auto"/>
        <w:ind w:firstLine="709"/>
        <w:jc w:val="both"/>
        <w:rPr>
          <w:szCs w:val="26"/>
        </w:rPr>
      </w:pPr>
      <w:r w:rsidRPr="008F79D9">
        <w:rPr>
          <w:szCs w:val="26"/>
        </w:rPr>
        <w:t>- место нахождения и график работы Администрации;</w:t>
      </w:r>
    </w:p>
    <w:p w:rsidR="0097602A" w:rsidRPr="008F79D9" w:rsidRDefault="0097602A" w:rsidP="008F79D9">
      <w:pPr>
        <w:pStyle w:val="a6"/>
        <w:spacing w:after="0" w:line="240" w:lineRule="auto"/>
        <w:ind w:firstLine="709"/>
        <w:jc w:val="both"/>
        <w:rPr>
          <w:szCs w:val="26"/>
        </w:rPr>
      </w:pPr>
      <w:r w:rsidRPr="008F79D9">
        <w:rPr>
          <w:szCs w:val="26"/>
        </w:rPr>
        <w:t>- справочные телефоны Администрации, в том числе номер телефона-автоинформатора (при наличии);</w:t>
      </w:r>
    </w:p>
    <w:p w:rsidR="0097602A" w:rsidRPr="008F79D9" w:rsidRDefault="0097602A" w:rsidP="008F79D9">
      <w:pPr>
        <w:pStyle w:val="a6"/>
        <w:spacing w:after="0" w:line="240" w:lineRule="auto"/>
        <w:ind w:firstLine="709"/>
        <w:jc w:val="both"/>
        <w:rPr>
          <w:szCs w:val="26"/>
        </w:rPr>
      </w:pPr>
      <w:r w:rsidRPr="008F79D9">
        <w:rPr>
          <w:szCs w:val="26"/>
        </w:rPr>
        <w:t>- адрес официального сайта Администрации, адрес ее электронной почты.</w:t>
      </w:r>
    </w:p>
    <w:p w:rsidR="0097602A" w:rsidRPr="008F79D9" w:rsidRDefault="0097602A" w:rsidP="008F79D9">
      <w:pPr>
        <w:pStyle w:val="a6"/>
        <w:spacing w:after="0" w:line="240" w:lineRule="auto"/>
        <w:ind w:firstLine="709"/>
        <w:jc w:val="both"/>
        <w:rPr>
          <w:szCs w:val="26"/>
        </w:rPr>
      </w:pPr>
      <w:r w:rsidRPr="008F79D9">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97602A" w:rsidRPr="008F79D9" w:rsidRDefault="0097602A" w:rsidP="008F79D9">
      <w:pPr>
        <w:pStyle w:val="a6"/>
        <w:spacing w:after="0" w:line="240" w:lineRule="auto"/>
        <w:ind w:firstLine="709"/>
        <w:jc w:val="both"/>
        <w:rPr>
          <w:szCs w:val="26"/>
        </w:rPr>
      </w:pPr>
      <w:r w:rsidRPr="008F79D9">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97602A" w:rsidRPr="008F79D9" w:rsidRDefault="0097602A" w:rsidP="008F79D9">
      <w:pPr>
        <w:pStyle w:val="a6"/>
        <w:spacing w:after="0" w:line="240" w:lineRule="auto"/>
        <w:ind w:firstLine="567"/>
        <w:jc w:val="both"/>
        <w:rPr>
          <w:szCs w:val="26"/>
        </w:rPr>
      </w:pPr>
      <w:r w:rsidRPr="008F79D9">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7602A" w:rsidRPr="008F79D9" w:rsidRDefault="0097602A" w:rsidP="008F79D9">
      <w:pPr>
        <w:pStyle w:val="a6"/>
        <w:spacing w:after="0" w:line="240" w:lineRule="auto"/>
        <w:ind w:firstLine="567"/>
        <w:jc w:val="both"/>
        <w:rPr>
          <w:szCs w:val="26"/>
        </w:rPr>
      </w:pPr>
      <w:r w:rsidRPr="008F79D9">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7602A" w:rsidRPr="008F79D9" w:rsidRDefault="0097602A" w:rsidP="008F79D9">
      <w:pPr>
        <w:pStyle w:val="ConsPlusNormal"/>
        <w:ind w:firstLine="539"/>
        <w:jc w:val="both"/>
        <w:rPr>
          <w:rFonts w:ascii="Times New Roman" w:hAnsi="Times New Roman"/>
          <w:sz w:val="26"/>
          <w:szCs w:val="26"/>
        </w:rPr>
      </w:pPr>
    </w:p>
    <w:p w:rsidR="00251379" w:rsidRPr="008F79D9" w:rsidRDefault="00251379" w:rsidP="008F79D9">
      <w:pPr>
        <w:pStyle w:val="ConsPlusNormal"/>
        <w:jc w:val="center"/>
        <w:outlineLvl w:val="1"/>
        <w:rPr>
          <w:rFonts w:ascii="Times New Roman" w:hAnsi="Times New Roman"/>
          <w:b/>
          <w:sz w:val="26"/>
          <w:szCs w:val="26"/>
        </w:rPr>
      </w:pPr>
      <w:r w:rsidRPr="008F79D9">
        <w:rPr>
          <w:rFonts w:ascii="Times New Roman" w:hAnsi="Times New Roman"/>
          <w:b/>
          <w:sz w:val="26"/>
          <w:szCs w:val="26"/>
        </w:rPr>
        <w:t>II. Стандарт предоставления муниципальной услуги</w:t>
      </w:r>
    </w:p>
    <w:p w:rsidR="00251379" w:rsidRPr="008F79D9" w:rsidRDefault="00251379" w:rsidP="008F79D9">
      <w:pPr>
        <w:pStyle w:val="ConsPlusNormal"/>
        <w:jc w:val="both"/>
        <w:rPr>
          <w:rFonts w:ascii="Times New Roman" w:hAnsi="Times New Roman"/>
          <w:b/>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Наименование муниципальной услуги</w:t>
      </w:r>
    </w:p>
    <w:p w:rsidR="00251379" w:rsidRPr="008F79D9" w:rsidRDefault="00251379" w:rsidP="008F79D9">
      <w:pPr>
        <w:pStyle w:val="ConsPlusNormal"/>
        <w:jc w:val="center"/>
        <w:outlineLvl w:val="2"/>
        <w:rPr>
          <w:rFonts w:ascii="Times New Roman" w:hAnsi="Times New Roman"/>
          <w:b/>
          <w:sz w:val="26"/>
          <w:szCs w:val="26"/>
        </w:rPr>
      </w:pP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2.1. Наименование муниципальной услуги: «</w:t>
      </w:r>
      <w:r w:rsidR="000F2549" w:rsidRPr="008F79D9">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8F79D9">
        <w:rPr>
          <w:rFonts w:ascii="Times New Roman" w:hAnsi="Times New Roman"/>
          <w:sz w:val="26"/>
          <w:szCs w:val="26"/>
        </w:rPr>
        <w:t>».</w:t>
      </w:r>
    </w:p>
    <w:p w:rsidR="00251379" w:rsidRPr="008F79D9" w:rsidRDefault="00854CE1"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Краткое наименование муниципальной услуги не предусмотрено.</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 xml:space="preserve">Наименование органа местного самоуправления, предоставляющего </w:t>
      </w: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 xml:space="preserve">муниципальную услугу </w:t>
      </w:r>
    </w:p>
    <w:p w:rsidR="00251379" w:rsidRPr="008F79D9" w:rsidRDefault="00251379" w:rsidP="008F79D9">
      <w:pPr>
        <w:pStyle w:val="ConsPlusNormal"/>
        <w:jc w:val="center"/>
        <w:outlineLvl w:val="2"/>
        <w:rPr>
          <w:rFonts w:ascii="Times New Roman" w:hAnsi="Times New Roman"/>
          <w:sz w:val="26"/>
          <w:szCs w:val="26"/>
        </w:rPr>
      </w:pP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2.2. Предоставление муниципальной услуги осуществляет Администрация (отдел</w:t>
      </w:r>
      <w:r w:rsidR="00D01EB5" w:rsidRPr="008F79D9">
        <w:rPr>
          <w:rFonts w:ascii="Times New Roman" w:hAnsi="Times New Roman"/>
          <w:sz w:val="26"/>
          <w:szCs w:val="26"/>
        </w:rPr>
        <w:t xml:space="preserve"> </w:t>
      </w:r>
      <w:r w:rsidR="00045B02" w:rsidRPr="008F79D9">
        <w:rPr>
          <w:rFonts w:ascii="Times New Roman" w:hAnsi="Times New Roman"/>
          <w:sz w:val="26"/>
          <w:szCs w:val="26"/>
        </w:rPr>
        <w:t>архитектуры и градостроительства</w:t>
      </w:r>
      <w:r w:rsidRPr="008F79D9">
        <w:rPr>
          <w:rFonts w:ascii="Times New Roman" w:hAnsi="Times New Roman"/>
          <w:sz w:val="26"/>
          <w:szCs w:val="26"/>
        </w:rPr>
        <w:t>).</w:t>
      </w:r>
    </w:p>
    <w:p w:rsidR="00854CE1"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В соответствии с </w:t>
      </w:r>
      <w:hyperlink r:id="rId15" w:history="1">
        <w:r w:rsidRPr="008F79D9">
          <w:rPr>
            <w:rFonts w:ascii="Times New Roman" w:hAnsi="Times New Roman"/>
            <w:sz w:val="26"/>
            <w:szCs w:val="26"/>
          </w:rPr>
          <w:t>пунктом 3 статьи 7</w:t>
        </w:r>
      </w:hyperlink>
      <w:r w:rsidRPr="008F79D9">
        <w:rPr>
          <w:rFonts w:ascii="Times New Roman" w:hAnsi="Times New Roman"/>
          <w:sz w:val="26"/>
          <w:szCs w:val="26"/>
        </w:rPr>
        <w:t xml:space="preserve"> Федерального </w:t>
      </w:r>
      <w:hyperlink r:id="rId16" w:history="1">
        <w:r w:rsidRPr="008F79D9">
          <w:rPr>
            <w:rFonts w:ascii="Times New Roman" w:hAnsi="Times New Roman"/>
            <w:sz w:val="26"/>
            <w:szCs w:val="26"/>
          </w:rPr>
          <w:t>закона</w:t>
        </w:r>
      </w:hyperlink>
      <w:r w:rsidRPr="008F79D9">
        <w:rPr>
          <w:rFonts w:ascii="Times New Roman" w:hAnsi="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7" w:history="1">
        <w:r w:rsidRPr="008F79D9">
          <w:rPr>
            <w:rFonts w:ascii="Times New Roman" w:hAnsi="Times New Roman"/>
            <w:sz w:val="26"/>
            <w:szCs w:val="26"/>
          </w:rPr>
          <w:t>перечень</w:t>
        </w:r>
      </w:hyperlink>
      <w:r w:rsidRPr="008F79D9">
        <w:rPr>
          <w:rFonts w:ascii="Times New Roman" w:hAnsi="Times New Roman"/>
          <w:sz w:val="26"/>
          <w:szCs w:val="26"/>
        </w:rPr>
        <w:t xml:space="preserve"> услуг, которые являются необходимыми и обязательными для предоставления муниципальных услуг, утвержденный </w:t>
      </w:r>
      <w:r w:rsidR="006079FA" w:rsidRPr="008F79D9">
        <w:rPr>
          <w:rFonts w:ascii="Times New Roman" w:hAnsi="Times New Roman"/>
          <w:sz w:val="26"/>
          <w:szCs w:val="26"/>
        </w:rPr>
        <w:t>р</w:t>
      </w:r>
      <w:r w:rsidRPr="008F79D9">
        <w:rPr>
          <w:rFonts w:ascii="Times New Roman" w:hAnsi="Times New Roman"/>
          <w:sz w:val="26"/>
          <w:szCs w:val="26"/>
        </w:rPr>
        <w:t>ешением Собрания представителей города Заречного Пензенской области</w:t>
      </w:r>
      <w:r w:rsidR="00854CE1" w:rsidRPr="008F79D9">
        <w:rPr>
          <w:rFonts w:ascii="Times New Roman" w:hAnsi="Times New Roman"/>
          <w:sz w:val="26"/>
          <w:szCs w:val="26"/>
        </w:rPr>
        <w:t xml:space="preserve"> от 25.05.2011 № 262 (с последующими изменениями).</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Результат предоставления муниципальной услуги</w:t>
      </w:r>
    </w:p>
    <w:p w:rsidR="00251379" w:rsidRPr="008F79D9" w:rsidRDefault="00251379" w:rsidP="008F79D9">
      <w:pPr>
        <w:pStyle w:val="ConsPlusNormal"/>
        <w:jc w:val="center"/>
        <w:outlineLvl w:val="2"/>
        <w:rPr>
          <w:rFonts w:ascii="Times New Roman" w:hAnsi="Times New Roman"/>
          <w:sz w:val="26"/>
          <w:szCs w:val="26"/>
        </w:rPr>
      </w:pPr>
    </w:p>
    <w:p w:rsidR="00A12F2D"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2.3. Результатом предоставления муниципальной услуги является</w:t>
      </w:r>
      <w:r w:rsidR="00297EAC" w:rsidRPr="008F79D9">
        <w:rPr>
          <w:rFonts w:ascii="Times New Roman" w:hAnsi="Times New Roman"/>
          <w:sz w:val="26"/>
          <w:szCs w:val="26"/>
        </w:rPr>
        <w:t xml:space="preserve"> решение Администрации </w:t>
      </w:r>
      <w:r w:rsidR="00435A13" w:rsidRPr="008F79D9">
        <w:rPr>
          <w:rFonts w:ascii="Times New Roman" w:hAnsi="Times New Roman"/>
          <w:sz w:val="26"/>
          <w:szCs w:val="26"/>
        </w:rPr>
        <w:t>о</w:t>
      </w:r>
      <w:r w:rsidR="00A12F2D" w:rsidRPr="008F79D9">
        <w:rPr>
          <w:rFonts w:ascii="Times New Roman" w:hAnsi="Times New Roman"/>
          <w:sz w:val="26"/>
          <w:szCs w:val="26"/>
        </w:rPr>
        <w:t>б утверждении схемы расположения земельного участка или земельных участков на кадастровом плане территории</w:t>
      </w:r>
      <w:r w:rsidR="00297EAC" w:rsidRPr="008F79D9">
        <w:rPr>
          <w:rFonts w:ascii="Times New Roman" w:hAnsi="Times New Roman"/>
          <w:sz w:val="26"/>
          <w:szCs w:val="26"/>
        </w:rPr>
        <w:t xml:space="preserve"> или </w:t>
      </w:r>
      <w:r w:rsidR="00435A13" w:rsidRPr="008F79D9">
        <w:rPr>
          <w:rFonts w:ascii="Times New Roman" w:hAnsi="Times New Roman"/>
          <w:sz w:val="26"/>
          <w:szCs w:val="26"/>
        </w:rPr>
        <w:t>о</w:t>
      </w:r>
      <w:r w:rsidR="00A12F2D" w:rsidRPr="008F79D9">
        <w:rPr>
          <w:rFonts w:ascii="Times New Roman" w:hAnsi="Times New Roman"/>
          <w:sz w:val="26"/>
          <w:szCs w:val="26"/>
        </w:rPr>
        <w:t>б отказе в утверждении схемы расположения земельного участка или земельных участков на кадастровом плане территории с указанием оснований для отказа</w:t>
      </w:r>
      <w:r w:rsidR="00297EAC" w:rsidRPr="008F79D9">
        <w:rPr>
          <w:rFonts w:ascii="Times New Roman" w:hAnsi="Times New Roman"/>
          <w:sz w:val="26"/>
          <w:szCs w:val="26"/>
        </w:rPr>
        <w:t>, в форме постановления.</w:t>
      </w:r>
    </w:p>
    <w:p w:rsidR="00045B02" w:rsidRPr="008F79D9" w:rsidRDefault="00045B02" w:rsidP="008F79D9">
      <w:pPr>
        <w:pStyle w:val="ConsPlusNormal"/>
        <w:ind w:firstLine="539"/>
        <w:jc w:val="both"/>
        <w:rPr>
          <w:rFonts w:ascii="Times New Roman" w:hAnsi="Times New Roman"/>
          <w:color w:val="FF0000"/>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Срок предоставления муниципальной услуги</w:t>
      </w:r>
    </w:p>
    <w:p w:rsidR="00251379" w:rsidRPr="008F79D9" w:rsidRDefault="00251379" w:rsidP="008F79D9">
      <w:pPr>
        <w:pStyle w:val="ConsPlusNormal"/>
        <w:jc w:val="center"/>
        <w:outlineLvl w:val="2"/>
        <w:rPr>
          <w:rFonts w:ascii="Times New Roman" w:hAnsi="Times New Roman"/>
          <w:sz w:val="26"/>
          <w:szCs w:val="26"/>
        </w:rPr>
      </w:pPr>
    </w:p>
    <w:p w:rsidR="00E03F0F"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2.4. Срок предоставления </w:t>
      </w:r>
      <w:r w:rsidR="00607FAA" w:rsidRPr="008F79D9">
        <w:rPr>
          <w:rFonts w:ascii="Times New Roman" w:hAnsi="Times New Roman"/>
          <w:sz w:val="26"/>
          <w:szCs w:val="26"/>
        </w:rPr>
        <w:t>муниципальной услуги по подготовке и утверждению схемы расположения земельного участка составляет</w:t>
      </w:r>
      <w:r w:rsidR="00E03F0F" w:rsidRPr="008F79D9">
        <w:rPr>
          <w:rFonts w:ascii="Times New Roman" w:hAnsi="Times New Roman"/>
          <w:sz w:val="26"/>
          <w:szCs w:val="26"/>
        </w:rPr>
        <w:t xml:space="preserve"> </w:t>
      </w:r>
      <w:r w:rsidR="00145D68" w:rsidRPr="008F79D9">
        <w:rPr>
          <w:rFonts w:ascii="Times New Roman" w:hAnsi="Times New Roman"/>
          <w:sz w:val="26"/>
          <w:szCs w:val="26"/>
        </w:rPr>
        <w:t>12</w:t>
      </w:r>
      <w:r w:rsidR="00E03F0F" w:rsidRPr="008F79D9">
        <w:rPr>
          <w:rFonts w:ascii="Times New Roman" w:hAnsi="Times New Roman"/>
          <w:sz w:val="26"/>
          <w:szCs w:val="26"/>
        </w:rPr>
        <w:t xml:space="preserve"> рабочих дней со дня поступления заявления </w:t>
      </w:r>
      <w:r w:rsidR="00607FAA" w:rsidRPr="008F79D9">
        <w:rPr>
          <w:rFonts w:ascii="Times New Roman" w:hAnsi="Times New Roman"/>
          <w:sz w:val="26"/>
          <w:szCs w:val="26"/>
        </w:rPr>
        <w:t>в Администрацию</w:t>
      </w:r>
      <w:r w:rsidR="00E03F0F" w:rsidRPr="008F79D9">
        <w:rPr>
          <w:rFonts w:ascii="Times New Roman" w:hAnsi="Times New Roman"/>
          <w:sz w:val="26"/>
          <w:szCs w:val="26"/>
        </w:rPr>
        <w:t>.</w:t>
      </w:r>
    </w:p>
    <w:p w:rsidR="00607FAA" w:rsidRPr="008F79D9" w:rsidRDefault="00607FAA" w:rsidP="008F79D9">
      <w:pPr>
        <w:autoSpaceDE w:val="0"/>
        <w:autoSpaceDN w:val="0"/>
        <w:adjustRightInd w:val="0"/>
        <w:spacing w:after="0" w:line="240" w:lineRule="auto"/>
      </w:pPr>
      <w:r w:rsidRPr="008F79D9">
        <w:t>Срок предоставления муниципальной услуги по утверждению схемы расположения земельного участка в случае утверждения схемы расположения земельного участка в целях подготовки и организации аукциона по продаже земельного участка или аукциона на право заключения договора аренды земельного участка составляет 12 рабочих дней со дня поступления заявления в Администрацию.</w:t>
      </w:r>
    </w:p>
    <w:p w:rsidR="00607FAA" w:rsidRPr="008F79D9" w:rsidRDefault="00607FAA" w:rsidP="008F79D9">
      <w:pPr>
        <w:autoSpaceDE w:val="0"/>
        <w:autoSpaceDN w:val="0"/>
        <w:adjustRightInd w:val="0"/>
        <w:spacing w:after="0" w:line="240" w:lineRule="auto"/>
        <w:ind w:firstLine="567"/>
      </w:pPr>
      <w:r w:rsidRPr="008F79D9">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8F79D9">
          <w:t>статьей 3.5</w:t>
        </w:r>
      </w:hyperlink>
      <w:r w:rsidRPr="008F79D9">
        <w:t xml:space="preserve"> Федерального закона от 25.10.2001 № 137-ФЗ </w:t>
      </w:r>
      <w:r w:rsidRPr="008F79D9">
        <w:br/>
        <w:t xml:space="preserve">«О введении в действие Земельного кодекса Российской Федерации» (далее - Федеральный закон от 25.10.2001 №137-ФЗ) срок предоставления муниципальной услуги составляет 45 </w:t>
      </w:r>
      <w:r w:rsidR="00E6124C" w:rsidRPr="008F79D9">
        <w:t xml:space="preserve">календарных </w:t>
      </w:r>
      <w:r w:rsidRPr="008F79D9">
        <w:t>дней со дня поступления заявления в Администрацию.</w:t>
      </w:r>
    </w:p>
    <w:p w:rsidR="0031289E" w:rsidRPr="008F79D9" w:rsidRDefault="0031289E" w:rsidP="008F79D9">
      <w:pPr>
        <w:autoSpaceDE w:val="0"/>
        <w:autoSpaceDN w:val="0"/>
        <w:adjustRightInd w:val="0"/>
        <w:spacing w:after="0" w:line="240" w:lineRule="auto"/>
        <w:rPr>
          <w:rFonts w:eastAsia="Calibri"/>
          <w:position w:val="0"/>
        </w:rPr>
      </w:pPr>
      <w:r w:rsidRPr="008F79D9">
        <w:t xml:space="preserve">В случае, если  на  момент поступления в Администрацию заявления об утверждении схемы расположения земельного участка в целях его образования </w:t>
      </w:r>
      <w:r w:rsidRPr="008F79D9">
        <w:rPr>
          <w:rFonts w:eastAsia="Calibri"/>
          <w:position w:val="0"/>
        </w:rPr>
        <w:t>для проведения 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1289E" w:rsidRPr="008F79D9" w:rsidRDefault="0031289E" w:rsidP="008F79D9">
      <w:pPr>
        <w:autoSpaceDE w:val="0"/>
        <w:autoSpaceDN w:val="0"/>
        <w:adjustRightInd w:val="0"/>
        <w:spacing w:after="0" w:line="240" w:lineRule="auto"/>
        <w:rPr>
          <w:rFonts w:eastAsia="Calibri"/>
          <w:position w:val="0"/>
        </w:rPr>
      </w:pPr>
      <w:r w:rsidRPr="008F79D9">
        <w:rPr>
          <w:rFonts w:eastAsia="Calibri"/>
          <w:position w:val="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D1950" w:rsidRPr="008F79D9" w:rsidRDefault="00CD1950"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CD1950" w:rsidRPr="008F79D9" w:rsidRDefault="00CD1950"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В том числе срок выдачи (направления) документов, являющихся результатом предоставления муниципальной услуги, - 1 рабочий день. </w:t>
      </w:r>
    </w:p>
    <w:p w:rsidR="0031289E" w:rsidRPr="008F79D9" w:rsidRDefault="0031289E" w:rsidP="008F79D9">
      <w:pPr>
        <w:autoSpaceDE w:val="0"/>
        <w:autoSpaceDN w:val="0"/>
        <w:adjustRightInd w:val="0"/>
        <w:spacing w:after="0" w:line="240" w:lineRule="auto"/>
        <w:rPr>
          <w:rFonts w:eastAsia="Calibri"/>
          <w:position w:val="0"/>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 xml:space="preserve">Перечень нормативных правовых актов, </w:t>
      </w: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регулирующих предоставление муниципальной услуги</w:t>
      </w:r>
    </w:p>
    <w:p w:rsidR="00251379" w:rsidRPr="008F79D9" w:rsidRDefault="00251379" w:rsidP="008F79D9">
      <w:pPr>
        <w:pStyle w:val="ConsPlusNormal"/>
        <w:jc w:val="center"/>
        <w:outlineLvl w:val="2"/>
        <w:rPr>
          <w:rFonts w:ascii="Times New Roman" w:hAnsi="Times New Roman"/>
          <w:sz w:val="26"/>
          <w:szCs w:val="26"/>
        </w:rPr>
      </w:pPr>
    </w:p>
    <w:p w:rsidR="00432811" w:rsidRPr="008F79D9" w:rsidRDefault="006C76E9" w:rsidP="008F79D9">
      <w:pPr>
        <w:widowControl w:val="0"/>
        <w:autoSpaceDE w:val="0"/>
        <w:autoSpaceDN w:val="0"/>
        <w:spacing w:after="0" w:line="240" w:lineRule="auto"/>
        <w:ind w:firstLine="709"/>
        <w:rPr>
          <w:color w:val="000000" w:themeColor="text1"/>
        </w:rPr>
      </w:pPr>
      <w:r w:rsidRPr="008F79D9">
        <w:t xml:space="preserve">2.5. </w:t>
      </w:r>
      <w:r w:rsidR="00432811" w:rsidRPr="008F79D9">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432811" w:rsidRPr="008F79D9">
        <w:rPr>
          <w:color w:val="000000" w:themeColor="text1"/>
        </w:rPr>
        <w:t>на информационных стендах Администрации, МФЦ, на официальном сайте Администрации, МФЦ, Региональном портале.</w:t>
      </w:r>
    </w:p>
    <w:p w:rsidR="00432811" w:rsidRPr="008F79D9" w:rsidRDefault="00432811" w:rsidP="008F79D9">
      <w:pPr>
        <w:widowControl w:val="0"/>
        <w:autoSpaceDE w:val="0"/>
        <w:autoSpaceDN w:val="0"/>
        <w:spacing w:after="0" w:line="240" w:lineRule="auto"/>
        <w:ind w:firstLine="709"/>
        <w:rPr>
          <w:color w:val="000000" w:themeColor="text1"/>
        </w:rPr>
      </w:pPr>
      <w:r w:rsidRPr="008F79D9">
        <w:rPr>
          <w:color w:val="000000" w:themeColor="text1"/>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Администрации, на официальном сайте Администрации, на Региональном портале. </w:t>
      </w:r>
    </w:p>
    <w:p w:rsidR="00432811" w:rsidRPr="008F79D9" w:rsidRDefault="00432811" w:rsidP="008F79D9">
      <w:pPr>
        <w:widowControl w:val="0"/>
        <w:autoSpaceDE w:val="0"/>
        <w:autoSpaceDN w:val="0"/>
        <w:spacing w:after="0" w:line="240" w:lineRule="auto"/>
        <w:ind w:firstLine="709"/>
        <w:rPr>
          <w:color w:val="000000" w:themeColor="text1"/>
          <w:lang w:eastAsia="ar-SA"/>
        </w:rPr>
      </w:pPr>
      <w:r w:rsidRPr="008F79D9">
        <w:rPr>
          <w:color w:val="000000" w:themeColor="text1"/>
        </w:rPr>
        <w:t>МФЦ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МФЦ и на официальном сайте МФЦ.</w:t>
      </w:r>
    </w:p>
    <w:p w:rsidR="00251379" w:rsidRPr="008F79D9" w:rsidRDefault="00251379" w:rsidP="008F79D9">
      <w:pPr>
        <w:widowControl w:val="0"/>
        <w:autoSpaceDE w:val="0"/>
        <w:autoSpaceDN w:val="0"/>
        <w:spacing w:after="0" w:line="240" w:lineRule="auto"/>
        <w:ind w:firstLine="709"/>
        <w:rPr>
          <w:b/>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w:t>
      </w:r>
      <w:r w:rsidRPr="008F79D9">
        <w:rPr>
          <w:rFonts w:ascii="Times New Roman" w:hAnsi="Times New Roman"/>
          <w:b/>
          <w:sz w:val="26"/>
          <w:szCs w:val="26"/>
        </w:rPr>
        <w:lastRenderedPageBreak/>
        <w:t>обязательными,</w:t>
      </w:r>
      <w:r w:rsidRPr="008F79D9">
        <w:rPr>
          <w:rFonts w:ascii="Times New Roman" w:hAnsi="Times New Roman"/>
          <w:sz w:val="26"/>
          <w:szCs w:val="26"/>
        </w:rPr>
        <w:t xml:space="preserve"> </w:t>
      </w:r>
      <w:r w:rsidRPr="008F79D9">
        <w:rPr>
          <w:rFonts w:ascii="Times New Roman" w:hAnsi="Times New Roman"/>
          <w:b/>
          <w:sz w:val="26"/>
          <w:szCs w:val="26"/>
        </w:rPr>
        <w:t>подлежащих представлению заявителем</w:t>
      </w:r>
    </w:p>
    <w:p w:rsidR="00251379" w:rsidRPr="008F79D9" w:rsidRDefault="00251379" w:rsidP="008F79D9">
      <w:pPr>
        <w:pStyle w:val="ConsPlusNormal"/>
        <w:jc w:val="both"/>
        <w:rPr>
          <w:rFonts w:ascii="Times New Roman" w:hAnsi="Times New Roman"/>
          <w:b/>
          <w:sz w:val="26"/>
          <w:szCs w:val="26"/>
        </w:rPr>
      </w:pPr>
    </w:p>
    <w:p w:rsidR="00251379" w:rsidRPr="008F79D9" w:rsidRDefault="00251379" w:rsidP="008F79D9">
      <w:pPr>
        <w:pStyle w:val="ConsPlusNormal"/>
        <w:ind w:firstLine="540"/>
        <w:jc w:val="both"/>
        <w:rPr>
          <w:rFonts w:ascii="Times New Roman" w:hAnsi="Times New Roman"/>
          <w:sz w:val="26"/>
          <w:szCs w:val="26"/>
        </w:rPr>
      </w:pPr>
      <w:bookmarkStart w:id="4" w:name="P164"/>
      <w:bookmarkEnd w:id="4"/>
      <w:r w:rsidRPr="008F79D9">
        <w:rPr>
          <w:rFonts w:ascii="Times New Roman" w:hAnsi="Times New Roman"/>
          <w:sz w:val="26"/>
          <w:szCs w:val="26"/>
        </w:rPr>
        <w:t>2.6. Документы и информация, необходимые для предоставления муниципальной услуги,</w:t>
      </w:r>
      <w:r w:rsidRPr="008F79D9">
        <w:rPr>
          <w:sz w:val="26"/>
          <w:szCs w:val="26"/>
        </w:rPr>
        <w:t xml:space="preserve"> </w:t>
      </w:r>
      <w:r w:rsidRPr="008F79D9">
        <w:rPr>
          <w:rFonts w:ascii="Times New Roman" w:hAnsi="Times New Roman"/>
          <w:sz w:val="26"/>
          <w:szCs w:val="26"/>
        </w:rPr>
        <w:t>которые заявитель должен представить самостоятельно:</w:t>
      </w:r>
    </w:p>
    <w:p w:rsidR="00F779E6" w:rsidRPr="008F79D9" w:rsidRDefault="003024D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1)</w:t>
      </w:r>
      <w:r w:rsidR="00C92618" w:rsidRPr="008F79D9">
        <w:rPr>
          <w:rFonts w:ascii="Times New Roman" w:hAnsi="Times New Roman"/>
          <w:sz w:val="26"/>
          <w:szCs w:val="26"/>
        </w:rPr>
        <w:t xml:space="preserve"> заявление по </w:t>
      </w:r>
      <w:hyperlink r:id="rId19" w:history="1">
        <w:r w:rsidR="00C92618" w:rsidRPr="008F79D9">
          <w:rPr>
            <w:rFonts w:ascii="Times New Roman" w:hAnsi="Times New Roman"/>
            <w:sz w:val="26"/>
            <w:szCs w:val="26"/>
          </w:rPr>
          <w:t>форме</w:t>
        </w:r>
      </w:hyperlink>
      <w:r w:rsidR="00F77906" w:rsidRPr="008F79D9">
        <w:rPr>
          <w:rFonts w:ascii="Times New Roman" w:hAnsi="Times New Roman"/>
          <w:sz w:val="26"/>
          <w:szCs w:val="26"/>
        </w:rPr>
        <w:t xml:space="preserve"> согласно </w:t>
      </w:r>
      <w:hyperlink w:anchor="P526" w:history="1">
        <w:r w:rsidR="00C92618" w:rsidRPr="008F79D9">
          <w:rPr>
            <w:rFonts w:ascii="Times New Roman" w:hAnsi="Times New Roman"/>
            <w:sz w:val="26"/>
            <w:szCs w:val="26"/>
          </w:rPr>
          <w:t>приложени</w:t>
        </w:r>
        <w:r w:rsidR="00F77906" w:rsidRPr="008F79D9">
          <w:rPr>
            <w:rFonts w:ascii="Times New Roman" w:hAnsi="Times New Roman"/>
            <w:sz w:val="26"/>
            <w:szCs w:val="26"/>
          </w:rPr>
          <w:t>ю</w:t>
        </w:r>
        <w:r w:rsidR="00C92618" w:rsidRPr="008F79D9">
          <w:rPr>
            <w:rFonts w:ascii="Times New Roman" w:hAnsi="Times New Roman"/>
            <w:sz w:val="26"/>
            <w:szCs w:val="26"/>
          </w:rPr>
          <w:t xml:space="preserve"> № 1</w:t>
        </w:r>
      </w:hyperlink>
      <w:r w:rsidR="00C92618" w:rsidRPr="008F79D9">
        <w:rPr>
          <w:rFonts w:ascii="Times New Roman" w:hAnsi="Times New Roman"/>
          <w:sz w:val="26"/>
          <w:szCs w:val="26"/>
        </w:rPr>
        <w:t xml:space="preserve"> к настоящему Регламенту</w:t>
      </w:r>
      <w:r w:rsidR="00D20EEA" w:rsidRPr="008F79D9">
        <w:rPr>
          <w:rFonts w:ascii="Times New Roman" w:hAnsi="Times New Roman"/>
          <w:sz w:val="26"/>
          <w:szCs w:val="26"/>
        </w:rPr>
        <w:t>,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w:t>
      </w:r>
      <w:r w:rsidR="00F779E6" w:rsidRPr="008F79D9">
        <w:rPr>
          <w:rFonts w:ascii="Times New Roman" w:hAnsi="Times New Roman"/>
          <w:sz w:val="26"/>
          <w:szCs w:val="26"/>
        </w:rPr>
        <w:t>.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r w:rsidR="00ED4FB9" w:rsidRPr="008F79D9">
        <w:rPr>
          <w:rFonts w:ascii="Times New Roman" w:hAnsi="Times New Roman"/>
          <w:sz w:val="26"/>
          <w:szCs w:val="26"/>
        </w:rPr>
        <w:t>;</w:t>
      </w:r>
    </w:p>
    <w:p w:rsidR="00ED4FB9" w:rsidRPr="008F79D9" w:rsidRDefault="003024D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2) </w:t>
      </w:r>
      <w:r w:rsidR="00ED4FB9" w:rsidRPr="008F79D9">
        <w:rPr>
          <w:rFonts w:ascii="Times New Roman" w:hAnsi="Times New Roman"/>
          <w:sz w:val="26"/>
          <w:szCs w:val="26"/>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93019" w:rsidRPr="008F79D9" w:rsidRDefault="003024D9" w:rsidP="008F79D9">
      <w:pPr>
        <w:autoSpaceDE w:val="0"/>
        <w:autoSpaceDN w:val="0"/>
        <w:adjustRightInd w:val="0"/>
        <w:spacing w:after="0" w:line="240" w:lineRule="auto"/>
        <w:ind w:firstLine="539"/>
        <w:rPr>
          <w:rFonts w:eastAsia="Calibri"/>
          <w:position w:val="0"/>
        </w:rPr>
      </w:pPr>
      <w:r w:rsidRPr="008F79D9">
        <w:t>3)</w:t>
      </w:r>
      <w:r w:rsidR="007B3126" w:rsidRPr="008F79D9">
        <w:t xml:space="preserve"> </w:t>
      </w:r>
      <w:r w:rsidR="00ED4FB9" w:rsidRPr="008F79D9">
        <w:t xml:space="preserve">копия </w:t>
      </w:r>
      <w:r w:rsidR="00BB097E" w:rsidRPr="008F79D9">
        <w:t>д</w:t>
      </w:r>
      <w:r w:rsidR="007B3126" w:rsidRPr="008F79D9">
        <w:t>окумент</w:t>
      </w:r>
      <w:r w:rsidR="00ED4FB9" w:rsidRPr="008F79D9">
        <w:t>а</w:t>
      </w:r>
      <w:r w:rsidR="007B3126" w:rsidRPr="008F79D9">
        <w:t>, подтверждающ</w:t>
      </w:r>
      <w:r w:rsidR="00ED4FB9" w:rsidRPr="008F79D9">
        <w:t>его</w:t>
      </w:r>
      <w:r w:rsidR="007B3126" w:rsidRPr="008F79D9">
        <w:t xml:space="preserve"> полномочия представителя заявителя действовать от его имени</w:t>
      </w:r>
      <w:r w:rsidR="00E93019" w:rsidRPr="008F79D9">
        <w:t xml:space="preserve"> </w:t>
      </w:r>
      <w:r w:rsidR="00E93019" w:rsidRPr="008F79D9">
        <w:rPr>
          <w:rFonts w:eastAsia="Calibri"/>
          <w:position w:val="0"/>
        </w:rPr>
        <w:t>(в случае обращения за предоставлением муниципальной услуги представителя заявителя)</w:t>
      </w:r>
      <w:r w:rsidR="007B4418" w:rsidRPr="008F79D9">
        <w:rPr>
          <w:rFonts w:eastAsia="Calibri"/>
          <w:position w:val="0"/>
        </w:rPr>
        <w:t>;</w:t>
      </w:r>
    </w:p>
    <w:p w:rsidR="007B4418" w:rsidRPr="008F79D9" w:rsidRDefault="007B4418" w:rsidP="008F79D9">
      <w:pPr>
        <w:autoSpaceDE w:val="0"/>
        <w:autoSpaceDN w:val="0"/>
        <w:adjustRightInd w:val="0"/>
        <w:spacing w:after="0" w:line="240" w:lineRule="auto"/>
        <w:ind w:firstLine="539"/>
        <w:rPr>
          <w:rFonts w:eastAsia="Calibri"/>
          <w:position w:val="0"/>
        </w:rPr>
      </w:pPr>
      <w:r w:rsidRPr="008F79D9">
        <w:rPr>
          <w:rFonts w:eastAsia="Calibri"/>
          <w:position w:val="0"/>
        </w:rPr>
        <w:t>4)</w:t>
      </w:r>
      <w:r w:rsidRPr="008F79D9">
        <w:t xml:space="preserve"> письменное согласие землепользователей, землевладельцев, арендаторов, залогодержателей исходных земельных участков в соответствии с </w:t>
      </w:r>
      <w:hyperlink r:id="rId20" w:history="1">
        <w:r w:rsidRPr="008F79D9">
          <w:t>пунктом 4 статьи 11.2</w:t>
        </w:r>
      </w:hyperlink>
      <w:r w:rsidRPr="008F79D9">
        <w:t xml:space="preserve"> Земельного кодекса РФ.</w:t>
      </w:r>
      <w:r w:rsidRPr="008F79D9">
        <w:rPr>
          <w:rFonts w:eastAsia="Calibri"/>
          <w:position w:val="0"/>
        </w:rPr>
        <w:t xml:space="preserve"> Такое согласие не требуется в следующих случаях:</w:t>
      </w:r>
    </w:p>
    <w:p w:rsidR="007B4418" w:rsidRPr="008F79D9" w:rsidRDefault="007B4418" w:rsidP="008F79D9">
      <w:pPr>
        <w:autoSpaceDE w:val="0"/>
        <w:autoSpaceDN w:val="0"/>
        <w:adjustRightInd w:val="0"/>
        <w:spacing w:after="0" w:line="240" w:lineRule="auto"/>
        <w:ind w:firstLine="539"/>
        <w:rPr>
          <w:rFonts w:eastAsia="Calibri"/>
          <w:position w:val="0"/>
        </w:rPr>
      </w:pPr>
      <w:r w:rsidRPr="008F79D9">
        <w:rPr>
          <w:rFonts w:eastAsia="Calibri"/>
          <w:position w:val="0"/>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7B4418" w:rsidRPr="008F79D9" w:rsidRDefault="007B4418" w:rsidP="008F79D9">
      <w:pPr>
        <w:autoSpaceDE w:val="0"/>
        <w:autoSpaceDN w:val="0"/>
        <w:adjustRightInd w:val="0"/>
        <w:spacing w:after="0" w:line="240" w:lineRule="auto"/>
        <w:ind w:firstLine="539"/>
        <w:rPr>
          <w:rFonts w:eastAsia="Calibri"/>
          <w:position w:val="0"/>
        </w:rPr>
      </w:pPr>
      <w:r w:rsidRPr="008F79D9">
        <w:rPr>
          <w:rFonts w:eastAsia="Calibri"/>
          <w:position w:val="0"/>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7B4418" w:rsidRPr="008F79D9" w:rsidRDefault="007B4418" w:rsidP="008F79D9">
      <w:pPr>
        <w:autoSpaceDE w:val="0"/>
        <w:autoSpaceDN w:val="0"/>
        <w:adjustRightInd w:val="0"/>
        <w:spacing w:after="0" w:line="240" w:lineRule="auto"/>
        <w:ind w:firstLine="539"/>
        <w:rPr>
          <w:rFonts w:eastAsia="Calibri"/>
          <w:position w:val="0"/>
        </w:rPr>
      </w:pPr>
      <w:r w:rsidRPr="008F79D9">
        <w:rPr>
          <w:rFonts w:eastAsia="Calibri"/>
          <w:position w:val="0"/>
        </w:rPr>
        <w:t>- образование земельных участков в связи с их изъятием для государственных или муниципальных нужд;</w:t>
      </w:r>
    </w:p>
    <w:p w:rsidR="007B4418" w:rsidRPr="008F79D9" w:rsidRDefault="007B4418" w:rsidP="008F79D9">
      <w:pPr>
        <w:autoSpaceDE w:val="0"/>
        <w:autoSpaceDN w:val="0"/>
        <w:adjustRightInd w:val="0"/>
        <w:spacing w:after="0" w:line="240" w:lineRule="auto"/>
        <w:ind w:firstLine="539"/>
        <w:rPr>
          <w:rFonts w:eastAsia="Calibri"/>
          <w:position w:val="0"/>
        </w:rPr>
      </w:pPr>
      <w:r w:rsidRPr="008F79D9">
        <w:rPr>
          <w:rFonts w:eastAsia="Calibri"/>
          <w:position w:val="0"/>
        </w:rPr>
        <w:t xml:space="preserve">- образование земельных участков, на которых расположены самовольные постройки в соответствии с </w:t>
      </w:r>
      <w:hyperlink r:id="rId21" w:history="1">
        <w:r w:rsidRPr="008F79D9">
          <w:rPr>
            <w:rFonts w:eastAsia="Calibri"/>
            <w:position w:val="0"/>
          </w:rPr>
          <w:t>пунктом 5 статьи 46</w:t>
        </w:r>
      </w:hyperlink>
      <w:r w:rsidRPr="008F79D9">
        <w:rPr>
          <w:rFonts w:eastAsia="Calibri"/>
          <w:position w:val="0"/>
        </w:rPr>
        <w:t xml:space="preserve">, </w:t>
      </w:r>
      <w:hyperlink r:id="rId22" w:history="1">
        <w:r w:rsidRPr="008F79D9">
          <w:rPr>
            <w:rFonts w:eastAsia="Calibri"/>
            <w:position w:val="0"/>
          </w:rPr>
          <w:t>пунктом 6.2 статьи 54</w:t>
        </w:r>
      </w:hyperlink>
      <w:r w:rsidRPr="008F79D9">
        <w:rPr>
          <w:rFonts w:eastAsia="Calibri"/>
          <w:position w:val="0"/>
        </w:rPr>
        <w:t xml:space="preserve">, </w:t>
      </w:r>
      <w:hyperlink r:id="rId23" w:history="1">
        <w:r w:rsidRPr="008F79D9">
          <w:rPr>
            <w:rFonts w:eastAsia="Calibri"/>
            <w:position w:val="0"/>
          </w:rPr>
          <w:t>пунктом 2 статьи 54.1</w:t>
        </w:r>
      </w:hyperlink>
      <w:r w:rsidRPr="008F79D9">
        <w:rPr>
          <w:rFonts w:eastAsia="Calibri"/>
          <w:position w:val="0"/>
        </w:rPr>
        <w:t xml:space="preserve"> Земельного Кодекса Российской Федерации;</w:t>
      </w:r>
    </w:p>
    <w:p w:rsidR="007B4418" w:rsidRPr="008F79D9" w:rsidRDefault="007B4418" w:rsidP="008F79D9">
      <w:pPr>
        <w:autoSpaceDE w:val="0"/>
        <w:autoSpaceDN w:val="0"/>
        <w:adjustRightInd w:val="0"/>
        <w:spacing w:after="0" w:line="240" w:lineRule="auto"/>
        <w:ind w:firstLine="539"/>
        <w:rPr>
          <w:rFonts w:eastAsia="Calibri"/>
          <w:position w:val="0"/>
        </w:rPr>
      </w:pPr>
      <w:r w:rsidRPr="008F79D9">
        <w:rPr>
          <w:rFonts w:eastAsia="Calibri"/>
          <w:position w:val="0"/>
        </w:rPr>
        <w:t xml:space="preserve">- образование земельного участка в связи с разделом земельного участка для целей, предусмотренных </w:t>
      </w:r>
      <w:hyperlink r:id="rId24" w:history="1">
        <w:r w:rsidRPr="008F79D9">
          <w:rPr>
            <w:rFonts w:eastAsia="Calibri"/>
            <w:position w:val="0"/>
          </w:rPr>
          <w:t>статьей 13</w:t>
        </w:r>
      </w:hyperlink>
      <w:r w:rsidRPr="008F79D9">
        <w:rPr>
          <w:rFonts w:eastAsia="Calibri"/>
          <w:position w:val="0"/>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142748" w:rsidRPr="008F79D9" w:rsidRDefault="00142748"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24B8" w:rsidRPr="008F79D9" w:rsidRDefault="00B624B8" w:rsidP="008F79D9">
      <w:pPr>
        <w:autoSpaceDE w:val="0"/>
        <w:autoSpaceDN w:val="0"/>
        <w:adjustRightInd w:val="0"/>
        <w:spacing w:after="0" w:line="240" w:lineRule="auto"/>
        <w:ind w:firstLine="539"/>
        <w:rPr>
          <w:rFonts w:eastAsia="Calibri"/>
          <w:position w:val="0"/>
        </w:rPr>
      </w:pPr>
      <w:r w:rsidRPr="008F79D9">
        <w:rPr>
          <w:rFonts w:eastAsia="Calibri"/>
          <w:position w:val="0"/>
        </w:rPr>
        <w:t>Заявитель вправе представить</w:t>
      </w:r>
      <w:r w:rsidR="007B4418" w:rsidRPr="008F79D9">
        <w:rPr>
          <w:rFonts w:eastAsia="Calibri"/>
          <w:position w:val="0"/>
        </w:rPr>
        <w:t xml:space="preserve"> </w:t>
      </w:r>
      <w:r w:rsidRPr="008F79D9">
        <w:rPr>
          <w:rFonts w:eastAsia="Calibri"/>
          <w:position w:val="0"/>
        </w:rPr>
        <w:t xml:space="preserve">схему расположения земельного участка в случаях, определенных в </w:t>
      </w:r>
      <w:hyperlink r:id="rId25" w:history="1">
        <w:r w:rsidRPr="008F79D9">
          <w:rPr>
            <w:rFonts w:eastAsia="Calibri"/>
            <w:position w:val="0"/>
          </w:rPr>
          <w:t>пунктах 4</w:t>
        </w:r>
      </w:hyperlink>
      <w:r w:rsidRPr="008F79D9">
        <w:rPr>
          <w:rFonts w:eastAsia="Calibri"/>
          <w:position w:val="0"/>
        </w:rPr>
        <w:t xml:space="preserve"> - </w:t>
      </w:r>
      <w:hyperlink r:id="rId26" w:history="1">
        <w:r w:rsidRPr="008F79D9">
          <w:rPr>
            <w:rFonts w:eastAsia="Calibri"/>
            <w:position w:val="0"/>
          </w:rPr>
          <w:t>8 статьи 11.10</w:t>
        </w:r>
      </w:hyperlink>
      <w:r w:rsidRPr="008F79D9">
        <w:rPr>
          <w:rFonts w:eastAsia="Calibri"/>
          <w:position w:val="0"/>
        </w:rPr>
        <w:t xml:space="preserve"> Земельного кодекса Российской Федерации. Подготовка схемы расположения земельного участка осуществляется в форме электронного документа. В случае, если подготовку схемы расположения земельного </w:t>
      </w:r>
      <w:r w:rsidRPr="008F79D9">
        <w:rPr>
          <w:rFonts w:eastAsia="Calibri"/>
          <w:position w:val="0"/>
        </w:rPr>
        <w:lastRenderedPageBreak/>
        <w:t>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r w:rsidR="007B4418" w:rsidRPr="008F79D9">
        <w:rPr>
          <w:rFonts w:eastAsia="Calibri"/>
          <w:position w:val="0"/>
        </w:rPr>
        <w:t>.</w:t>
      </w:r>
    </w:p>
    <w:p w:rsidR="00B624B8" w:rsidRPr="008F79D9" w:rsidRDefault="00B624B8" w:rsidP="008F79D9">
      <w:pPr>
        <w:autoSpaceDE w:val="0"/>
        <w:autoSpaceDN w:val="0"/>
        <w:adjustRightInd w:val="0"/>
        <w:spacing w:after="0" w:line="240" w:lineRule="auto"/>
        <w:ind w:firstLine="539"/>
        <w:rPr>
          <w:rFonts w:eastAsia="Calibri"/>
          <w:position w:val="0"/>
        </w:rPr>
      </w:pPr>
      <w:r w:rsidRPr="008F79D9">
        <w:rPr>
          <w:rFonts w:eastAsia="Calibri"/>
          <w:position w:val="0"/>
        </w:rPr>
        <w:t>В целях раздела земельного участка, предоставленного на праве постоянного (бессрочного) пользования, аренды или безвозмездного пользования, к заявлению об утверждении схемы расположения земельного участка или земельных участков на кадастровом плане территории прилагаются:</w:t>
      </w:r>
    </w:p>
    <w:p w:rsidR="00B624B8" w:rsidRPr="008F79D9" w:rsidRDefault="003024D9" w:rsidP="008F79D9">
      <w:pPr>
        <w:autoSpaceDE w:val="0"/>
        <w:autoSpaceDN w:val="0"/>
        <w:adjustRightInd w:val="0"/>
        <w:spacing w:after="0" w:line="240" w:lineRule="auto"/>
        <w:rPr>
          <w:rFonts w:eastAsia="Calibri"/>
          <w:position w:val="0"/>
        </w:rPr>
      </w:pPr>
      <w:r w:rsidRPr="008F79D9">
        <w:rPr>
          <w:rFonts w:eastAsia="Calibri"/>
          <w:position w:val="0"/>
        </w:rPr>
        <w:t>1)</w:t>
      </w:r>
      <w:r w:rsidR="00B624B8" w:rsidRPr="008F79D9">
        <w:rPr>
          <w:rFonts w:eastAsia="Calibri"/>
          <w:position w:val="0"/>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624B8" w:rsidRPr="008F79D9" w:rsidRDefault="003024D9" w:rsidP="008F79D9">
      <w:pPr>
        <w:autoSpaceDE w:val="0"/>
        <w:autoSpaceDN w:val="0"/>
        <w:adjustRightInd w:val="0"/>
        <w:spacing w:after="0" w:line="240" w:lineRule="auto"/>
        <w:rPr>
          <w:rFonts w:eastAsia="Calibri"/>
          <w:position w:val="0"/>
        </w:rPr>
      </w:pPr>
      <w:r w:rsidRPr="008F79D9">
        <w:rPr>
          <w:rFonts w:eastAsia="Calibri"/>
          <w:position w:val="0"/>
        </w:rPr>
        <w:t>2)</w:t>
      </w:r>
      <w:r w:rsidR="00B624B8" w:rsidRPr="008F79D9">
        <w:rPr>
          <w:rFonts w:eastAsia="Calibri"/>
          <w:position w:val="0"/>
        </w:rPr>
        <w:t xml:space="preserve"> копии правоустанавливающих и (или) правоудостоверяющих документов на исходный земельный участок, если права на него не зарегистрированы в</w:t>
      </w:r>
      <w:r w:rsidR="008C15DE" w:rsidRPr="008F79D9">
        <w:t xml:space="preserve"> Едином государственном реестре недвижимости</w:t>
      </w:r>
      <w:r w:rsidR="00B624B8" w:rsidRPr="008F79D9">
        <w:rPr>
          <w:rFonts w:eastAsia="Calibri"/>
          <w:position w:val="0"/>
        </w:rPr>
        <w:t>.</w:t>
      </w:r>
    </w:p>
    <w:p w:rsidR="00B624B8" w:rsidRPr="008F79D9" w:rsidRDefault="00B624B8" w:rsidP="008F79D9">
      <w:pPr>
        <w:autoSpaceDE w:val="0"/>
        <w:autoSpaceDN w:val="0"/>
        <w:adjustRightInd w:val="0"/>
        <w:spacing w:after="0" w:line="240" w:lineRule="auto"/>
        <w:rPr>
          <w:rFonts w:eastAsia="Calibri"/>
          <w:position w:val="0"/>
        </w:rPr>
      </w:pPr>
      <w:r w:rsidRPr="008F79D9">
        <w:rPr>
          <w:rFonts w:eastAsia="Calibri"/>
          <w:position w:val="0"/>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w:t>
      </w:r>
      <w:r w:rsidR="00FB47E1" w:rsidRPr="008F79D9">
        <w:rPr>
          <w:rFonts w:eastAsia="Calibri"/>
          <w:position w:val="0"/>
        </w:rPr>
        <w:t>«</w:t>
      </w:r>
      <w:r w:rsidRPr="008F79D9">
        <w:rPr>
          <w:rFonts w:eastAsia="Calibri"/>
          <w:position w:val="0"/>
        </w:rPr>
        <w:t>Интернет</w:t>
      </w:r>
      <w:r w:rsidR="00FB47E1" w:rsidRPr="008F79D9">
        <w:rPr>
          <w:rFonts w:eastAsia="Calibri"/>
          <w:position w:val="0"/>
        </w:rPr>
        <w:t>»</w:t>
      </w:r>
      <w:r w:rsidRPr="008F79D9">
        <w:rPr>
          <w:rFonts w:eastAsia="Calibri"/>
          <w:position w:val="0"/>
        </w:rPr>
        <w:t xml:space="preserve"> или с использованием иных технологических и программных средств.</w:t>
      </w:r>
    </w:p>
    <w:p w:rsidR="00B624B8" w:rsidRPr="008F79D9" w:rsidRDefault="00B624B8" w:rsidP="008F79D9">
      <w:pPr>
        <w:autoSpaceDE w:val="0"/>
        <w:autoSpaceDN w:val="0"/>
        <w:adjustRightInd w:val="0"/>
        <w:spacing w:after="0" w:line="240" w:lineRule="auto"/>
        <w:rPr>
          <w:rFonts w:eastAsia="Calibri"/>
          <w:position w:val="0"/>
        </w:rPr>
      </w:pPr>
      <w:r w:rsidRPr="008F79D9">
        <w:rPr>
          <w:rFonts w:eastAsia="Calibri"/>
          <w:position w:val="0"/>
        </w:rPr>
        <w:t xml:space="preserve">Подготовка схемы расположения земельного участка в форме электронного документа </w:t>
      </w:r>
      <w:r w:rsidR="00FB47E1" w:rsidRPr="008F79D9">
        <w:rPr>
          <w:rFonts w:eastAsia="Calibri"/>
          <w:position w:val="0"/>
        </w:rPr>
        <w:t>Администрацией</w:t>
      </w:r>
      <w:r w:rsidRPr="008F79D9">
        <w:rPr>
          <w:rFonts w:eastAsia="Calibri"/>
          <w:position w:val="0"/>
        </w:rPr>
        <w:t xml:space="preserve"> с использованием официального сайта органа регистрации прав в информационно-телекоммуникационной сети </w:t>
      </w:r>
      <w:r w:rsidR="00FB47E1" w:rsidRPr="008F79D9">
        <w:rPr>
          <w:rFonts w:eastAsia="Calibri"/>
          <w:position w:val="0"/>
        </w:rPr>
        <w:t>«</w:t>
      </w:r>
      <w:r w:rsidRPr="008F79D9">
        <w:rPr>
          <w:rFonts w:eastAsia="Calibri"/>
          <w:position w:val="0"/>
        </w:rPr>
        <w:t>Интернет</w:t>
      </w:r>
      <w:r w:rsidR="00FB47E1" w:rsidRPr="008F79D9">
        <w:rPr>
          <w:rFonts w:eastAsia="Calibri"/>
          <w:position w:val="0"/>
        </w:rPr>
        <w:t>»</w:t>
      </w:r>
      <w:r w:rsidRPr="008F79D9">
        <w:rPr>
          <w:rFonts w:eastAsia="Calibri"/>
          <w:position w:val="0"/>
        </w:rPr>
        <w:t xml:space="preserve"> осуществляется без взимания платы.</w:t>
      </w:r>
    </w:p>
    <w:p w:rsidR="00FB47E1" w:rsidRPr="008F79D9" w:rsidRDefault="00C506F3" w:rsidP="008F79D9">
      <w:pPr>
        <w:autoSpaceDE w:val="0"/>
        <w:autoSpaceDN w:val="0"/>
        <w:adjustRightInd w:val="0"/>
        <w:spacing w:after="0" w:line="240" w:lineRule="auto"/>
        <w:rPr>
          <w:rFonts w:eastAsia="Calibri"/>
          <w:position w:val="0"/>
        </w:rPr>
      </w:pPr>
      <w:hyperlink r:id="rId27" w:history="1">
        <w:r w:rsidR="00B624B8" w:rsidRPr="008F79D9">
          <w:rPr>
            <w:rFonts w:eastAsia="Calibri"/>
            <w:position w:val="0"/>
          </w:rPr>
          <w:t>Форма</w:t>
        </w:r>
      </w:hyperlink>
      <w:r w:rsidR="00B624B8" w:rsidRPr="008F79D9">
        <w:rPr>
          <w:rFonts w:eastAsia="Calibri"/>
          <w:position w:val="0"/>
        </w:rPr>
        <w:t xml:space="preserve">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8" w:history="1">
        <w:r w:rsidR="00B624B8" w:rsidRPr="008F79D9">
          <w:rPr>
            <w:rFonts w:eastAsia="Calibri"/>
            <w:position w:val="0"/>
          </w:rPr>
          <w:t>требования</w:t>
        </w:r>
      </w:hyperlink>
      <w:r w:rsidR="00B624B8" w:rsidRPr="008F79D9">
        <w:rPr>
          <w:rFonts w:eastAsia="Calibri"/>
          <w:position w:val="0"/>
        </w:rPr>
        <w:t xml:space="preserve"> к подготовке схемы расположения земельного участка устанавливаются </w:t>
      </w:r>
      <w:r w:rsidR="00142748" w:rsidRPr="008F79D9">
        <w:rPr>
          <w:rFonts w:eastAsia="Calibri"/>
          <w:position w:val="0"/>
        </w:rPr>
        <w:t>п</w:t>
      </w:r>
      <w:r w:rsidR="00B624B8" w:rsidRPr="008F79D9">
        <w:rPr>
          <w:rFonts w:eastAsia="Calibri"/>
          <w:position w:val="0"/>
        </w:rPr>
        <w:t xml:space="preserve">риказом Минэкономразвития России от 27.11.2014 </w:t>
      </w:r>
      <w:r w:rsidR="00FB47E1" w:rsidRPr="008F79D9">
        <w:rPr>
          <w:rFonts w:eastAsia="Calibri"/>
          <w:position w:val="0"/>
        </w:rPr>
        <w:t>№</w:t>
      </w:r>
      <w:r w:rsidR="00B624B8" w:rsidRPr="008F79D9">
        <w:rPr>
          <w:rFonts w:eastAsia="Calibri"/>
          <w:position w:val="0"/>
        </w:rPr>
        <w:t xml:space="preserve"> 762</w:t>
      </w:r>
      <w:r w:rsidR="00FB47E1" w:rsidRPr="008F79D9">
        <w:rPr>
          <w:rFonts w:eastAsia="Calibri"/>
          <w:position w:val="0"/>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1289E" w:rsidRPr="008F79D9">
        <w:rPr>
          <w:rFonts w:eastAsia="Calibri"/>
          <w:position w:val="0"/>
        </w:rPr>
        <w:t xml:space="preserve"> (далее - приказ Минэкономразвития России от 27.11.2014 № 762) </w:t>
      </w:r>
      <w:r w:rsidR="00FB47E1" w:rsidRPr="008F79D9">
        <w:rPr>
          <w:rFonts w:eastAsia="Calibri"/>
          <w:position w:val="0"/>
        </w:rPr>
        <w:t>.</w:t>
      </w:r>
    </w:p>
    <w:p w:rsidR="00013A18" w:rsidRPr="008F79D9" w:rsidRDefault="00013A18" w:rsidP="008F79D9">
      <w:pPr>
        <w:autoSpaceDE w:val="0"/>
        <w:autoSpaceDN w:val="0"/>
        <w:adjustRightInd w:val="0"/>
        <w:spacing w:after="0" w:line="240" w:lineRule="auto"/>
        <w:rPr>
          <w:rFonts w:eastAsia="Calibri"/>
          <w:position w:val="0"/>
        </w:rPr>
      </w:pPr>
      <w:r w:rsidRPr="008F79D9">
        <w:t xml:space="preserve">Заявление и прилагаемые к нему документы (электронные образы документов) должны соответствовать требованиям, установленным </w:t>
      </w:r>
      <w:hyperlink r:id="rId29" w:history="1">
        <w:r w:rsidRPr="008F79D9">
          <w:t>приказом</w:t>
        </w:r>
      </w:hyperlink>
      <w:r w:rsidRPr="008F79D9">
        <w:t xml:space="preserve"> Минэкономразвития России от 14.01.2015 № 7 </w:t>
      </w:r>
      <w:r w:rsidRPr="008F79D9">
        <w:rPr>
          <w:rFonts w:eastAsia="Calibri"/>
          <w:position w:val="0"/>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72742" w:rsidRPr="008F79D9">
        <w:rPr>
          <w:rFonts w:eastAsia="Calibri"/>
          <w:position w:val="0"/>
        </w:rPr>
        <w:t xml:space="preserve"> (далее – приказ</w:t>
      </w:r>
      <w:r w:rsidR="00272742" w:rsidRPr="008F79D9">
        <w:t xml:space="preserve"> Минэкономразвития России от 14.01.2015 № 7)</w:t>
      </w:r>
      <w:r w:rsidR="00272742" w:rsidRPr="008F79D9">
        <w:rPr>
          <w:rFonts w:eastAsia="Calibri"/>
          <w:position w:val="0"/>
        </w:rPr>
        <w:t xml:space="preserve"> </w:t>
      </w:r>
      <w:r w:rsidRPr="008F79D9">
        <w:rPr>
          <w:rFonts w:eastAsia="Calibri"/>
          <w:position w:val="0"/>
        </w:rPr>
        <w:t>.</w:t>
      </w:r>
    </w:p>
    <w:p w:rsidR="00251379" w:rsidRPr="008F79D9" w:rsidRDefault="00251379" w:rsidP="008F79D9">
      <w:pPr>
        <w:spacing w:line="240" w:lineRule="auto"/>
        <w:rPr>
          <w:lang w:eastAsia="en-US"/>
        </w:rPr>
      </w:pPr>
      <w:r w:rsidRPr="008F79D9">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1379" w:rsidRPr="008F79D9" w:rsidRDefault="00251379" w:rsidP="008F79D9">
      <w:pPr>
        <w:spacing w:line="240" w:lineRule="auto"/>
        <w:rPr>
          <w:lang w:eastAsia="en-US"/>
        </w:rPr>
      </w:pPr>
      <w:r w:rsidRPr="008F79D9">
        <w:rPr>
          <w:lang w:eastAsia="en-US"/>
        </w:rPr>
        <w:t>а) лично по местонахождению Администрации;</w:t>
      </w:r>
    </w:p>
    <w:p w:rsidR="00251379" w:rsidRPr="008F79D9" w:rsidRDefault="00251379" w:rsidP="008F79D9">
      <w:pPr>
        <w:spacing w:line="240" w:lineRule="auto"/>
        <w:rPr>
          <w:lang w:eastAsia="en-US"/>
        </w:rPr>
      </w:pPr>
      <w:r w:rsidRPr="008F79D9">
        <w:rPr>
          <w:lang w:eastAsia="en-US"/>
        </w:rPr>
        <w:t>б) посредством почтовой связи по местонахождению Администрации;</w:t>
      </w:r>
    </w:p>
    <w:p w:rsidR="00B650E7" w:rsidRPr="008F79D9" w:rsidRDefault="00251379" w:rsidP="008F79D9">
      <w:pPr>
        <w:spacing w:line="240" w:lineRule="auto"/>
        <w:rPr>
          <w:rFonts w:eastAsia="Calibri"/>
        </w:rPr>
      </w:pPr>
      <w:r w:rsidRPr="008F79D9">
        <w:rPr>
          <w:lang w:eastAsia="en-US"/>
        </w:rPr>
        <w:t>в)</w:t>
      </w:r>
      <w:r w:rsidR="00B650E7" w:rsidRPr="008F79D9">
        <w:rPr>
          <w:rFonts w:eastAsia="Calibri"/>
        </w:rPr>
        <w:t xml:space="preserve"> в форме электронного документа, подписанного простой или усиленной квалифицированной электронной подписью посредством Регионального портала, официального сайта Администрации (при наличии технической возможности) и официальной электронной почты Администрации;</w:t>
      </w:r>
    </w:p>
    <w:p w:rsidR="00251379" w:rsidRPr="008F79D9" w:rsidRDefault="00251379" w:rsidP="008F79D9">
      <w:pPr>
        <w:spacing w:line="240" w:lineRule="auto"/>
      </w:pPr>
      <w:r w:rsidRPr="008F79D9">
        <w:rPr>
          <w:lang w:eastAsia="en-US"/>
        </w:rPr>
        <w:t xml:space="preserve">г) на бумажном носителе через </w:t>
      </w:r>
      <w:r w:rsidRPr="008F79D9">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251379" w:rsidRPr="008F79D9" w:rsidRDefault="00251379" w:rsidP="008F79D9">
      <w:pPr>
        <w:spacing w:line="240" w:lineRule="auto"/>
      </w:pPr>
      <w:r w:rsidRPr="008F79D9">
        <w:t>Запрещается требовать от заявителя:</w:t>
      </w:r>
    </w:p>
    <w:p w:rsidR="00251379" w:rsidRPr="008F79D9" w:rsidRDefault="00251379" w:rsidP="008F79D9">
      <w:pPr>
        <w:spacing w:line="240" w:lineRule="auto"/>
      </w:pPr>
      <w:r w:rsidRPr="008F79D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379" w:rsidRPr="008F79D9" w:rsidRDefault="00251379" w:rsidP="008F79D9">
      <w:pPr>
        <w:spacing w:line="240" w:lineRule="auto"/>
      </w:pPr>
      <w:r w:rsidRPr="008F79D9">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379" w:rsidRPr="008F79D9" w:rsidRDefault="00251379" w:rsidP="008F79D9">
      <w:pPr>
        <w:spacing w:line="240" w:lineRule="auto"/>
      </w:pPr>
      <w:r w:rsidRPr="008F79D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379" w:rsidRPr="008F79D9" w:rsidRDefault="00251379" w:rsidP="008F79D9">
      <w:pPr>
        <w:spacing w:line="240" w:lineRule="auto"/>
      </w:pPr>
      <w:r w:rsidRPr="008F79D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379" w:rsidRPr="008F79D9" w:rsidRDefault="00251379" w:rsidP="008F79D9">
      <w:pPr>
        <w:spacing w:line="240" w:lineRule="auto"/>
      </w:pPr>
      <w:r w:rsidRPr="008F79D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w:t>
      </w:r>
      <w:r w:rsidR="005133E2" w:rsidRPr="008F79D9">
        <w:rPr>
          <w:rFonts w:ascii="Times New Roman" w:hAnsi="Times New Roman"/>
          <w:sz w:val="26"/>
          <w:szCs w:val="26"/>
        </w:rPr>
        <w:t>го</w:t>
      </w:r>
      <w:r w:rsidRPr="008F79D9">
        <w:rPr>
          <w:rFonts w:ascii="Times New Roman" w:hAnsi="Times New Roman"/>
          <w:sz w:val="26"/>
          <w:szCs w:val="26"/>
        </w:rPr>
        <w:t xml:space="preserve">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1379" w:rsidRPr="008F79D9" w:rsidRDefault="00251379" w:rsidP="008F79D9">
      <w:pPr>
        <w:pStyle w:val="ConsPlusNormal"/>
        <w:ind w:firstLine="539"/>
        <w:jc w:val="both"/>
        <w:rPr>
          <w:rFonts w:ascii="Times New Roman" w:hAnsi="Times New Roman"/>
          <w:b/>
          <w:sz w:val="26"/>
          <w:szCs w:val="26"/>
        </w:rPr>
      </w:pPr>
    </w:p>
    <w:p w:rsidR="00251379" w:rsidRPr="008F79D9" w:rsidRDefault="00251379" w:rsidP="008F79D9">
      <w:pPr>
        <w:pStyle w:val="ConsPlusNormal"/>
        <w:ind w:firstLine="539"/>
        <w:jc w:val="center"/>
        <w:rPr>
          <w:rFonts w:ascii="Times New Roman" w:hAnsi="Times New Roman"/>
          <w:b/>
          <w:sz w:val="26"/>
          <w:szCs w:val="26"/>
        </w:rPr>
      </w:pPr>
      <w:r w:rsidRPr="008F79D9">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1379" w:rsidRPr="008F79D9" w:rsidRDefault="00251379" w:rsidP="008F79D9">
      <w:pPr>
        <w:pStyle w:val="ConsPlusNormal"/>
        <w:ind w:firstLine="539"/>
        <w:jc w:val="both"/>
        <w:rPr>
          <w:rFonts w:ascii="Times New Roman" w:hAnsi="Times New Roman"/>
          <w:b/>
          <w:sz w:val="26"/>
          <w:szCs w:val="26"/>
        </w:rPr>
      </w:pP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2.7.</w:t>
      </w:r>
      <w:r w:rsidRPr="008F79D9">
        <w:rPr>
          <w:rFonts w:ascii="Times New Roman" w:hAnsi="Times New Roman"/>
          <w:b/>
          <w:sz w:val="26"/>
          <w:szCs w:val="26"/>
        </w:rPr>
        <w:t xml:space="preserve"> </w:t>
      </w:r>
      <w:r w:rsidRPr="008F79D9">
        <w:rPr>
          <w:rFonts w:ascii="Times New Roman" w:hAnsi="Times New Roman"/>
          <w:sz w:val="26"/>
          <w:szCs w:val="26"/>
        </w:rPr>
        <w:t>Исчерпывающий перечень документов, запрашиваемых в порядке межведомственного информационного взаимодействия:</w:t>
      </w:r>
    </w:p>
    <w:p w:rsidR="00750DE7" w:rsidRPr="008F79D9" w:rsidRDefault="00FD2D9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а)</w:t>
      </w:r>
      <w:r w:rsidRPr="008F79D9">
        <w:rPr>
          <w:sz w:val="26"/>
          <w:szCs w:val="26"/>
        </w:rPr>
        <w:t xml:space="preserve"> </w:t>
      </w:r>
      <w:r w:rsidR="00750DE7" w:rsidRPr="008F79D9">
        <w:rPr>
          <w:rFonts w:ascii="Times New Roman" w:hAnsi="Times New Roman"/>
          <w:sz w:val="26"/>
          <w:szCs w:val="26"/>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750DE7" w:rsidRPr="008F79D9" w:rsidRDefault="00811CC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б)</w:t>
      </w:r>
      <w:r w:rsidR="00750DE7" w:rsidRPr="008F79D9">
        <w:rPr>
          <w:rFonts w:ascii="Times New Roman" w:hAnsi="Times New Roman"/>
          <w:sz w:val="26"/>
          <w:szCs w:val="26"/>
        </w:rPr>
        <w:t xml:space="preserve"> выписка из Единого государственного реестра недвижимости (далее - ЕГРН) о здании, сооружении, находящихся на формируемом земельном участке, или уведомление об отсутствии в ЕГРН запрашиваемых сведений о зарегистрированных правах на указанные здания, сооружения;</w:t>
      </w:r>
    </w:p>
    <w:p w:rsidR="00142748" w:rsidRPr="008F79D9" w:rsidRDefault="00142748" w:rsidP="008F79D9">
      <w:pPr>
        <w:autoSpaceDE w:val="0"/>
        <w:autoSpaceDN w:val="0"/>
        <w:adjustRightInd w:val="0"/>
        <w:spacing w:after="0" w:line="240" w:lineRule="auto"/>
        <w:rPr>
          <w:rFonts w:eastAsia="Calibri"/>
          <w:position w:val="0"/>
        </w:rPr>
      </w:pPr>
      <w:r w:rsidRPr="008F79D9">
        <w:t>в)</w:t>
      </w:r>
      <w:r w:rsidRPr="008F79D9">
        <w:rPr>
          <w:rFonts w:eastAsia="Calibri"/>
          <w:position w:val="0"/>
        </w:rPr>
        <w:t xml:space="preserve"> правоустанавливающие и (или) правоудостоверяющие документы на исходный земельный участок, если права на него зарегистрированы в</w:t>
      </w:r>
      <w:r w:rsidRPr="008F79D9">
        <w:t xml:space="preserve"> Едином государственном реестре недвижимости</w:t>
      </w:r>
      <w:r w:rsidR="00103E5E" w:rsidRPr="008F79D9">
        <w:rPr>
          <w:rFonts w:eastAsia="Calibri"/>
          <w:position w:val="0"/>
        </w:rPr>
        <w:t>.</w:t>
      </w:r>
    </w:p>
    <w:p w:rsidR="005133E2" w:rsidRPr="008F79D9" w:rsidRDefault="005133E2" w:rsidP="008F79D9">
      <w:pPr>
        <w:widowControl w:val="0"/>
        <w:tabs>
          <w:tab w:val="left" w:pos="567"/>
        </w:tabs>
        <w:autoSpaceDE w:val="0"/>
        <w:autoSpaceDN w:val="0"/>
        <w:spacing w:after="0" w:line="240" w:lineRule="auto"/>
        <w:ind w:firstLine="0"/>
        <w:rPr>
          <w:color w:val="000000" w:themeColor="text1"/>
        </w:rPr>
      </w:pPr>
      <w:r w:rsidRPr="008F79D9">
        <w:rPr>
          <w:color w:val="000000" w:themeColor="text1"/>
        </w:rPr>
        <w:tab/>
        <w:t>Администрация запрашивает указанные документы (сведения), находящиеся в распоряжении у государственных органов, органов местного самоуправления, подведомственных им организаций, в рамках межведомственного информационного взаимодействия, осуществляющегося в соответствии с требованиями Федерального закона «Об организации предоставления государственных и муниципальных услуг», в случае если указанные документы не представлены заявителем.</w:t>
      </w:r>
    </w:p>
    <w:p w:rsidR="00FC10CD" w:rsidRPr="008F79D9" w:rsidRDefault="008C15DE" w:rsidP="008F79D9">
      <w:pPr>
        <w:autoSpaceDE w:val="0"/>
        <w:autoSpaceDN w:val="0"/>
        <w:adjustRightInd w:val="0"/>
        <w:spacing w:after="0" w:line="240" w:lineRule="auto"/>
        <w:ind w:firstLine="550"/>
        <w:rPr>
          <w:rFonts w:eastAsia="Calibri"/>
          <w:position w:val="0"/>
        </w:rPr>
      </w:pPr>
      <w:r w:rsidRPr="008F79D9">
        <w:t xml:space="preserve">2.8. </w:t>
      </w:r>
      <w:r w:rsidR="00251379" w:rsidRPr="008F79D9">
        <w:t>Заявитель вправе по собственной инициативе представить документ</w:t>
      </w:r>
      <w:r w:rsidR="004F3915" w:rsidRPr="008F79D9">
        <w:t>ы</w:t>
      </w:r>
      <w:r w:rsidRPr="008F79D9">
        <w:t xml:space="preserve">, </w:t>
      </w:r>
      <w:hyperlink r:id="rId30" w:history="1">
        <w:r w:rsidRPr="008F79D9">
          <w:rPr>
            <w:rFonts w:eastAsia="Calibri"/>
            <w:position w:val="0"/>
          </w:rPr>
          <w:t>указанные в  пункте 2.7</w:t>
        </w:r>
      </w:hyperlink>
      <w:r w:rsidRPr="008F79D9">
        <w:rPr>
          <w:rFonts w:eastAsia="Calibri"/>
          <w:position w:val="0"/>
        </w:rPr>
        <w:t xml:space="preserve"> настоящего Регламента.</w:t>
      </w:r>
    </w:p>
    <w:p w:rsidR="00251379" w:rsidRPr="008F79D9" w:rsidRDefault="00251379" w:rsidP="008F79D9">
      <w:pPr>
        <w:tabs>
          <w:tab w:val="left" w:pos="6875"/>
        </w:tabs>
        <w:autoSpaceDE w:val="0"/>
        <w:autoSpaceDN w:val="0"/>
        <w:adjustRightInd w:val="0"/>
        <w:spacing w:after="0" w:line="240" w:lineRule="auto"/>
        <w:ind w:firstLine="550"/>
        <w:rPr>
          <w:color w:val="000000"/>
          <w:position w:val="0"/>
        </w:rPr>
      </w:pPr>
      <w:r w:rsidRPr="008F79D9">
        <w:rPr>
          <w:color w:val="000000"/>
          <w:position w:val="0"/>
        </w:rPr>
        <w:t>Непредставление заявителем указанных документов не является основанием для отказа заявителю в предоставлении муниципальной услуги.</w:t>
      </w:r>
    </w:p>
    <w:p w:rsidR="00B650E7" w:rsidRPr="008F79D9" w:rsidRDefault="00B650E7" w:rsidP="008F79D9">
      <w:pPr>
        <w:pStyle w:val="ConsPlusNormal"/>
        <w:jc w:val="center"/>
        <w:outlineLvl w:val="2"/>
        <w:rPr>
          <w:rFonts w:ascii="Times New Roman" w:hAnsi="Times New Roman"/>
          <w:b/>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 xml:space="preserve">Исчерпывающий перечень оснований для отказа в приеме документов, </w:t>
      </w: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необходимых для предоставления муниципальной услуги</w:t>
      </w:r>
    </w:p>
    <w:p w:rsidR="00251379" w:rsidRPr="008F79D9" w:rsidRDefault="00251379" w:rsidP="008F79D9">
      <w:pPr>
        <w:pStyle w:val="ConsPlusNormal"/>
        <w:jc w:val="center"/>
        <w:outlineLvl w:val="2"/>
        <w:rPr>
          <w:rFonts w:ascii="Times New Roman" w:hAnsi="Times New Roman"/>
          <w:sz w:val="26"/>
          <w:szCs w:val="26"/>
        </w:rPr>
      </w:pPr>
    </w:p>
    <w:p w:rsidR="00272742" w:rsidRPr="008F79D9" w:rsidRDefault="00251379" w:rsidP="008F79D9">
      <w:pPr>
        <w:pStyle w:val="a6"/>
        <w:spacing w:line="240" w:lineRule="auto"/>
        <w:jc w:val="both"/>
        <w:rPr>
          <w:szCs w:val="26"/>
        </w:rPr>
      </w:pPr>
      <w:bookmarkStart w:id="5" w:name="P190"/>
      <w:bookmarkEnd w:id="5"/>
      <w:r w:rsidRPr="008F79D9">
        <w:rPr>
          <w:szCs w:val="26"/>
        </w:rPr>
        <w:t xml:space="preserve">2.9. </w:t>
      </w:r>
      <w:r w:rsidR="00B650E7" w:rsidRPr="008F79D9">
        <w:rPr>
          <w:szCs w:val="26"/>
        </w:rPr>
        <w:t>Основаниями для отказа в приеме документов являются</w:t>
      </w:r>
      <w:r w:rsidR="00272742" w:rsidRPr="008F79D9">
        <w:rPr>
          <w:szCs w:val="26"/>
        </w:rPr>
        <w:t>:</w:t>
      </w:r>
    </w:p>
    <w:p w:rsidR="00251379" w:rsidRPr="008F79D9" w:rsidRDefault="00272742" w:rsidP="008F79D9">
      <w:pPr>
        <w:pStyle w:val="a6"/>
        <w:spacing w:line="240" w:lineRule="auto"/>
        <w:jc w:val="both"/>
        <w:rPr>
          <w:szCs w:val="26"/>
        </w:rPr>
      </w:pPr>
      <w:r w:rsidRPr="008F79D9">
        <w:rPr>
          <w:szCs w:val="26"/>
        </w:rPr>
        <w:t>-</w:t>
      </w:r>
      <w:r w:rsidR="00B650E7" w:rsidRPr="008F79D9">
        <w:rPr>
          <w:szCs w:val="26"/>
        </w:rPr>
        <w:t xml:space="preserve"> </w:t>
      </w:r>
      <w:r w:rsidRPr="008F79D9">
        <w:rPr>
          <w:szCs w:val="26"/>
        </w:rPr>
        <w:t xml:space="preserve">выявление </w:t>
      </w:r>
      <w:r w:rsidR="00B650E7" w:rsidRPr="008F79D9">
        <w:rPr>
          <w:szCs w:val="26"/>
        </w:rPr>
        <w:t>несоблюдени</w:t>
      </w:r>
      <w:r w:rsidRPr="008F79D9">
        <w:rPr>
          <w:szCs w:val="26"/>
        </w:rPr>
        <w:t>я</w:t>
      </w:r>
      <w:r w:rsidR="00B650E7" w:rsidRPr="008F79D9">
        <w:rPr>
          <w:szCs w:val="26"/>
        </w:rPr>
        <w:t xml:space="preserve"> установленных статьей 11 Федерального закона от 06.04.2011 № 63-ФЗ «Об электронной подписи» (далее – Федеральный закон </w:t>
      </w:r>
      <w:r w:rsidR="00643F5F" w:rsidRPr="008F79D9">
        <w:rPr>
          <w:szCs w:val="26"/>
        </w:rPr>
        <w:t xml:space="preserve">от 06.04.2011 </w:t>
      </w:r>
      <w:r w:rsidR="00B650E7" w:rsidRPr="008F79D9">
        <w:rPr>
          <w:szCs w:val="26"/>
        </w:rPr>
        <w:t>№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r w:rsidRPr="008F79D9">
        <w:rPr>
          <w:szCs w:val="26"/>
        </w:rPr>
        <w:t>;</w:t>
      </w:r>
    </w:p>
    <w:p w:rsidR="00272742" w:rsidRPr="008F79D9" w:rsidRDefault="00272742" w:rsidP="008F79D9">
      <w:pPr>
        <w:pStyle w:val="a6"/>
        <w:spacing w:line="240" w:lineRule="auto"/>
        <w:jc w:val="both"/>
        <w:rPr>
          <w:szCs w:val="26"/>
        </w:rPr>
      </w:pPr>
      <w:r w:rsidRPr="008F79D9">
        <w:rPr>
          <w:szCs w:val="26"/>
        </w:rPr>
        <w:t xml:space="preserve">- представление заявления с нарушением </w:t>
      </w:r>
      <w:hyperlink r:id="rId31" w:history="1">
        <w:r w:rsidRPr="008F79D9">
          <w:rPr>
            <w:szCs w:val="26"/>
          </w:rPr>
          <w:t>порядка</w:t>
        </w:r>
      </w:hyperlink>
      <w:r w:rsidRPr="008F79D9">
        <w:rPr>
          <w:szCs w:val="26"/>
        </w:rPr>
        <w:t>, утвержденного приказом Минэкономразвития России от 14.01.2015 № 7.</w:t>
      </w:r>
    </w:p>
    <w:p w:rsidR="00251379" w:rsidRPr="008F79D9" w:rsidRDefault="00251379" w:rsidP="008F79D9">
      <w:pPr>
        <w:autoSpaceDE w:val="0"/>
        <w:autoSpaceDN w:val="0"/>
        <w:adjustRightInd w:val="0"/>
        <w:spacing w:after="0" w:line="240" w:lineRule="auto"/>
        <w:jc w:val="left"/>
        <w:outlineLvl w:val="0"/>
      </w:pPr>
    </w:p>
    <w:p w:rsidR="00251379" w:rsidRPr="008F79D9" w:rsidRDefault="00251379" w:rsidP="008F79D9">
      <w:pPr>
        <w:pStyle w:val="ConsPlusNormal"/>
        <w:jc w:val="center"/>
        <w:outlineLvl w:val="2"/>
        <w:rPr>
          <w:rFonts w:ascii="Times New Roman" w:hAnsi="Times New Roman"/>
          <w:b/>
          <w:sz w:val="26"/>
          <w:szCs w:val="26"/>
        </w:rPr>
      </w:pPr>
      <w:bookmarkStart w:id="6" w:name="P178"/>
      <w:bookmarkEnd w:id="6"/>
      <w:r w:rsidRPr="008F79D9">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8F79D9" w:rsidRDefault="00251379" w:rsidP="008F79D9">
      <w:pPr>
        <w:pStyle w:val="ConsPlusNormal"/>
        <w:jc w:val="center"/>
        <w:outlineLvl w:val="2"/>
        <w:rPr>
          <w:rFonts w:ascii="Times New Roman" w:hAnsi="Times New Roman"/>
          <w:sz w:val="26"/>
          <w:szCs w:val="26"/>
        </w:rPr>
      </w:pPr>
    </w:p>
    <w:p w:rsidR="00B93C6B" w:rsidRPr="008F79D9" w:rsidRDefault="00251379" w:rsidP="008F79D9">
      <w:pPr>
        <w:autoSpaceDE w:val="0"/>
        <w:autoSpaceDN w:val="0"/>
        <w:adjustRightInd w:val="0"/>
        <w:spacing w:after="0" w:line="240" w:lineRule="auto"/>
        <w:ind w:firstLine="539"/>
      </w:pPr>
      <w:r w:rsidRPr="008F79D9">
        <w:t>2.10. Основани</w:t>
      </w:r>
      <w:r w:rsidR="00B93C6B" w:rsidRPr="008F79D9">
        <w:t>ем</w:t>
      </w:r>
      <w:r w:rsidRPr="008F79D9">
        <w:t xml:space="preserve"> для приостановления муниципальной услуги</w:t>
      </w:r>
      <w:r w:rsidR="0031289E" w:rsidRPr="008F79D9">
        <w:t xml:space="preserve"> являются случаи, когда </w:t>
      </w:r>
      <w:r w:rsidRPr="008F79D9">
        <w:t xml:space="preserve"> </w:t>
      </w:r>
      <w:r w:rsidR="0031289E" w:rsidRPr="008F79D9">
        <w:t xml:space="preserve">на  момент поступления в Администрацию заявления об утверждении схемы расположения земельного участка в целях его образования </w:t>
      </w:r>
      <w:r w:rsidR="0031289E" w:rsidRPr="008F79D9">
        <w:rPr>
          <w:rFonts w:eastAsia="Calibri"/>
          <w:position w:val="0"/>
        </w:rPr>
        <w:t>для проведения 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51379" w:rsidRPr="008F79D9" w:rsidRDefault="00251379" w:rsidP="008F79D9">
      <w:pPr>
        <w:pStyle w:val="a6"/>
        <w:spacing w:after="0" w:line="240" w:lineRule="auto"/>
        <w:ind w:firstLine="539"/>
        <w:jc w:val="both"/>
        <w:rPr>
          <w:szCs w:val="26"/>
        </w:rPr>
      </w:pPr>
      <w:r w:rsidRPr="008F79D9">
        <w:rPr>
          <w:szCs w:val="26"/>
        </w:rPr>
        <w:t>2.11. В предоставлении муниципальной услуги заявителю отказывается в следующих случаях:</w:t>
      </w:r>
    </w:p>
    <w:p w:rsidR="0031289E" w:rsidRPr="008F79D9" w:rsidRDefault="0031289E" w:rsidP="008F79D9">
      <w:pPr>
        <w:autoSpaceDE w:val="0"/>
        <w:autoSpaceDN w:val="0"/>
        <w:adjustRightInd w:val="0"/>
        <w:spacing w:after="0" w:line="240" w:lineRule="auto"/>
      </w:pPr>
      <w:r w:rsidRPr="008F79D9">
        <w:t xml:space="preserve">- несоответствие схемы </w:t>
      </w:r>
      <w:r w:rsidR="00735453" w:rsidRPr="008F79D9">
        <w:t xml:space="preserve">расположения земельного участка </w:t>
      </w:r>
      <w:hyperlink r:id="rId32" w:history="1">
        <w:r w:rsidRPr="008F79D9">
          <w:t>форме</w:t>
        </w:r>
      </w:hyperlink>
      <w:r w:rsidRPr="008F79D9">
        <w:t xml:space="preserve">, формату или </w:t>
      </w:r>
      <w:hyperlink r:id="rId33" w:history="1">
        <w:r w:rsidRPr="008F79D9">
          <w:t>требованиям</w:t>
        </w:r>
      </w:hyperlink>
      <w:r w:rsidRPr="008F79D9">
        <w:t xml:space="preserve"> к ее подготовке, которые установлены приказом Минэкономразвития России от 27.11.2014 № 762;</w:t>
      </w:r>
    </w:p>
    <w:p w:rsidR="0031289E" w:rsidRPr="008F79D9" w:rsidRDefault="0031289E" w:rsidP="008F79D9">
      <w:pPr>
        <w:autoSpaceDE w:val="0"/>
        <w:autoSpaceDN w:val="0"/>
        <w:adjustRightInd w:val="0"/>
        <w:spacing w:after="0" w:line="240" w:lineRule="auto"/>
      </w:pPr>
      <w:r w:rsidRPr="008F79D9">
        <w:t>- полное или частичное совпадение местоположения земельного участка, образование которого предусмотрено схемой</w:t>
      </w:r>
      <w:r w:rsidR="00735453" w:rsidRPr="008F79D9">
        <w:t xml:space="preserve"> расположения земельного участка</w:t>
      </w:r>
      <w:r w:rsidRPr="008F79D9">
        <w:t>, с местоположением земельного участка, образуемого в соответствии с ранее принятым решением об утверждении схемы</w:t>
      </w:r>
      <w:r w:rsidR="00735453" w:rsidRPr="008F79D9">
        <w:t xml:space="preserve"> расположения земельного участка</w:t>
      </w:r>
      <w:r w:rsidRPr="008F79D9">
        <w:t>, срок действия которого не истек;</w:t>
      </w:r>
    </w:p>
    <w:p w:rsidR="0031289E" w:rsidRPr="008F79D9" w:rsidRDefault="0031289E" w:rsidP="008F79D9">
      <w:pPr>
        <w:autoSpaceDE w:val="0"/>
        <w:autoSpaceDN w:val="0"/>
        <w:adjustRightInd w:val="0"/>
        <w:spacing w:after="0" w:line="240" w:lineRule="auto"/>
      </w:pPr>
      <w:r w:rsidRPr="008F79D9">
        <w:t xml:space="preserve">- разработка схемы </w:t>
      </w:r>
      <w:r w:rsidR="00735453" w:rsidRPr="008F79D9">
        <w:t xml:space="preserve">расположения земельного участка </w:t>
      </w:r>
      <w:r w:rsidRPr="008F79D9">
        <w:t xml:space="preserve">с нарушением предусмотренных </w:t>
      </w:r>
      <w:hyperlink r:id="rId34" w:history="1">
        <w:r w:rsidRPr="008F79D9">
          <w:t>статьей 11.9</w:t>
        </w:r>
      </w:hyperlink>
      <w:r w:rsidRPr="008F79D9">
        <w:t xml:space="preserve"> Земельного кодекса Р</w:t>
      </w:r>
      <w:r w:rsidR="001C141D" w:rsidRPr="008F79D9">
        <w:t>оссийской Федерации</w:t>
      </w:r>
      <w:r w:rsidRPr="008F79D9">
        <w:t xml:space="preserve"> требований к образуемым земельным участкам;</w:t>
      </w:r>
    </w:p>
    <w:p w:rsidR="0031289E" w:rsidRPr="008F79D9" w:rsidRDefault="0031289E" w:rsidP="008F79D9">
      <w:pPr>
        <w:autoSpaceDE w:val="0"/>
        <w:autoSpaceDN w:val="0"/>
        <w:adjustRightInd w:val="0"/>
        <w:spacing w:after="0" w:line="240" w:lineRule="auto"/>
      </w:pPr>
      <w:r w:rsidRPr="008F79D9">
        <w:t xml:space="preserve">- несоответствие схемы </w:t>
      </w:r>
      <w:r w:rsidR="00735453" w:rsidRPr="008F79D9">
        <w:t xml:space="preserve">расположения земельного участка </w:t>
      </w:r>
      <w:r w:rsidRPr="008F79D9">
        <w:t>утвержденному проекту планировки территории, землеустроительной документации, положению об особо охраняемой природной территории;</w:t>
      </w:r>
    </w:p>
    <w:p w:rsidR="0031289E" w:rsidRPr="008F79D9" w:rsidRDefault="0031289E" w:rsidP="008F79D9">
      <w:pPr>
        <w:autoSpaceDE w:val="0"/>
        <w:autoSpaceDN w:val="0"/>
        <w:adjustRightInd w:val="0"/>
        <w:spacing w:after="0" w:line="240" w:lineRule="auto"/>
      </w:pPr>
      <w:r w:rsidRPr="008F79D9">
        <w:t>- расположение земельного участка, образование которого предусмотрено схемой</w:t>
      </w:r>
      <w:r w:rsidR="00735453" w:rsidRPr="008F79D9">
        <w:t xml:space="preserve"> расположения земельного участка</w:t>
      </w:r>
      <w:r w:rsidRPr="008F79D9">
        <w:t>, в границах территории, для которой утвержден проект межевания территории;</w:t>
      </w:r>
    </w:p>
    <w:p w:rsidR="0031289E" w:rsidRPr="008F79D9" w:rsidRDefault="0031289E" w:rsidP="008F79D9">
      <w:pPr>
        <w:autoSpaceDE w:val="0"/>
        <w:autoSpaceDN w:val="0"/>
        <w:adjustRightInd w:val="0"/>
        <w:spacing w:after="0" w:line="240" w:lineRule="auto"/>
      </w:pPr>
      <w:r w:rsidRPr="008F79D9">
        <w:t xml:space="preserve">- поступление в срок, установленный </w:t>
      </w:r>
      <w:hyperlink r:id="rId35" w:history="1">
        <w:r w:rsidRPr="008F79D9">
          <w:t>пунктом 4 статьи 3.5</w:t>
        </w:r>
      </w:hyperlink>
      <w:r w:rsidRPr="008F79D9">
        <w:t xml:space="preserve"> Федерального закона от 25.10.2001 № 137-ФЗ, в Администрацию уведомления из Министерства лесного, охотничьего хозяйства и природопользования Пензенской области об отказе в согласовании схемы расположения земельного участка.</w:t>
      </w:r>
    </w:p>
    <w:p w:rsidR="001C141D" w:rsidRPr="008F79D9" w:rsidRDefault="001C141D" w:rsidP="008F79D9">
      <w:pPr>
        <w:autoSpaceDE w:val="0"/>
        <w:autoSpaceDN w:val="0"/>
        <w:adjustRightInd w:val="0"/>
        <w:spacing w:after="0" w:line="240" w:lineRule="auto"/>
      </w:pPr>
      <w:r w:rsidRPr="008F79D9">
        <w:t>Основаниями для отказа в предоставлении муниципальной услуги об утверждении схемы расположения земельного участка в целях подготовки и организации аукциона на право заключения договора аренды земельного участка являются:</w:t>
      </w:r>
    </w:p>
    <w:p w:rsidR="001C141D" w:rsidRPr="008F79D9" w:rsidRDefault="001C141D" w:rsidP="008F79D9">
      <w:pPr>
        <w:autoSpaceDE w:val="0"/>
        <w:autoSpaceDN w:val="0"/>
        <w:adjustRightInd w:val="0"/>
        <w:spacing w:after="0" w:line="240" w:lineRule="auto"/>
      </w:pPr>
      <w:r w:rsidRPr="008F79D9">
        <w:t xml:space="preserve">- наличие оснований, предусмотренных </w:t>
      </w:r>
      <w:hyperlink r:id="rId36" w:history="1">
        <w:r w:rsidRPr="008F79D9">
          <w:t>пунктом 16 статьи 11.10</w:t>
        </w:r>
      </w:hyperlink>
      <w:r w:rsidRPr="008F79D9">
        <w:t xml:space="preserve">, </w:t>
      </w:r>
      <w:hyperlink r:id="rId37" w:history="1">
        <w:r w:rsidRPr="008F79D9">
          <w:t>подпунктами 5</w:t>
        </w:r>
      </w:hyperlink>
      <w:r w:rsidRPr="008F79D9">
        <w:t xml:space="preserve"> - </w:t>
      </w:r>
      <w:hyperlink r:id="rId38" w:history="1">
        <w:r w:rsidRPr="008F79D9">
          <w:t>9</w:t>
        </w:r>
      </w:hyperlink>
      <w:r w:rsidRPr="008F79D9">
        <w:t xml:space="preserve">, </w:t>
      </w:r>
      <w:hyperlink r:id="rId39" w:history="1">
        <w:r w:rsidRPr="008F79D9">
          <w:t>13</w:t>
        </w:r>
      </w:hyperlink>
      <w:r w:rsidRPr="008F79D9">
        <w:t xml:space="preserve"> - </w:t>
      </w:r>
      <w:hyperlink r:id="rId40" w:history="1">
        <w:r w:rsidRPr="008F79D9">
          <w:t>19 пункта 8 статьи 39.11</w:t>
        </w:r>
      </w:hyperlink>
      <w:r w:rsidRPr="008F79D9">
        <w:t xml:space="preserve"> Земельного кодекса Российской Федерации;</w:t>
      </w:r>
    </w:p>
    <w:p w:rsidR="001C141D" w:rsidRPr="008F79D9" w:rsidRDefault="001C141D" w:rsidP="008F79D9">
      <w:pPr>
        <w:autoSpaceDE w:val="0"/>
        <w:autoSpaceDN w:val="0"/>
        <w:adjustRightInd w:val="0"/>
        <w:spacing w:after="0" w:line="240" w:lineRule="auto"/>
      </w:pPr>
      <w:r w:rsidRPr="008F79D9">
        <w:t xml:space="preserve">- поступление в срок, установленный </w:t>
      </w:r>
      <w:hyperlink r:id="rId41" w:history="1">
        <w:r w:rsidRPr="008F79D9">
          <w:t>пунктом 4 статьи 3.5</w:t>
        </w:r>
      </w:hyperlink>
      <w:r w:rsidRPr="008F79D9">
        <w:t xml:space="preserve"> Федерального закона от 25.10.2001 № 137-ФЗ, в Администрацию уведомления из Министерства лесного, охотничьего хозяйства и природопользования Пензенской области об отказе в согласовании схемы расположения земельного участка.</w:t>
      </w:r>
    </w:p>
    <w:p w:rsidR="00334718" w:rsidRPr="008F79D9" w:rsidRDefault="00334718" w:rsidP="008F79D9">
      <w:pPr>
        <w:pStyle w:val="ConsPlusNormal"/>
        <w:jc w:val="center"/>
        <w:outlineLvl w:val="2"/>
        <w:rPr>
          <w:rFonts w:ascii="Times New Roman" w:hAnsi="Times New Roman"/>
          <w:b/>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251379" w:rsidRPr="008F79D9" w:rsidRDefault="00251379" w:rsidP="008F79D9">
      <w:pPr>
        <w:pStyle w:val="ConsPlusNormal"/>
        <w:jc w:val="center"/>
        <w:rPr>
          <w:rFonts w:ascii="Times New Roman" w:hAnsi="Times New Roman"/>
          <w:sz w:val="26"/>
          <w:szCs w:val="26"/>
        </w:rPr>
      </w:pP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xml:space="preserve">2.12.  </w:t>
      </w:r>
      <w:bookmarkStart w:id="7" w:name="P196"/>
      <w:bookmarkEnd w:id="7"/>
      <w:r w:rsidR="00266169" w:rsidRPr="008F79D9">
        <w:rPr>
          <w:rFonts w:ascii="Times New Roman" w:hAnsi="Times New Roman"/>
          <w:sz w:val="26"/>
          <w:szCs w:val="26"/>
        </w:rPr>
        <w:t>Услуги, которые являются н</w:t>
      </w:r>
      <w:r w:rsidR="004C288E" w:rsidRPr="008F79D9">
        <w:rPr>
          <w:rFonts w:ascii="Times New Roman" w:hAnsi="Times New Roman"/>
          <w:sz w:val="26"/>
          <w:szCs w:val="26"/>
        </w:rPr>
        <w:t>еобходимы</w:t>
      </w:r>
      <w:r w:rsidR="00266169" w:rsidRPr="008F79D9">
        <w:rPr>
          <w:rFonts w:ascii="Times New Roman" w:hAnsi="Times New Roman"/>
          <w:sz w:val="26"/>
          <w:szCs w:val="26"/>
        </w:rPr>
        <w:t>ми</w:t>
      </w:r>
      <w:r w:rsidR="004C288E" w:rsidRPr="008F79D9">
        <w:rPr>
          <w:rFonts w:ascii="Times New Roman" w:hAnsi="Times New Roman"/>
          <w:sz w:val="26"/>
          <w:szCs w:val="26"/>
        </w:rPr>
        <w:t xml:space="preserve"> и обязательны</w:t>
      </w:r>
      <w:r w:rsidR="00266169" w:rsidRPr="008F79D9">
        <w:rPr>
          <w:rFonts w:ascii="Times New Roman" w:hAnsi="Times New Roman"/>
          <w:sz w:val="26"/>
          <w:szCs w:val="26"/>
        </w:rPr>
        <w:t>ми</w:t>
      </w:r>
      <w:r w:rsidR="004C288E" w:rsidRPr="008F79D9">
        <w:rPr>
          <w:rFonts w:ascii="Times New Roman" w:hAnsi="Times New Roman"/>
          <w:sz w:val="26"/>
          <w:szCs w:val="26"/>
        </w:rPr>
        <w:t xml:space="preserve"> для предоставления </w:t>
      </w:r>
      <w:r w:rsidR="00266169" w:rsidRPr="008F79D9">
        <w:rPr>
          <w:rFonts w:ascii="Times New Roman" w:hAnsi="Times New Roman"/>
          <w:sz w:val="26"/>
          <w:szCs w:val="26"/>
        </w:rPr>
        <w:t>муниципальной услуги не предусмотрены.</w:t>
      </w:r>
    </w:p>
    <w:p w:rsidR="00266169" w:rsidRPr="008F79D9" w:rsidRDefault="00266169" w:rsidP="008F79D9">
      <w:pPr>
        <w:pStyle w:val="ConsPlusNormal"/>
        <w:ind w:firstLine="539"/>
        <w:jc w:val="both"/>
        <w:rPr>
          <w:rFonts w:ascii="Times New Roman" w:hAnsi="Times New Roman"/>
          <w:sz w:val="26"/>
          <w:szCs w:val="26"/>
        </w:rPr>
      </w:pPr>
    </w:p>
    <w:p w:rsidR="00251379" w:rsidRPr="008F79D9" w:rsidRDefault="00251379" w:rsidP="008F79D9">
      <w:pPr>
        <w:autoSpaceDE w:val="0"/>
        <w:autoSpaceDN w:val="0"/>
        <w:adjustRightInd w:val="0"/>
        <w:spacing w:line="240" w:lineRule="auto"/>
        <w:jc w:val="center"/>
        <w:rPr>
          <w:b/>
          <w:bCs/>
          <w:lang w:eastAsia="en-US"/>
        </w:rPr>
      </w:pPr>
      <w:r w:rsidRPr="008F79D9">
        <w:rPr>
          <w:b/>
        </w:rPr>
        <w:t xml:space="preserve">Размер </w:t>
      </w:r>
      <w:r w:rsidRPr="008F79D9">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8F79D9" w:rsidRDefault="00251379" w:rsidP="008F79D9">
      <w:pPr>
        <w:pStyle w:val="ConsPlusNormal"/>
        <w:jc w:val="center"/>
        <w:outlineLvl w:val="2"/>
        <w:rPr>
          <w:rFonts w:ascii="Times New Roman" w:hAnsi="Times New Roman"/>
          <w:b/>
          <w:sz w:val="26"/>
          <w:szCs w:val="26"/>
        </w:rPr>
      </w:pP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2.13. Муниципальная услуга предоставляется бесплатно.</w:t>
      </w:r>
    </w:p>
    <w:p w:rsidR="00251379" w:rsidRPr="008F79D9" w:rsidRDefault="00251379" w:rsidP="008F79D9">
      <w:pPr>
        <w:pStyle w:val="ConsPlusNormal"/>
        <w:ind w:firstLine="540"/>
        <w:jc w:val="both"/>
        <w:rPr>
          <w:rFonts w:ascii="Times New Roman" w:hAnsi="Times New Roman"/>
          <w:sz w:val="26"/>
          <w:szCs w:val="26"/>
        </w:rPr>
      </w:pPr>
    </w:p>
    <w:p w:rsidR="00251379" w:rsidRPr="008F79D9" w:rsidRDefault="004F7909" w:rsidP="008F79D9">
      <w:pPr>
        <w:pStyle w:val="ConsPlusNormal"/>
        <w:ind w:firstLine="540"/>
        <w:jc w:val="center"/>
        <w:rPr>
          <w:rFonts w:ascii="Times New Roman" w:hAnsi="Times New Roman"/>
          <w:b/>
          <w:sz w:val="26"/>
          <w:szCs w:val="26"/>
        </w:rPr>
      </w:pPr>
      <w:r w:rsidRPr="008F79D9">
        <w:rPr>
          <w:rFonts w:ascii="Times New Roman" w:hAnsi="Times New Roman"/>
          <w:b/>
          <w:sz w:val="26"/>
          <w:szCs w:val="26"/>
        </w:rPr>
        <w:t>Р</w:t>
      </w:r>
      <w:r w:rsidR="00251379" w:rsidRPr="008F79D9">
        <w:rPr>
          <w:rFonts w:ascii="Times New Roman" w:hAnsi="Times New Roman"/>
          <w:b/>
          <w:sz w:val="26"/>
          <w:szCs w:val="26"/>
        </w:rPr>
        <w:t xml:space="preserve">азмер и основания взимания платы за предоставление услуг, </w:t>
      </w:r>
    </w:p>
    <w:p w:rsidR="00251379" w:rsidRPr="008F79D9" w:rsidRDefault="00251379" w:rsidP="008F79D9">
      <w:pPr>
        <w:pStyle w:val="ConsPlusNormal"/>
        <w:ind w:firstLine="540"/>
        <w:jc w:val="center"/>
        <w:rPr>
          <w:rFonts w:ascii="Times New Roman" w:hAnsi="Times New Roman"/>
          <w:b/>
          <w:sz w:val="26"/>
          <w:szCs w:val="26"/>
        </w:rPr>
      </w:pPr>
      <w:r w:rsidRPr="008F79D9">
        <w:rPr>
          <w:rFonts w:ascii="Times New Roman" w:hAnsi="Times New Roman"/>
          <w:b/>
          <w:sz w:val="26"/>
          <w:szCs w:val="26"/>
        </w:rPr>
        <w:t>которые являются необходимыми и обязательными для предоставления муниципальной услуги</w:t>
      </w:r>
    </w:p>
    <w:p w:rsidR="00251379" w:rsidRPr="008F79D9" w:rsidRDefault="00251379" w:rsidP="008F79D9">
      <w:pPr>
        <w:pStyle w:val="ConsPlusNormal"/>
        <w:ind w:firstLine="540"/>
        <w:jc w:val="center"/>
        <w:rPr>
          <w:rFonts w:ascii="Times New Roman" w:hAnsi="Times New Roman"/>
          <w:b/>
          <w:sz w:val="26"/>
          <w:szCs w:val="26"/>
        </w:rPr>
      </w:pPr>
    </w:p>
    <w:p w:rsidR="00251379" w:rsidRPr="008F79D9" w:rsidRDefault="00251379" w:rsidP="008F79D9">
      <w:pPr>
        <w:spacing w:line="240" w:lineRule="auto"/>
        <w:rPr>
          <w:lang w:eastAsia="en-US"/>
        </w:rPr>
      </w:pPr>
      <w:r w:rsidRPr="008F79D9">
        <w:t xml:space="preserve">2.14. </w:t>
      </w:r>
      <w:r w:rsidR="003B0B03" w:rsidRPr="008F79D9">
        <w:rPr>
          <w:lang w:eastAsia="en-US"/>
        </w:rPr>
        <w:t>Р</w:t>
      </w:r>
      <w:r w:rsidRPr="008F79D9">
        <w:rPr>
          <w:lang w:eastAsia="en-US"/>
        </w:rPr>
        <w:t>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5A40F9" w:rsidRPr="008F79D9" w:rsidRDefault="005A40F9" w:rsidP="008F79D9">
      <w:pPr>
        <w:pStyle w:val="ConsPlusNormal"/>
        <w:jc w:val="center"/>
        <w:outlineLvl w:val="2"/>
        <w:rPr>
          <w:rFonts w:ascii="Times New Roman" w:hAnsi="Times New Roman"/>
          <w:b/>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2.1</w:t>
      </w:r>
      <w:r w:rsidR="007E48C6" w:rsidRPr="008F79D9">
        <w:rPr>
          <w:rFonts w:ascii="Times New Roman" w:hAnsi="Times New Roman"/>
          <w:sz w:val="26"/>
          <w:szCs w:val="26"/>
        </w:rPr>
        <w:t>5</w:t>
      </w:r>
      <w:r w:rsidRPr="008F79D9">
        <w:rPr>
          <w:rFonts w:ascii="Times New Roman" w:hAnsi="Times New Roman"/>
          <w:sz w:val="26"/>
          <w:szCs w:val="26"/>
        </w:rPr>
        <w:t>. Время ожидания в очереди не должно превышать:</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при подаче заявления и (или) документов - 15 минут;</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при получении результата предоставления муниципальной услуги - 15 минут.</w:t>
      </w:r>
    </w:p>
    <w:p w:rsidR="00CC66FB" w:rsidRPr="008F79D9" w:rsidRDefault="00CC66FB" w:rsidP="008F79D9">
      <w:pPr>
        <w:pStyle w:val="ConsPlusNormal"/>
        <w:ind w:firstLine="567"/>
        <w:jc w:val="both"/>
        <w:rPr>
          <w:rFonts w:ascii="Times New Roman" w:hAnsi="Times New Roman"/>
          <w:color w:val="000000"/>
          <w:sz w:val="26"/>
          <w:szCs w:val="26"/>
        </w:rPr>
      </w:pPr>
      <w:r w:rsidRPr="008F79D9">
        <w:rPr>
          <w:rFonts w:ascii="Times New Roman" w:hAnsi="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CC66FB" w:rsidRPr="008F79D9" w:rsidRDefault="00CC66FB" w:rsidP="008F79D9">
      <w:pPr>
        <w:widowControl w:val="0"/>
        <w:autoSpaceDE w:val="0"/>
        <w:autoSpaceDN w:val="0"/>
        <w:adjustRightInd w:val="0"/>
        <w:spacing w:line="240" w:lineRule="auto"/>
        <w:ind w:firstLine="539"/>
      </w:pPr>
      <w:r w:rsidRPr="008F79D9">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ind w:right="-143"/>
        <w:jc w:val="center"/>
        <w:outlineLvl w:val="2"/>
        <w:rPr>
          <w:rFonts w:ascii="Times New Roman" w:hAnsi="Times New Roman"/>
          <w:b/>
          <w:sz w:val="26"/>
          <w:szCs w:val="26"/>
        </w:rPr>
      </w:pPr>
      <w:r w:rsidRPr="008F79D9">
        <w:rPr>
          <w:rFonts w:ascii="Times New Roman" w:hAnsi="Times New Roman"/>
          <w:b/>
          <w:sz w:val="26"/>
          <w:szCs w:val="26"/>
        </w:rPr>
        <w:t>Срок и порядок регистрации запроса заявителя о предоставлении муниципальной услуги</w:t>
      </w:r>
    </w:p>
    <w:p w:rsidR="00251379" w:rsidRPr="008F79D9" w:rsidRDefault="00251379" w:rsidP="008F79D9">
      <w:pPr>
        <w:pStyle w:val="ConsPlusNormal"/>
        <w:jc w:val="center"/>
        <w:outlineLvl w:val="2"/>
        <w:rPr>
          <w:rFonts w:ascii="Times New Roman" w:hAnsi="Times New Roman"/>
          <w:sz w:val="26"/>
          <w:szCs w:val="26"/>
        </w:rPr>
      </w:pPr>
    </w:p>
    <w:p w:rsidR="00251379" w:rsidRPr="008F79D9" w:rsidRDefault="00251379" w:rsidP="008F79D9">
      <w:pPr>
        <w:spacing w:line="240" w:lineRule="auto"/>
      </w:pPr>
      <w:r w:rsidRPr="008F79D9">
        <w:t>2.1</w:t>
      </w:r>
      <w:r w:rsidR="007E48C6" w:rsidRPr="008F79D9">
        <w:t>6</w:t>
      </w:r>
      <w:r w:rsidRPr="008F79D9">
        <w:t>.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7D4F69" w:rsidRPr="008F79D9" w:rsidRDefault="007D4F69" w:rsidP="008F79D9">
      <w:pPr>
        <w:spacing w:after="0" w:line="240" w:lineRule="auto"/>
        <w:ind w:firstLine="567"/>
      </w:pPr>
      <w:r w:rsidRPr="008F79D9">
        <w:t>Регистрация заявления о предоставлении муниципальной услуги, направленного в форме электронного документа с использованием Регионального портала, официального сайта Администрации (при наличии технической возможности) осуществляется в автоматическом режиме.</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center"/>
        <w:rPr>
          <w:rFonts w:ascii="Times New Roman" w:hAnsi="Times New Roman"/>
          <w:b/>
          <w:sz w:val="26"/>
          <w:szCs w:val="26"/>
        </w:rPr>
      </w:pPr>
      <w:r w:rsidRPr="008F79D9">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1A2A" w:rsidRPr="008F79D9" w:rsidRDefault="008A1A2A" w:rsidP="008F79D9">
      <w:pPr>
        <w:pStyle w:val="ConsPlusNormal"/>
        <w:jc w:val="center"/>
        <w:rPr>
          <w:rFonts w:ascii="Times New Roman" w:hAnsi="Times New Roman"/>
          <w:b/>
          <w:sz w:val="26"/>
          <w:szCs w:val="26"/>
        </w:rPr>
      </w:pP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2.1</w:t>
      </w:r>
      <w:r w:rsidR="007E48C6" w:rsidRPr="008F79D9">
        <w:rPr>
          <w:rFonts w:ascii="Times New Roman" w:hAnsi="Times New Roman"/>
          <w:sz w:val="26"/>
          <w:szCs w:val="26"/>
        </w:rPr>
        <w:t>7</w:t>
      </w:r>
      <w:r w:rsidRPr="008F79D9">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Вход в здание оборудован вывеской с наименованием органа местного самоуправления Пензенской области – «Администрация г. Заречного Пензенской области».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2.1</w:t>
      </w:r>
      <w:r w:rsidR="007E48C6" w:rsidRPr="008F79D9">
        <w:rPr>
          <w:rFonts w:ascii="Times New Roman" w:hAnsi="Times New Roman"/>
          <w:sz w:val="26"/>
          <w:szCs w:val="26"/>
        </w:rPr>
        <w:t>8</w:t>
      </w:r>
      <w:r w:rsidRPr="008F79D9">
        <w:rPr>
          <w:rFonts w:ascii="Times New Roman" w:hAnsi="Times New Roman"/>
          <w:sz w:val="26"/>
          <w:szCs w:val="26"/>
        </w:rPr>
        <w:t>. В помещениях Администрации размещены информационные стенды, на которых размещается следующая информация:</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информация о порядке предоставления муниципальной услуги (в текстовом и/или схематическом виде);</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образец заявления о предоставлении муниципальной услуги;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перечень документов, необходимых для предоставления муниципальной услуги;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адрес официального сайта Администрации в информационно-телекоммуникационной сети «Интернет», адрес электронной почты;</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справочные телефоны и график работы специалистов Администрации.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2.1</w:t>
      </w:r>
      <w:r w:rsidR="007E48C6" w:rsidRPr="008F79D9">
        <w:rPr>
          <w:rFonts w:ascii="Times New Roman" w:hAnsi="Times New Roman"/>
          <w:sz w:val="26"/>
          <w:szCs w:val="26"/>
        </w:rPr>
        <w:t>9</w:t>
      </w:r>
      <w:r w:rsidRPr="008F79D9">
        <w:rPr>
          <w:rFonts w:ascii="Times New Roman" w:hAnsi="Times New Roman"/>
          <w:sz w:val="26"/>
          <w:szCs w:val="26"/>
        </w:rPr>
        <w:t>. Прием заявителей осуществляется в кабинете специалиста Администрации.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Кабинет оборудуется информационными табличками (вывесками) с указанием:</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номера кабинета;</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фамилии и инициалов специалиста, осуществляющего прием.</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2.</w:t>
      </w:r>
      <w:r w:rsidR="007E48C6" w:rsidRPr="008F79D9">
        <w:rPr>
          <w:rFonts w:ascii="Times New Roman" w:hAnsi="Times New Roman"/>
          <w:sz w:val="26"/>
          <w:szCs w:val="26"/>
        </w:rPr>
        <w:t>20</w:t>
      </w:r>
      <w:r w:rsidRPr="008F79D9">
        <w:rPr>
          <w:rFonts w:ascii="Times New Roman" w:hAnsi="Times New Roman"/>
          <w:sz w:val="26"/>
          <w:szCs w:val="26"/>
        </w:rPr>
        <w:t>.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2.2</w:t>
      </w:r>
      <w:r w:rsidR="007E48C6" w:rsidRPr="008F79D9">
        <w:rPr>
          <w:rFonts w:ascii="Times New Roman" w:hAnsi="Times New Roman"/>
          <w:sz w:val="26"/>
          <w:szCs w:val="26"/>
        </w:rPr>
        <w:t>1</w:t>
      </w:r>
      <w:r w:rsidRPr="008F79D9">
        <w:rPr>
          <w:rFonts w:ascii="Times New Roman" w:hAnsi="Times New Roman"/>
          <w:sz w:val="26"/>
          <w:szCs w:val="26"/>
        </w:rPr>
        <w:t>. Одним специалистом одновременно ведется прием только одного заявителя.</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2.2</w:t>
      </w:r>
      <w:r w:rsidR="007E48C6" w:rsidRPr="008F79D9">
        <w:rPr>
          <w:rFonts w:ascii="Times New Roman" w:hAnsi="Times New Roman"/>
          <w:sz w:val="26"/>
          <w:szCs w:val="26"/>
        </w:rPr>
        <w:t>2</w:t>
      </w:r>
      <w:r w:rsidRPr="008F79D9">
        <w:rPr>
          <w:rFonts w:ascii="Times New Roman" w:hAnsi="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2.2</w:t>
      </w:r>
      <w:r w:rsidR="007E48C6" w:rsidRPr="008F79D9">
        <w:rPr>
          <w:rFonts w:ascii="Times New Roman" w:hAnsi="Times New Roman"/>
          <w:sz w:val="26"/>
          <w:szCs w:val="26"/>
        </w:rPr>
        <w:t>3</w:t>
      </w:r>
      <w:r w:rsidRPr="008F79D9">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допуск сурдопереводчика и тифлосурдопереводчика;</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303991" w:rsidRPr="008F79D9" w:rsidRDefault="00303991" w:rsidP="008F79D9">
      <w:pPr>
        <w:autoSpaceDE w:val="0"/>
        <w:autoSpaceDN w:val="0"/>
        <w:adjustRightInd w:val="0"/>
        <w:spacing w:line="240" w:lineRule="auto"/>
        <w:ind w:firstLine="708"/>
      </w:pPr>
      <w:r w:rsidRPr="008F79D9">
        <w:t xml:space="preserve">На территории, прилегающей к месторасположению Финансового управления оборудуются бесплатные места для парковки транспортных средств с выделением не </w:t>
      </w:r>
      <w:r w:rsidRPr="008F79D9">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8F79D9">
        <w:t xml:space="preserve">На граждан из числа инвалидов III группы распространяются нормы настоящей части в </w:t>
      </w:r>
      <w:hyperlink r:id="rId42" w:history="1">
        <w:r w:rsidRPr="008F79D9">
          <w:t>порядке</w:t>
        </w:r>
      </w:hyperlink>
      <w:r w:rsidRPr="008F79D9">
        <w:t>, определяемом Правительством Российской Федерации.</w:t>
      </w:r>
    </w:p>
    <w:p w:rsidR="008A1A2A" w:rsidRPr="008F79D9" w:rsidRDefault="008A1A2A" w:rsidP="008F79D9">
      <w:pPr>
        <w:autoSpaceDE w:val="0"/>
        <w:autoSpaceDN w:val="0"/>
        <w:adjustRightInd w:val="0"/>
        <w:spacing w:line="240" w:lineRule="auto"/>
        <w:ind w:firstLine="708"/>
        <w:rPr>
          <w:rFonts w:eastAsia="Calibri"/>
        </w:rPr>
      </w:pPr>
      <w:r w:rsidRPr="008F79D9">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1A2A" w:rsidRPr="008F79D9" w:rsidRDefault="008A1A2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center"/>
        <w:rPr>
          <w:rFonts w:ascii="Times New Roman" w:hAnsi="Times New Roman"/>
          <w:b/>
          <w:sz w:val="26"/>
          <w:szCs w:val="26"/>
        </w:rPr>
      </w:pPr>
      <w:r w:rsidRPr="008F79D9">
        <w:rPr>
          <w:rFonts w:ascii="Times New Roman" w:hAnsi="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251379" w:rsidRPr="008F79D9" w:rsidRDefault="00251379" w:rsidP="008F79D9">
      <w:pPr>
        <w:pStyle w:val="ConsPlusNormal"/>
        <w:jc w:val="center"/>
        <w:rPr>
          <w:rFonts w:ascii="Times New Roman" w:hAnsi="Times New Roman"/>
          <w:b/>
          <w:sz w:val="26"/>
          <w:szCs w:val="26"/>
        </w:rPr>
      </w:pP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2.2</w:t>
      </w:r>
      <w:r w:rsidR="007E48C6" w:rsidRPr="008F79D9">
        <w:rPr>
          <w:rFonts w:ascii="Times New Roman" w:hAnsi="Times New Roman"/>
          <w:sz w:val="26"/>
          <w:szCs w:val="26"/>
        </w:rPr>
        <w:t>4</w:t>
      </w:r>
      <w:r w:rsidRPr="008F79D9">
        <w:rPr>
          <w:rFonts w:ascii="Times New Roman" w:hAnsi="Times New Roman"/>
          <w:sz w:val="26"/>
          <w:szCs w:val="26"/>
        </w:rPr>
        <w:t>. Показателями доступности предоставления муниципальной услуги являются:</w:t>
      </w:r>
    </w:p>
    <w:p w:rsidR="00A27BD4" w:rsidRPr="008F79D9" w:rsidRDefault="00A27BD4"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предоставление возможности получения муниципальной услуги в электронной форме;</w:t>
      </w:r>
    </w:p>
    <w:p w:rsidR="00A502BC" w:rsidRPr="008F79D9" w:rsidRDefault="00A502BC"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транспортная или пешая доступность к местам предоставления муниципальной услуги;</w:t>
      </w:r>
    </w:p>
    <w:p w:rsidR="00A502BC" w:rsidRPr="008F79D9" w:rsidRDefault="00A502BC"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502BC" w:rsidRPr="008F79D9" w:rsidRDefault="00A502BC"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A27BD4" w:rsidRPr="008F79D9" w:rsidRDefault="00232F05"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 </w:t>
      </w:r>
      <w:r w:rsidR="00A27BD4" w:rsidRPr="008F79D9">
        <w:rPr>
          <w:rFonts w:ascii="Times New Roman" w:hAnsi="Times New Roman"/>
          <w:sz w:val="26"/>
          <w:szCs w:val="26"/>
        </w:rPr>
        <w:t>возможность получения заявителем информации о ходе предоставления муниципальной услуги с использованием  Регионального портала</w:t>
      </w:r>
      <w:r w:rsidRPr="008F79D9">
        <w:rPr>
          <w:rFonts w:ascii="Times New Roman" w:hAnsi="Times New Roman"/>
          <w:sz w:val="26"/>
          <w:szCs w:val="26"/>
        </w:rPr>
        <w:t>;</w:t>
      </w:r>
    </w:p>
    <w:p w:rsidR="00A502BC" w:rsidRPr="008F79D9" w:rsidRDefault="00A502BC"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 соблюдение требований </w:t>
      </w:r>
      <w:r w:rsidR="00303991" w:rsidRPr="008F79D9">
        <w:rPr>
          <w:rFonts w:ascii="Times New Roman" w:hAnsi="Times New Roman"/>
          <w:sz w:val="26"/>
          <w:szCs w:val="26"/>
        </w:rPr>
        <w:t>настоящего</w:t>
      </w:r>
      <w:r w:rsidRPr="008F79D9">
        <w:rPr>
          <w:rFonts w:ascii="Times New Roman" w:hAnsi="Times New Roman"/>
          <w:sz w:val="26"/>
          <w:szCs w:val="26"/>
        </w:rPr>
        <w:t xml:space="preserve"> </w:t>
      </w:r>
      <w:r w:rsidR="00303991" w:rsidRPr="008F79D9">
        <w:rPr>
          <w:rFonts w:ascii="Times New Roman" w:hAnsi="Times New Roman"/>
          <w:sz w:val="26"/>
          <w:szCs w:val="26"/>
        </w:rPr>
        <w:t>Р</w:t>
      </w:r>
      <w:r w:rsidRPr="008F79D9">
        <w:rPr>
          <w:rFonts w:ascii="Times New Roman" w:hAnsi="Times New Roman"/>
          <w:sz w:val="26"/>
          <w:szCs w:val="26"/>
        </w:rPr>
        <w:t>егламента о порядке информирования об оказании муниципальной услуги;</w:t>
      </w:r>
    </w:p>
    <w:p w:rsidR="00A502BC" w:rsidRPr="008F79D9" w:rsidRDefault="00A502BC"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возможность предоставления муниципальной услуги во взаимодействии с МФЦ.</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2.2</w:t>
      </w:r>
      <w:r w:rsidR="007E48C6" w:rsidRPr="008F79D9">
        <w:rPr>
          <w:rFonts w:ascii="Times New Roman" w:hAnsi="Times New Roman"/>
          <w:sz w:val="26"/>
          <w:szCs w:val="26"/>
        </w:rPr>
        <w:t>5</w:t>
      </w:r>
      <w:r w:rsidRPr="008F79D9">
        <w:rPr>
          <w:rFonts w:ascii="Times New Roman" w:hAnsi="Times New Roman"/>
          <w:sz w:val="26"/>
          <w:szCs w:val="26"/>
        </w:rPr>
        <w:t>. Показателями качества предоставления муниципальной услуги являются:</w:t>
      </w:r>
    </w:p>
    <w:p w:rsidR="000B3F64" w:rsidRPr="008F79D9" w:rsidRDefault="000B3F64" w:rsidP="008F79D9">
      <w:pPr>
        <w:pStyle w:val="ConsPlusNormal"/>
        <w:jc w:val="both"/>
        <w:rPr>
          <w:rFonts w:ascii="Times New Roman" w:hAnsi="Times New Roman"/>
          <w:sz w:val="26"/>
          <w:szCs w:val="26"/>
        </w:rPr>
      </w:pPr>
      <w:r w:rsidRPr="008F79D9">
        <w:rPr>
          <w:rFonts w:ascii="Times New Roman" w:hAnsi="Times New Roman"/>
          <w:sz w:val="26"/>
          <w:szCs w:val="26"/>
        </w:rPr>
        <w:t xml:space="preserve">        - соблюдение сроков предоставления муниципальной услуги;</w:t>
      </w:r>
    </w:p>
    <w:p w:rsidR="000B3F64" w:rsidRPr="008F79D9" w:rsidRDefault="000B3F64"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8F79D9" w:rsidRDefault="000B3F64"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8F79D9" w:rsidRDefault="000B3F64"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 </w:t>
      </w:r>
      <w:r w:rsidRPr="008F79D9">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8F79D9">
        <w:rPr>
          <w:rFonts w:ascii="Times New Roman" w:hAnsi="Times New Roman"/>
          <w:sz w:val="26"/>
          <w:szCs w:val="26"/>
        </w:rPr>
        <w:t>.</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2.2</w:t>
      </w:r>
      <w:r w:rsidR="007E48C6" w:rsidRPr="008F79D9">
        <w:rPr>
          <w:rFonts w:ascii="Times New Roman" w:hAnsi="Times New Roman"/>
          <w:sz w:val="26"/>
          <w:szCs w:val="26"/>
        </w:rPr>
        <w:t>6</w:t>
      </w:r>
      <w:r w:rsidRPr="008F79D9">
        <w:rPr>
          <w:rFonts w:ascii="Times New Roman" w:hAnsi="Times New Roman"/>
          <w:sz w:val="26"/>
          <w:szCs w:val="26"/>
        </w:rPr>
        <w:t>. В процессе предоставления муниципальной услуги заявитель взаимодействует с муниципальными служащими Администрации, специалистами МФЦ:</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при подаче документов для получения муниципальной услуги;</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при получении результата оказания муниципальной услуги.</w:t>
      </w:r>
    </w:p>
    <w:p w:rsidR="00251379" w:rsidRPr="008F79D9" w:rsidRDefault="00251379" w:rsidP="008F79D9">
      <w:pPr>
        <w:spacing w:line="240" w:lineRule="auto"/>
        <w:rPr>
          <w:lang w:eastAsia="en-US"/>
        </w:rPr>
      </w:pPr>
      <w:r w:rsidRPr="008F79D9">
        <w:rPr>
          <w:lang w:eastAsia="en-US"/>
        </w:rPr>
        <w:t>Количество взаимодействий заявителя со специалистами Администрации:</w:t>
      </w:r>
    </w:p>
    <w:p w:rsidR="00251379" w:rsidRPr="008F79D9" w:rsidRDefault="00251379" w:rsidP="008F79D9">
      <w:pPr>
        <w:spacing w:line="240" w:lineRule="auto"/>
        <w:rPr>
          <w:lang w:eastAsia="en-US"/>
        </w:rPr>
      </w:pPr>
      <w:r w:rsidRPr="008F79D9">
        <w:rPr>
          <w:lang w:eastAsia="en-US"/>
        </w:rPr>
        <w:t>- при подаче документов, необходимых для предоставления муниципальной услуги, непосредственно в Администрации - не более двух;</w:t>
      </w:r>
    </w:p>
    <w:p w:rsidR="00251379" w:rsidRPr="008F79D9" w:rsidRDefault="00251379" w:rsidP="008F79D9">
      <w:pPr>
        <w:spacing w:line="240" w:lineRule="auto"/>
        <w:rPr>
          <w:lang w:eastAsia="en-US"/>
        </w:rPr>
      </w:pPr>
      <w:r w:rsidRPr="008F79D9">
        <w:rPr>
          <w:lang w:eastAsia="en-US"/>
        </w:rPr>
        <w:t>- при направлении документов, необходимых для предоставления муниципальной услуги, по почте - не более одного;</w:t>
      </w:r>
    </w:p>
    <w:p w:rsidR="00251379" w:rsidRPr="008F79D9" w:rsidRDefault="00251379" w:rsidP="008F79D9">
      <w:pPr>
        <w:spacing w:line="240" w:lineRule="auto"/>
        <w:rPr>
          <w:lang w:eastAsia="en-US"/>
        </w:rPr>
      </w:pPr>
      <w:r w:rsidRPr="008F79D9">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251379" w:rsidRPr="008F79D9" w:rsidRDefault="00251379" w:rsidP="008F79D9">
      <w:pPr>
        <w:spacing w:line="240" w:lineRule="auto"/>
        <w:rPr>
          <w:lang w:eastAsia="en-US"/>
        </w:rPr>
      </w:pPr>
      <w:r w:rsidRPr="008F79D9">
        <w:rPr>
          <w:lang w:eastAsia="en-US"/>
        </w:rPr>
        <w:t>Продолжительность взаимодействия - не более 15 минут.</w:t>
      </w:r>
    </w:p>
    <w:p w:rsidR="00C4417C" w:rsidRPr="008F79D9" w:rsidRDefault="00C4417C" w:rsidP="008F79D9">
      <w:pPr>
        <w:pStyle w:val="ConsPlusNormal"/>
        <w:jc w:val="center"/>
        <w:outlineLvl w:val="2"/>
        <w:rPr>
          <w:rFonts w:ascii="Times New Roman" w:hAnsi="Times New Roman"/>
          <w:b/>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ind w:firstLine="539"/>
        <w:jc w:val="both"/>
        <w:rPr>
          <w:sz w:val="26"/>
          <w:szCs w:val="26"/>
        </w:rPr>
      </w:pPr>
      <w:r w:rsidRPr="008F79D9">
        <w:rPr>
          <w:rFonts w:ascii="Times New Roman" w:hAnsi="Times New Roman"/>
          <w:sz w:val="26"/>
          <w:szCs w:val="26"/>
        </w:rPr>
        <w:t>2.2</w:t>
      </w:r>
      <w:r w:rsidR="007E48C6" w:rsidRPr="008F79D9">
        <w:rPr>
          <w:rFonts w:ascii="Times New Roman" w:hAnsi="Times New Roman"/>
          <w:sz w:val="26"/>
          <w:szCs w:val="26"/>
        </w:rPr>
        <w:t>7</w:t>
      </w:r>
      <w:r w:rsidRPr="008F79D9">
        <w:rPr>
          <w:rFonts w:ascii="Times New Roman" w:hAnsi="Times New Roman"/>
          <w:sz w:val="26"/>
          <w:szCs w:val="26"/>
        </w:rPr>
        <w:t>.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8F79D9">
        <w:rPr>
          <w:sz w:val="26"/>
          <w:szCs w:val="26"/>
        </w:rPr>
        <w:t xml:space="preserve"> </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rsidR="00251379" w:rsidRPr="008F79D9" w:rsidRDefault="00251379" w:rsidP="008F79D9">
      <w:pPr>
        <w:autoSpaceDE w:val="0"/>
        <w:autoSpaceDN w:val="0"/>
        <w:adjustRightInd w:val="0"/>
        <w:spacing w:after="0" w:line="240" w:lineRule="auto"/>
        <w:rPr>
          <w:position w:val="0"/>
          <w:lang w:eastAsia="en-US"/>
        </w:rPr>
      </w:pPr>
      <w:r w:rsidRPr="008F79D9">
        <w:rPr>
          <w:position w:val="0"/>
          <w:lang w:eastAsia="en-US"/>
        </w:rPr>
        <w:t>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 подписи, расшифровки подписи.</w:t>
      </w:r>
    </w:p>
    <w:p w:rsidR="00407AFE" w:rsidRPr="008F79D9" w:rsidRDefault="00407AFE" w:rsidP="008F79D9">
      <w:pPr>
        <w:widowControl w:val="0"/>
        <w:autoSpaceDE w:val="0"/>
        <w:autoSpaceDN w:val="0"/>
        <w:spacing w:after="0" w:line="240" w:lineRule="auto"/>
        <w:ind w:firstLine="709"/>
      </w:pPr>
      <w:r w:rsidRPr="008F79D9">
        <w:t>2.28.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407AFE" w:rsidRPr="008F79D9" w:rsidRDefault="00407AFE" w:rsidP="008F79D9">
      <w:pPr>
        <w:widowControl w:val="0"/>
        <w:autoSpaceDE w:val="0"/>
        <w:autoSpaceDN w:val="0"/>
        <w:spacing w:after="0" w:line="240" w:lineRule="auto"/>
        <w:ind w:firstLine="709"/>
      </w:pPr>
      <w:r w:rsidRPr="008F79D9">
        <w:t>1) путем заполнения формы заявления, размещенной на официальном сайте Администрации (при наличии технической возможности), в том числе посредством отправки через личный кабинет Регионального портала;</w:t>
      </w:r>
    </w:p>
    <w:p w:rsidR="00407AFE" w:rsidRPr="008F79D9" w:rsidRDefault="00407AFE" w:rsidP="008F79D9">
      <w:pPr>
        <w:widowControl w:val="0"/>
        <w:autoSpaceDE w:val="0"/>
        <w:autoSpaceDN w:val="0"/>
        <w:spacing w:after="0" w:line="240" w:lineRule="auto"/>
        <w:ind w:firstLine="709"/>
      </w:pPr>
      <w:r w:rsidRPr="008F79D9">
        <w:t>2) путем направления электронного документа в Администрацию на официальную электронную почту Администрации.</w:t>
      </w:r>
    </w:p>
    <w:p w:rsidR="00303991" w:rsidRPr="008F79D9" w:rsidRDefault="00407AFE" w:rsidP="008F79D9">
      <w:pPr>
        <w:autoSpaceDE w:val="0"/>
        <w:autoSpaceDN w:val="0"/>
        <w:adjustRightInd w:val="0"/>
        <w:spacing w:after="0" w:line="240" w:lineRule="auto"/>
        <w:ind w:firstLine="709"/>
        <w:rPr>
          <w:bCs/>
        </w:rPr>
      </w:pPr>
      <w:r w:rsidRPr="008F79D9">
        <w:t xml:space="preserve">2.29. </w:t>
      </w:r>
      <w:r w:rsidR="00303991" w:rsidRPr="008F79D9">
        <w:rPr>
          <w:bCs/>
        </w:rPr>
        <w:t>При предоставлении муниципальной услуги в электронной форме посредством Регионального портала заявителю обеспечивается:</w:t>
      </w:r>
    </w:p>
    <w:p w:rsidR="00303991" w:rsidRPr="008F79D9" w:rsidRDefault="00303991" w:rsidP="008F79D9">
      <w:pPr>
        <w:autoSpaceDE w:val="0"/>
        <w:autoSpaceDN w:val="0"/>
        <w:adjustRightInd w:val="0"/>
        <w:spacing w:after="0" w:line="240" w:lineRule="auto"/>
        <w:ind w:firstLine="709"/>
        <w:rPr>
          <w:bCs/>
        </w:rPr>
      </w:pPr>
      <w:r w:rsidRPr="008F79D9">
        <w:rPr>
          <w:bCs/>
        </w:rPr>
        <w:t>а) получение информации о порядке и сроках предоставления услуги;</w:t>
      </w:r>
    </w:p>
    <w:p w:rsidR="00303991" w:rsidRPr="008F79D9" w:rsidRDefault="00303991" w:rsidP="008F79D9">
      <w:pPr>
        <w:autoSpaceDE w:val="0"/>
        <w:autoSpaceDN w:val="0"/>
        <w:adjustRightInd w:val="0"/>
        <w:spacing w:after="0" w:line="240" w:lineRule="auto"/>
        <w:ind w:firstLine="709"/>
        <w:rPr>
          <w:bCs/>
        </w:rPr>
      </w:pPr>
      <w:r w:rsidRPr="008F79D9">
        <w:rPr>
          <w:bCs/>
        </w:rPr>
        <w:t>б) формирование заявления о предоставлении муниципальной услуги;</w:t>
      </w:r>
    </w:p>
    <w:p w:rsidR="00303991" w:rsidRPr="008F79D9" w:rsidRDefault="00303991" w:rsidP="008F79D9">
      <w:pPr>
        <w:autoSpaceDE w:val="0"/>
        <w:autoSpaceDN w:val="0"/>
        <w:adjustRightInd w:val="0"/>
        <w:spacing w:after="0" w:line="240" w:lineRule="auto"/>
        <w:ind w:firstLine="709"/>
        <w:rPr>
          <w:bCs/>
        </w:rPr>
      </w:pPr>
      <w:r w:rsidRPr="008F79D9">
        <w:rPr>
          <w:bCs/>
        </w:rPr>
        <w:t>в) прием и регистрация заявления и иных документов, необходимых для предоставления муниципальной услуги;</w:t>
      </w:r>
    </w:p>
    <w:p w:rsidR="00303991" w:rsidRPr="008F79D9" w:rsidRDefault="00303991" w:rsidP="008F79D9">
      <w:pPr>
        <w:autoSpaceDE w:val="0"/>
        <w:autoSpaceDN w:val="0"/>
        <w:adjustRightInd w:val="0"/>
        <w:spacing w:after="0" w:line="240" w:lineRule="auto"/>
        <w:ind w:firstLine="709"/>
        <w:rPr>
          <w:bCs/>
        </w:rPr>
      </w:pPr>
      <w:r w:rsidRPr="008F79D9">
        <w:rPr>
          <w:bCs/>
        </w:rPr>
        <w:t>г) получение результата предоставления муниципальной услуги;</w:t>
      </w:r>
    </w:p>
    <w:p w:rsidR="00303991" w:rsidRPr="008F79D9" w:rsidRDefault="00303991" w:rsidP="008F79D9">
      <w:pPr>
        <w:autoSpaceDE w:val="0"/>
        <w:autoSpaceDN w:val="0"/>
        <w:adjustRightInd w:val="0"/>
        <w:spacing w:after="0" w:line="240" w:lineRule="auto"/>
        <w:ind w:firstLine="709"/>
        <w:rPr>
          <w:bCs/>
        </w:rPr>
      </w:pPr>
      <w:r w:rsidRPr="008F79D9">
        <w:rPr>
          <w:bCs/>
        </w:rPr>
        <w:t>д) получение сведений о ходе выполнения заявления о предоставлении муниципальной услуги;</w:t>
      </w:r>
    </w:p>
    <w:p w:rsidR="00303991" w:rsidRPr="008F79D9" w:rsidRDefault="00303991" w:rsidP="008F79D9">
      <w:pPr>
        <w:autoSpaceDE w:val="0"/>
        <w:autoSpaceDN w:val="0"/>
        <w:adjustRightInd w:val="0"/>
        <w:spacing w:after="0" w:line="240" w:lineRule="auto"/>
        <w:ind w:firstLine="709"/>
        <w:rPr>
          <w:bCs/>
        </w:rPr>
      </w:pPr>
      <w:r w:rsidRPr="008F79D9">
        <w:rPr>
          <w:bCs/>
        </w:rPr>
        <w:t>е) осуществление оценки качества предоставления муниципальной услуги;</w:t>
      </w:r>
    </w:p>
    <w:p w:rsidR="00303991" w:rsidRPr="008F79D9" w:rsidRDefault="00303991" w:rsidP="008F79D9">
      <w:pPr>
        <w:autoSpaceDE w:val="0"/>
        <w:autoSpaceDN w:val="0"/>
        <w:adjustRightInd w:val="0"/>
        <w:spacing w:after="0" w:line="240" w:lineRule="auto"/>
        <w:ind w:firstLine="709"/>
        <w:rPr>
          <w:bCs/>
        </w:rPr>
      </w:pPr>
      <w:r w:rsidRPr="008F79D9">
        <w:rPr>
          <w:bCs/>
        </w:rPr>
        <w:t>ж)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03991" w:rsidRPr="008F79D9" w:rsidRDefault="00303991" w:rsidP="008F79D9">
      <w:pPr>
        <w:autoSpaceDE w:val="0"/>
        <w:autoSpaceDN w:val="0"/>
        <w:adjustRightInd w:val="0"/>
        <w:spacing w:after="0" w:line="240" w:lineRule="auto"/>
        <w:ind w:firstLine="539"/>
        <w:rPr>
          <w:position w:val="-2"/>
        </w:rPr>
      </w:pPr>
      <w:r w:rsidRPr="008F79D9">
        <w:rPr>
          <w:bCs/>
        </w:rPr>
        <w:t xml:space="preserve">2.30. </w:t>
      </w:r>
      <w:r w:rsidRPr="008F79D9">
        <w:rPr>
          <w:position w:val="-2"/>
        </w:rPr>
        <w:t>При предоставлении муниципальной услуги в электронной форме посредством электронной почты заявителю обеспечивается:</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а) получение информации о порядке и сроках предоставления услуги;</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б) подача заявления и документов, необходимых для предоставления муниципальной услуги;</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в) получение результата предоставления муниципальной услуги.</w:t>
      </w:r>
    </w:p>
    <w:p w:rsidR="00303991" w:rsidRPr="008F79D9" w:rsidRDefault="00303991" w:rsidP="008F79D9">
      <w:pPr>
        <w:autoSpaceDE w:val="0"/>
        <w:autoSpaceDN w:val="0"/>
        <w:adjustRightInd w:val="0"/>
        <w:spacing w:after="0" w:line="240" w:lineRule="auto"/>
        <w:ind w:firstLine="567"/>
        <w:rPr>
          <w:position w:val="-2"/>
        </w:rPr>
      </w:pPr>
      <w:r w:rsidRPr="008F79D9">
        <w:t xml:space="preserve">2.31. </w:t>
      </w:r>
      <w:r w:rsidRPr="008F79D9">
        <w:rPr>
          <w:position w:val="-2"/>
        </w:rPr>
        <w:t>В заявлении указываются сведения о способах представления результатов муниципальной услуги:</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1) в виде электронного документа, предоставленного посредством Регионального портала;</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2) в виде электронного документа, размещенного на официальном сайте Администрации (при наличии технической возможности), ссылка на который направляется Администрацией заявителю посредством электронной почты;</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3) в виде электронного документа, который направляется Администрацией заявителю посредством официальной электронной почты;</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4) в виде бумажного документа, который заявитель получает непосредственно при личном обращении по местонахождению Администрации;</w:t>
      </w:r>
    </w:p>
    <w:p w:rsidR="00303991" w:rsidRPr="008F79D9" w:rsidRDefault="00303991" w:rsidP="008F79D9">
      <w:pPr>
        <w:autoSpaceDE w:val="0"/>
        <w:autoSpaceDN w:val="0"/>
        <w:adjustRightInd w:val="0"/>
        <w:spacing w:after="0" w:line="240" w:lineRule="auto"/>
        <w:ind w:firstLine="567"/>
        <w:rPr>
          <w:position w:val="-2"/>
        </w:rPr>
      </w:pPr>
      <w:r w:rsidRPr="008F79D9">
        <w:rPr>
          <w:position w:val="-2"/>
        </w:rPr>
        <w:t xml:space="preserve">   5) в виде бумажного документа, который направляется Администрацией заявителю посредством почтового отправления;</w:t>
      </w:r>
    </w:p>
    <w:p w:rsidR="00303991" w:rsidRPr="008F79D9" w:rsidRDefault="00303991" w:rsidP="008F79D9">
      <w:pPr>
        <w:widowControl w:val="0"/>
        <w:autoSpaceDE w:val="0"/>
        <w:autoSpaceDN w:val="0"/>
        <w:spacing w:after="0" w:line="240" w:lineRule="auto"/>
        <w:rPr>
          <w:position w:val="-2"/>
        </w:rPr>
      </w:pPr>
      <w:r w:rsidRPr="008F79D9">
        <w:rPr>
          <w:position w:val="-2"/>
        </w:rPr>
        <w:t xml:space="preserve">   6) в виде бумажного документа, который заявитель получает непосредственно при личном обращении по местонахождению МФЦ.</w:t>
      </w:r>
    </w:p>
    <w:p w:rsidR="00303991" w:rsidRPr="008F79D9" w:rsidRDefault="00303991" w:rsidP="008F79D9">
      <w:pPr>
        <w:widowControl w:val="0"/>
        <w:autoSpaceDE w:val="0"/>
        <w:autoSpaceDN w:val="0"/>
        <w:spacing w:after="0" w:line="240" w:lineRule="auto"/>
        <w:ind w:firstLine="709"/>
      </w:pPr>
      <w:r w:rsidRPr="008F79D9">
        <w:t>2.32. Формирование заявления в электронной форме осуществляется посредством заполнения интерактивной формы заявления на 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303991" w:rsidRPr="008F79D9" w:rsidRDefault="00303991" w:rsidP="008F79D9">
      <w:pPr>
        <w:autoSpaceDE w:val="0"/>
        <w:autoSpaceDN w:val="0"/>
        <w:adjustRightInd w:val="0"/>
        <w:spacing w:after="0" w:line="240" w:lineRule="auto"/>
        <w:ind w:firstLine="567"/>
        <w:rPr>
          <w:position w:val="-2"/>
        </w:rPr>
      </w:pPr>
      <w:r w:rsidRPr="008F79D9">
        <w:rPr>
          <w:position w:val="-2"/>
        </w:rPr>
        <w:t xml:space="preserve">  В заявлении может быть указан один или несколько способов представления результатов рассмотрения заявления Администрацией.</w:t>
      </w:r>
    </w:p>
    <w:p w:rsidR="00407AFE" w:rsidRPr="008F79D9" w:rsidRDefault="00407AFE" w:rsidP="008F79D9">
      <w:pPr>
        <w:widowControl w:val="0"/>
        <w:autoSpaceDE w:val="0"/>
        <w:autoSpaceDN w:val="0"/>
        <w:spacing w:after="0" w:line="240" w:lineRule="auto"/>
        <w:ind w:firstLine="709"/>
      </w:pPr>
      <w:r w:rsidRPr="008F79D9">
        <w:t>2.3</w:t>
      </w:r>
      <w:r w:rsidR="00303991" w:rsidRPr="008F79D9">
        <w:t>3</w:t>
      </w:r>
      <w:r w:rsidRPr="008F79D9">
        <w:t>. Образцы заполнения электронной формы заявления размещаются на Региональном портале, официальном сайте Администрации (при наличии технической возможности).</w:t>
      </w:r>
    </w:p>
    <w:p w:rsidR="00407AFE" w:rsidRPr="008F79D9" w:rsidRDefault="00407AFE" w:rsidP="008F79D9">
      <w:pPr>
        <w:widowControl w:val="0"/>
        <w:autoSpaceDE w:val="0"/>
        <w:autoSpaceDN w:val="0"/>
        <w:spacing w:after="0" w:line="240" w:lineRule="auto"/>
        <w:ind w:firstLine="709"/>
      </w:pPr>
      <w:r w:rsidRPr="008F79D9">
        <w:t>После заполнения заявителем каждого из полей электронной формы заявления автоматически осуществляется его форматно-логическая проверка.</w:t>
      </w:r>
    </w:p>
    <w:p w:rsidR="00407AFE" w:rsidRPr="008F79D9" w:rsidRDefault="00407AFE" w:rsidP="008F79D9">
      <w:pPr>
        <w:widowControl w:val="0"/>
        <w:autoSpaceDE w:val="0"/>
        <w:autoSpaceDN w:val="0"/>
        <w:spacing w:after="0" w:line="240" w:lineRule="auto"/>
        <w:ind w:firstLine="709"/>
      </w:pPr>
      <w:r w:rsidRPr="008F79D9">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7AFE" w:rsidRPr="008F79D9" w:rsidRDefault="00407AFE" w:rsidP="008F79D9">
      <w:pPr>
        <w:widowControl w:val="0"/>
        <w:autoSpaceDE w:val="0"/>
        <w:autoSpaceDN w:val="0"/>
        <w:spacing w:after="0" w:line="240" w:lineRule="auto"/>
        <w:ind w:firstLine="709"/>
      </w:pPr>
      <w:r w:rsidRPr="008F79D9">
        <w:t>При формировании заявления обеспечивается:</w:t>
      </w:r>
    </w:p>
    <w:p w:rsidR="00407AFE" w:rsidRPr="008F79D9" w:rsidRDefault="00407AFE" w:rsidP="008F79D9">
      <w:pPr>
        <w:widowControl w:val="0"/>
        <w:autoSpaceDE w:val="0"/>
        <w:autoSpaceDN w:val="0"/>
        <w:spacing w:after="0" w:line="240" w:lineRule="auto"/>
        <w:ind w:firstLine="709"/>
      </w:pPr>
      <w:r w:rsidRPr="008F79D9">
        <w:t>а) возможность копирования и сохранения заявления и иных документов, необходимых для предоставления муниципальной услуги;</w:t>
      </w:r>
    </w:p>
    <w:p w:rsidR="00407AFE" w:rsidRPr="008F79D9" w:rsidRDefault="00B42504" w:rsidP="008F79D9">
      <w:pPr>
        <w:widowControl w:val="0"/>
        <w:autoSpaceDE w:val="0"/>
        <w:autoSpaceDN w:val="0"/>
        <w:spacing w:after="0" w:line="240" w:lineRule="auto"/>
        <w:ind w:firstLine="709"/>
      </w:pPr>
      <w:r w:rsidRPr="008F79D9">
        <w:t>б</w:t>
      </w:r>
      <w:r w:rsidR="00407AFE" w:rsidRPr="008F79D9">
        <w:t>) возможность печати на бумажном носителе копии электронной формы заявления;</w:t>
      </w:r>
    </w:p>
    <w:p w:rsidR="00407AFE" w:rsidRPr="008F79D9" w:rsidRDefault="00B42504" w:rsidP="008F79D9">
      <w:pPr>
        <w:widowControl w:val="0"/>
        <w:autoSpaceDE w:val="0"/>
        <w:autoSpaceDN w:val="0"/>
        <w:spacing w:after="0" w:line="240" w:lineRule="auto"/>
        <w:ind w:firstLine="709"/>
      </w:pPr>
      <w:r w:rsidRPr="008F79D9">
        <w:t>в</w:t>
      </w:r>
      <w:r w:rsidR="00407AFE" w:rsidRPr="008F79D9">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07AFE" w:rsidRPr="008F79D9" w:rsidRDefault="00B42504" w:rsidP="008F79D9">
      <w:pPr>
        <w:widowControl w:val="0"/>
        <w:autoSpaceDE w:val="0"/>
        <w:autoSpaceDN w:val="0"/>
        <w:spacing w:after="0" w:line="240" w:lineRule="auto"/>
        <w:ind w:firstLine="709"/>
      </w:pPr>
      <w:r w:rsidRPr="008F79D9">
        <w:t>г</w:t>
      </w:r>
      <w:r w:rsidR="00407AFE" w:rsidRPr="008F79D9">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407AFE" w:rsidRPr="008F79D9" w:rsidRDefault="00B42504" w:rsidP="008F79D9">
      <w:pPr>
        <w:widowControl w:val="0"/>
        <w:autoSpaceDE w:val="0"/>
        <w:autoSpaceDN w:val="0"/>
        <w:spacing w:after="0" w:line="240" w:lineRule="auto"/>
        <w:ind w:firstLine="709"/>
      </w:pPr>
      <w:r w:rsidRPr="008F79D9">
        <w:t>д</w:t>
      </w:r>
      <w:r w:rsidR="00407AFE" w:rsidRPr="008F79D9">
        <w:t>) возможность вернуться на любой из этапов заполнения электронной формы заявления без потери ранее введенной информации;</w:t>
      </w:r>
    </w:p>
    <w:p w:rsidR="00407AFE" w:rsidRPr="008F79D9" w:rsidRDefault="00B42504" w:rsidP="008F79D9">
      <w:pPr>
        <w:widowControl w:val="0"/>
        <w:autoSpaceDE w:val="0"/>
        <w:autoSpaceDN w:val="0"/>
        <w:spacing w:after="0" w:line="240" w:lineRule="auto"/>
        <w:ind w:firstLine="709"/>
      </w:pPr>
      <w:r w:rsidRPr="008F79D9">
        <w:t>е</w:t>
      </w:r>
      <w:r w:rsidR="00407AFE" w:rsidRPr="008F79D9">
        <w:t xml:space="preserve">) возможность доступа заявителя </w:t>
      </w:r>
      <w:r w:rsidR="00E9477D" w:rsidRPr="008F79D9">
        <w:t xml:space="preserve">(представителя заявителя) </w:t>
      </w:r>
      <w:r w:rsidR="00407AFE" w:rsidRPr="008F79D9">
        <w:t>на 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407AFE" w:rsidRPr="008F79D9" w:rsidRDefault="00407AFE" w:rsidP="008F79D9">
      <w:pPr>
        <w:widowControl w:val="0"/>
        <w:autoSpaceDE w:val="0"/>
        <w:autoSpaceDN w:val="0"/>
        <w:spacing w:after="0" w:line="240" w:lineRule="auto"/>
        <w:ind w:firstLine="709"/>
      </w:pPr>
      <w:r w:rsidRPr="008F79D9">
        <w:t>2.3</w:t>
      </w:r>
      <w:r w:rsidR="00303991" w:rsidRPr="008F79D9">
        <w:t>4</w:t>
      </w:r>
      <w:r w:rsidRPr="008F79D9">
        <w:t>.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w:t>
      </w:r>
      <w:r w:rsidR="00303991" w:rsidRPr="008F79D9">
        <w:t xml:space="preserve"> </w:t>
      </w:r>
      <w:r w:rsidRPr="008F79D9">
        <w:t>Представления указанного в настоящем пункте документа не требуется в случае представления заявления посредством отправки через личный кабинет Регионального портала, официального сайта Администрации (при наличии технической возможности), а также если заявление подписано усиленной квалифицированной электронной подписью.</w:t>
      </w:r>
    </w:p>
    <w:p w:rsidR="00407AFE" w:rsidRPr="008F79D9" w:rsidRDefault="00407AFE" w:rsidP="008F79D9">
      <w:pPr>
        <w:widowControl w:val="0"/>
        <w:autoSpaceDE w:val="0"/>
        <w:autoSpaceDN w:val="0"/>
        <w:spacing w:after="0" w:line="240" w:lineRule="auto"/>
        <w:ind w:firstLine="709"/>
      </w:pPr>
      <w:r w:rsidRPr="008F79D9">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03991" w:rsidRPr="008F79D9" w:rsidRDefault="00407AFE" w:rsidP="008F79D9">
      <w:pPr>
        <w:autoSpaceDE w:val="0"/>
        <w:autoSpaceDN w:val="0"/>
        <w:adjustRightInd w:val="0"/>
        <w:spacing w:after="0" w:line="240" w:lineRule="auto"/>
        <w:rPr>
          <w:position w:val="-2"/>
        </w:rPr>
      </w:pPr>
      <w:r w:rsidRPr="008F79D9">
        <w:t>2.3</w:t>
      </w:r>
      <w:r w:rsidR="00303991" w:rsidRPr="008F79D9">
        <w:t>5</w:t>
      </w:r>
      <w:r w:rsidRPr="008F79D9">
        <w:t xml:space="preserve">. </w:t>
      </w:r>
      <w:r w:rsidR="00303991" w:rsidRPr="008F79D9">
        <w:rPr>
          <w:position w:val="-2"/>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Регионального портала, официального сайта Администрации (при наличии технической возможности) по выбору заявителя.</w:t>
      </w:r>
    </w:p>
    <w:p w:rsidR="00303991" w:rsidRPr="008F79D9" w:rsidRDefault="00303991" w:rsidP="008F79D9">
      <w:pPr>
        <w:widowControl w:val="0"/>
        <w:autoSpaceDE w:val="0"/>
        <w:autoSpaceDN w:val="0"/>
        <w:spacing w:after="0" w:line="240" w:lineRule="auto"/>
        <w:ind w:firstLine="567"/>
        <w:rPr>
          <w:position w:val="-2"/>
        </w:rPr>
      </w:pPr>
      <w:r w:rsidRPr="008F79D9">
        <w:rPr>
          <w:position w:val="-2"/>
        </w:rPr>
        <w:t>В случае подачи заявления с использованием Регионального портала информирование заявителя о принятом решении происходит через личный кабинет заявителя на Региональном портале.</w:t>
      </w:r>
    </w:p>
    <w:p w:rsidR="00303991" w:rsidRPr="008F79D9" w:rsidRDefault="00303991" w:rsidP="008F79D9">
      <w:pPr>
        <w:autoSpaceDE w:val="0"/>
        <w:autoSpaceDN w:val="0"/>
        <w:adjustRightInd w:val="0"/>
        <w:spacing w:after="0" w:line="240" w:lineRule="auto"/>
        <w:ind w:firstLine="567"/>
        <w:rPr>
          <w:position w:val="-2"/>
        </w:rPr>
      </w:pPr>
      <w:r w:rsidRPr="008F79D9">
        <w:rPr>
          <w:position w:val="-2"/>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03991" w:rsidRPr="008F79D9" w:rsidRDefault="00303991" w:rsidP="008F79D9">
      <w:pPr>
        <w:autoSpaceDE w:val="0"/>
        <w:autoSpaceDN w:val="0"/>
        <w:adjustRightInd w:val="0"/>
        <w:spacing w:after="0" w:line="240" w:lineRule="auto"/>
        <w:ind w:firstLine="567"/>
        <w:rPr>
          <w:position w:val="-2"/>
        </w:rPr>
      </w:pPr>
      <w:r w:rsidRPr="008F79D9">
        <w:rPr>
          <w:position w:val="-2"/>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303991" w:rsidRPr="008F79D9" w:rsidRDefault="00303991" w:rsidP="008F79D9">
      <w:pPr>
        <w:widowControl w:val="0"/>
        <w:autoSpaceDE w:val="0"/>
        <w:autoSpaceDN w:val="0"/>
        <w:spacing w:after="0" w:line="240" w:lineRule="auto"/>
        <w:ind w:firstLine="709"/>
      </w:pPr>
      <w:r w:rsidRPr="008F79D9">
        <w:t xml:space="preserve">2.36. Заявления представляются в виде файлов в формате doc, docx, txt, xls, xlsx, rtf, если указанные заявления предоставляются в форме электронного документа. </w:t>
      </w:r>
    </w:p>
    <w:p w:rsidR="00303991" w:rsidRPr="008F79D9" w:rsidRDefault="00303991" w:rsidP="008F79D9">
      <w:pPr>
        <w:widowControl w:val="0"/>
        <w:autoSpaceDE w:val="0"/>
        <w:autoSpaceDN w:val="0"/>
        <w:spacing w:after="0" w:line="240" w:lineRule="auto"/>
        <w:ind w:firstLine="709"/>
      </w:pPr>
      <w:r w:rsidRPr="008F79D9">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03991" w:rsidRPr="008F79D9" w:rsidRDefault="00303991" w:rsidP="008F79D9">
      <w:pPr>
        <w:widowControl w:val="0"/>
        <w:autoSpaceDE w:val="0"/>
        <w:autoSpaceDN w:val="0"/>
        <w:spacing w:after="0" w:line="240" w:lineRule="auto"/>
        <w:ind w:firstLine="709"/>
      </w:pPr>
      <w:r w:rsidRPr="008F79D9">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3991" w:rsidRPr="008F79D9" w:rsidRDefault="00303991" w:rsidP="008F79D9">
      <w:pPr>
        <w:widowControl w:val="0"/>
        <w:autoSpaceDE w:val="0"/>
        <w:autoSpaceDN w:val="0"/>
        <w:spacing w:after="0" w:line="240" w:lineRule="auto"/>
        <w:ind w:firstLine="709"/>
      </w:pPr>
      <w:r w:rsidRPr="008F79D9">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407AFE" w:rsidRPr="008F79D9" w:rsidRDefault="00407AFE" w:rsidP="008F79D9">
      <w:pPr>
        <w:widowControl w:val="0"/>
        <w:autoSpaceDE w:val="0"/>
        <w:autoSpaceDN w:val="0"/>
        <w:spacing w:after="0" w:line="240" w:lineRule="auto"/>
        <w:ind w:firstLine="709"/>
      </w:pPr>
      <w:r w:rsidRPr="008F79D9">
        <w:t>2.3</w:t>
      </w:r>
      <w:r w:rsidR="00303991" w:rsidRPr="008F79D9">
        <w:t>7</w:t>
      </w:r>
      <w:r w:rsidRPr="008F79D9">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7AFE" w:rsidRPr="008F79D9" w:rsidRDefault="00303991" w:rsidP="008F79D9">
      <w:pPr>
        <w:autoSpaceDE w:val="0"/>
        <w:autoSpaceDN w:val="0"/>
        <w:adjustRightInd w:val="0"/>
        <w:spacing w:after="0" w:line="240" w:lineRule="auto"/>
        <w:ind w:firstLine="709"/>
        <w:rPr>
          <w:bCs/>
        </w:rPr>
      </w:pPr>
      <w:r w:rsidRPr="008F79D9">
        <w:rPr>
          <w:bCs/>
        </w:rPr>
        <w:t xml:space="preserve">2.38. </w:t>
      </w:r>
      <w:r w:rsidR="00407AFE" w:rsidRPr="008F79D9">
        <w:rPr>
          <w:bCs/>
        </w:rPr>
        <w:t xml:space="preserve">Заявитель </w:t>
      </w:r>
      <w:r w:rsidR="00E9477D" w:rsidRPr="008F79D9">
        <w:t xml:space="preserve">(представитель заявителя) </w:t>
      </w:r>
      <w:r w:rsidR="00407AFE" w:rsidRPr="008F79D9">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00E9477D" w:rsidRPr="008F79D9">
        <w:t xml:space="preserve">(представителя заявителя) </w:t>
      </w:r>
      <w:r w:rsidR="00407AFE" w:rsidRPr="008F79D9">
        <w:rPr>
          <w:bCs/>
        </w:rPr>
        <w:t>на Региональном портале, официальном сайте Администрации (при наличии технической возможности).</w:t>
      </w:r>
    </w:p>
    <w:p w:rsidR="00407AFE" w:rsidRPr="008F79D9" w:rsidRDefault="00407AFE" w:rsidP="008F79D9">
      <w:pPr>
        <w:autoSpaceDE w:val="0"/>
        <w:autoSpaceDN w:val="0"/>
        <w:adjustRightInd w:val="0"/>
        <w:spacing w:after="0" w:line="240" w:lineRule="auto"/>
        <w:ind w:firstLine="709"/>
        <w:rPr>
          <w:bCs/>
        </w:rPr>
      </w:pPr>
      <w:r w:rsidRPr="008F79D9">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407AFE" w:rsidRPr="008F79D9" w:rsidRDefault="00407AFE" w:rsidP="008F79D9">
      <w:pPr>
        <w:autoSpaceDE w:val="0"/>
        <w:autoSpaceDN w:val="0"/>
        <w:adjustRightInd w:val="0"/>
        <w:spacing w:after="0" w:line="240" w:lineRule="auto"/>
        <w:ind w:firstLine="709"/>
        <w:rPr>
          <w:bCs/>
        </w:rPr>
      </w:pPr>
      <w:r w:rsidRPr="008F79D9">
        <w:rPr>
          <w:bCs/>
        </w:rPr>
        <w:t xml:space="preserve">Заявителю </w:t>
      </w:r>
      <w:r w:rsidR="00E9477D" w:rsidRPr="008F79D9">
        <w:t xml:space="preserve">(представителю заявителя) </w:t>
      </w:r>
      <w:r w:rsidRPr="008F79D9">
        <w:rPr>
          <w:bCs/>
        </w:rPr>
        <w:t>после успешного заполнения опросной формы оценки на Региональном портале</w:t>
      </w:r>
      <w:r w:rsidRPr="008F79D9">
        <w:t xml:space="preserve">, </w:t>
      </w:r>
      <w:r w:rsidRPr="008F79D9">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407AFE" w:rsidRPr="008F79D9" w:rsidRDefault="00407AFE" w:rsidP="008F79D9">
      <w:pPr>
        <w:autoSpaceDE w:val="0"/>
        <w:autoSpaceDN w:val="0"/>
        <w:adjustRightInd w:val="0"/>
        <w:spacing w:after="0" w:line="240" w:lineRule="auto"/>
        <w:ind w:firstLine="709"/>
        <w:rPr>
          <w:bCs/>
        </w:rPr>
      </w:pPr>
      <w:r w:rsidRPr="008F79D9">
        <w:rPr>
          <w:bCs/>
        </w:rPr>
        <w:t xml:space="preserve">Оценка заявителем </w:t>
      </w:r>
      <w:r w:rsidR="00E9477D" w:rsidRPr="008F79D9">
        <w:t xml:space="preserve">(представителем заявителя) </w:t>
      </w:r>
      <w:r w:rsidRPr="008F79D9">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03198" w:rsidRPr="008F79D9" w:rsidRDefault="00203198" w:rsidP="008F79D9">
      <w:pPr>
        <w:autoSpaceDE w:val="0"/>
        <w:autoSpaceDN w:val="0"/>
        <w:adjustRightInd w:val="0"/>
        <w:spacing w:after="0" w:line="240" w:lineRule="auto"/>
      </w:pPr>
    </w:p>
    <w:p w:rsidR="00251379" w:rsidRPr="008F79D9" w:rsidRDefault="00251379" w:rsidP="008F79D9">
      <w:pPr>
        <w:autoSpaceDE w:val="0"/>
        <w:autoSpaceDN w:val="0"/>
        <w:adjustRightInd w:val="0"/>
        <w:spacing w:line="240" w:lineRule="auto"/>
        <w:ind w:left="-540"/>
        <w:jc w:val="center"/>
        <w:rPr>
          <w:b/>
          <w:bCs/>
          <w:lang w:eastAsia="en-US"/>
        </w:rPr>
      </w:pPr>
      <w:r w:rsidRPr="008F79D9">
        <w:rPr>
          <w:b/>
          <w:bCs/>
        </w:rPr>
        <w:t>III. С</w:t>
      </w:r>
      <w:r w:rsidRPr="008F79D9">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79" w:rsidRPr="008F79D9" w:rsidRDefault="00251379" w:rsidP="008F79D9">
      <w:pPr>
        <w:spacing w:line="240" w:lineRule="auto"/>
        <w:jc w:val="center"/>
        <w:rPr>
          <w:b/>
          <w:lang w:eastAsia="en-US"/>
        </w:rPr>
      </w:pP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3.1.1. прием и регистрация заявления и документов для получения муниципальной услуги;</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3.1.2. формирование и направление межведомственных запросов;</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3.1.3. рассмотрение заявления и принятие решения;</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3.1.4. выдача заявителю результата предоставления муниципальной услуги;</w:t>
      </w:r>
    </w:p>
    <w:p w:rsidR="003D6F90" w:rsidRPr="008F79D9" w:rsidRDefault="003D6F90" w:rsidP="008F79D9">
      <w:pPr>
        <w:spacing w:line="240" w:lineRule="auto"/>
        <w:ind w:firstLine="709"/>
      </w:pPr>
      <w:r w:rsidRPr="008F79D9">
        <w:t xml:space="preserve">3.1.5. </w:t>
      </w:r>
      <w:r w:rsidRPr="008F79D9">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r w:rsidR="00BE636B" w:rsidRPr="008F79D9">
        <w:rPr>
          <w:rFonts w:ascii="Times New Roman" w:hAnsi="Times New Roman"/>
          <w:sz w:val="26"/>
          <w:szCs w:val="26"/>
        </w:rPr>
        <w:t xml:space="preserve"> посредством Регионального портала</w:t>
      </w:r>
      <w:r w:rsidRPr="008F79D9">
        <w:rPr>
          <w:rFonts w:ascii="Times New Roman" w:hAnsi="Times New Roman"/>
          <w:sz w:val="26"/>
          <w:szCs w:val="26"/>
        </w:rPr>
        <w:t>:</w:t>
      </w:r>
    </w:p>
    <w:p w:rsidR="00EB5DC7" w:rsidRPr="008F79D9" w:rsidRDefault="00EB5DC7"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получение информации о порядке и сроках предоставления услуги;</w:t>
      </w:r>
    </w:p>
    <w:p w:rsidR="00EB5DC7" w:rsidRPr="008F79D9" w:rsidRDefault="00EB5DC7"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формирование заявления о предоставлении муниципальной услуги;</w:t>
      </w:r>
    </w:p>
    <w:p w:rsidR="00EB5DC7" w:rsidRPr="008F79D9" w:rsidRDefault="00EB5DC7"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прием и регистрация заявления о предоставлении муниципальной услуги;</w:t>
      </w:r>
    </w:p>
    <w:p w:rsidR="00E6124C" w:rsidRPr="008F79D9" w:rsidRDefault="00E6124C" w:rsidP="008F79D9">
      <w:pPr>
        <w:pStyle w:val="ConsPlusNormal"/>
        <w:ind w:firstLine="540"/>
        <w:jc w:val="both"/>
        <w:rPr>
          <w:rFonts w:ascii="Times New Roman" w:hAnsi="Times New Roman"/>
          <w:sz w:val="26"/>
          <w:szCs w:val="26"/>
        </w:rPr>
      </w:pPr>
      <w:r w:rsidRPr="008F79D9">
        <w:rPr>
          <w:rFonts w:ascii="Times New Roman" w:hAnsi="Times New Roman"/>
          <w:bCs/>
          <w:sz w:val="26"/>
          <w:szCs w:val="26"/>
        </w:rPr>
        <w:t>- получение результата предоставления муниципальной услуги;</w:t>
      </w:r>
    </w:p>
    <w:p w:rsidR="00EB5DC7" w:rsidRPr="008F79D9" w:rsidRDefault="00EB5DC7"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получение сведений о ходе выполнения муниципальной услуги;</w:t>
      </w:r>
    </w:p>
    <w:p w:rsidR="003B0B03" w:rsidRPr="008F79D9" w:rsidRDefault="003B0B03"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осуществление оценки качества предоставления муниципальной услуги;</w:t>
      </w:r>
    </w:p>
    <w:p w:rsidR="00EB5DC7" w:rsidRPr="008F79D9" w:rsidRDefault="00EB5DC7"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Перечень административных процедур (действий), выполняемых МФЦ:</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8F79D9" w:rsidRDefault="003D6F90"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выдача заявителю результата предоставления муниципальной услуги.</w:t>
      </w:r>
    </w:p>
    <w:p w:rsidR="00251379" w:rsidRPr="008F79D9" w:rsidRDefault="00251379" w:rsidP="008F79D9">
      <w:pPr>
        <w:pStyle w:val="ConsPlusNormal"/>
        <w:ind w:firstLine="539"/>
        <w:jc w:val="both"/>
        <w:rPr>
          <w:rFonts w:ascii="Times New Roman" w:hAnsi="Times New Roman"/>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Прием и регистрация заявления для получения муниципальной услуги</w:t>
      </w:r>
    </w:p>
    <w:p w:rsidR="00251379" w:rsidRPr="008F79D9" w:rsidRDefault="00251379" w:rsidP="008F79D9">
      <w:pPr>
        <w:pStyle w:val="ConsPlusNormal"/>
        <w:jc w:val="both"/>
        <w:rPr>
          <w:rFonts w:ascii="Times New Roman" w:hAnsi="Times New Roman"/>
          <w:sz w:val="26"/>
          <w:szCs w:val="26"/>
        </w:rPr>
      </w:pP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3.3. Заявление представляется заявителем (представителем заявителя) в Администрацию или МФЦ.</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Заявление подписывается заявителем либо представителем заявителя.</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741191" w:rsidRPr="008F79D9" w:rsidRDefault="00741191" w:rsidP="008F79D9">
      <w:pPr>
        <w:autoSpaceDE w:val="0"/>
        <w:autoSpaceDN w:val="0"/>
        <w:adjustRightInd w:val="0"/>
        <w:spacing w:after="0" w:line="240" w:lineRule="auto"/>
        <w:rPr>
          <w:rFonts w:eastAsia="Calibri"/>
          <w:position w:val="0"/>
        </w:rPr>
      </w:pPr>
      <w:r w:rsidRPr="008F79D9">
        <w:rPr>
          <w:rFonts w:eastAsia="Calibri"/>
          <w:position w:val="0"/>
        </w:rPr>
        <w:t>При личном обращении в Администрацию заявитель (представитель заявителя) представляет документы, предусмотренные пунктом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w:t>
      </w:r>
    </w:p>
    <w:p w:rsidR="00392B49" w:rsidRPr="008F79D9" w:rsidRDefault="00741191" w:rsidP="008F79D9">
      <w:pPr>
        <w:autoSpaceDE w:val="0"/>
        <w:autoSpaceDN w:val="0"/>
        <w:adjustRightInd w:val="0"/>
        <w:spacing w:after="0" w:line="240" w:lineRule="auto"/>
        <w:rPr>
          <w:rFonts w:eastAsia="Calibri"/>
          <w:position w:val="0"/>
        </w:rPr>
      </w:pPr>
      <w:r w:rsidRPr="008F79D9">
        <w:rPr>
          <w:rFonts w:eastAsia="Calibri"/>
          <w:position w:val="0"/>
        </w:rPr>
        <w:t xml:space="preserve">Заявителю </w:t>
      </w:r>
      <w:r w:rsidR="00E9477D" w:rsidRPr="008F79D9">
        <w:t xml:space="preserve">(представителю заявителя) </w:t>
      </w:r>
      <w:r w:rsidRPr="008F79D9">
        <w:rPr>
          <w:rFonts w:eastAsia="Calibri"/>
          <w:position w:val="0"/>
        </w:rPr>
        <w:t xml:space="preserve">выдается расписка в получении документов с указанием перечня и даты их получения </w:t>
      </w:r>
      <w:r w:rsidR="00392B49" w:rsidRPr="008F79D9">
        <w:rPr>
          <w:rFonts w:eastAsia="Calibri"/>
          <w:position w:val="0"/>
        </w:rPr>
        <w:t xml:space="preserve"> в день получения Администрацией таких документов.</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правильность заполнения заявления;</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xml:space="preserve">- документ, удостоверяющий личность заявителя, и (или) </w:t>
      </w:r>
      <w:r w:rsidR="0000112D" w:rsidRPr="008F79D9">
        <w:rPr>
          <w:rFonts w:ascii="Times New Roman" w:hAnsi="Times New Roman"/>
          <w:sz w:val="26"/>
          <w:szCs w:val="26"/>
        </w:rPr>
        <w:t>документ, подтверждающий полномочия представителя заявителя действовать от его имени</w:t>
      </w:r>
      <w:r w:rsidRPr="008F79D9">
        <w:rPr>
          <w:rFonts w:ascii="Times New Roman" w:hAnsi="Times New Roman"/>
          <w:sz w:val="26"/>
          <w:szCs w:val="26"/>
        </w:rPr>
        <w:t>;</w:t>
      </w:r>
    </w:p>
    <w:p w:rsidR="0045600C" w:rsidRPr="008F79D9" w:rsidRDefault="0045600C"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комплектность документов, прилагаемых к заявлению.</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Срок выполнения указанных действий устанавливается до 15 минут.</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xml:space="preserve">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E9477D" w:rsidRPr="008F79D9">
        <w:rPr>
          <w:rFonts w:ascii="Times New Roman" w:hAnsi="Times New Roman"/>
          <w:sz w:val="26"/>
          <w:szCs w:val="26"/>
        </w:rPr>
        <w:t>(представителю заявителя)</w:t>
      </w:r>
      <w:r w:rsidR="00E9477D" w:rsidRPr="008F79D9">
        <w:rPr>
          <w:sz w:val="26"/>
          <w:szCs w:val="26"/>
        </w:rPr>
        <w:t xml:space="preserve"> </w:t>
      </w:r>
      <w:r w:rsidRPr="008F79D9">
        <w:rPr>
          <w:rFonts w:ascii="Times New Roman" w:hAnsi="Times New Roman"/>
          <w:sz w:val="26"/>
          <w:szCs w:val="26"/>
        </w:rPr>
        <w:t>указанным в заявлении способом в течение рабочего дня, следующего за днем получения Администрацией заявления и документов.</w:t>
      </w:r>
    </w:p>
    <w:p w:rsidR="00EB5DC7" w:rsidRPr="008F79D9" w:rsidRDefault="00F114A2" w:rsidP="008F79D9">
      <w:pPr>
        <w:spacing w:line="240" w:lineRule="auto"/>
      </w:pPr>
      <w:r w:rsidRPr="008F79D9">
        <w:t xml:space="preserve">  </w:t>
      </w:r>
      <w:r w:rsidR="00EB5DC7" w:rsidRPr="008F79D9">
        <w:t>3.9. При получении посредством Регионального портала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пункт</w:t>
      </w:r>
      <w:r w:rsidR="00202D80" w:rsidRPr="008F79D9">
        <w:t>е</w:t>
      </w:r>
      <w:r w:rsidR="00EB5DC7" w:rsidRPr="008F79D9">
        <w:t xml:space="preserve"> 2.6. настоящего Регламента, (в случае поступления заявления и документов, подписанных усиленной квалифицированной электронной подписью), а также наличи</w:t>
      </w:r>
      <w:r w:rsidR="00D36043" w:rsidRPr="008F79D9">
        <w:t>я</w:t>
      </w:r>
      <w:r w:rsidR="00EB5DC7" w:rsidRPr="008F79D9">
        <w:t xml:space="preserve"> основани</w:t>
      </w:r>
      <w:r w:rsidR="004F1E6B" w:rsidRPr="008F79D9">
        <w:t>й</w:t>
      </w:r>
      <w:r w:rsidR="00EB5DC7" w:rsidRPr="008F79D9">
        <w:t xml:space="preserve"> для отказа в приеме заявления, указанн</w:t>
      </w:r>
      <w:r w:rsidR="004F1E6B" w:rsidRPr="008F79D9">
        <w:t>ых</w:t>
      </w:r>
      <w:r w:rsidR="00EB5DC7" w:rsidRPr="008F79D9">
        <w:t xml:space="preserve"> в пункте 2.9. настоящего Регламента.</w:t>
      </w:r>
    </w:p>
    <w:p w:rsidR="00296F0E" w:rsidRPr="008F79D9" w:rsidRDefault="00296F0E" w:rsidP="008F79D9">
      <w:pPr>
        <w:autoSpaceDE w:val="0"/>
        <w:autoSpaceDN w:val="0"/>
        <w:adjustRightInd w:val="0"/>
        <w:spacing w:after="0" w:line="240" w:lineRule="auto"/>
      </w:pPr>
      <w:r w:rsidRPr="008F79D9">
        <w:t xml:space="preserve">При наличии основания для отказа в приеме заявления, предусмотренного абзацем 2 пункта 2.9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w:t>
      </w:r>
      <w:hyperlink w:anchor="P526" w:history="1">
        <w:r w:rsidRPr="008F79D9">
          <w:t>приложению № 2</w:t>
        </w:r>
      </w:hyperlink>
      <w:r w:rsidRPr="008F79D9">
        <w:t xml:space="preserve"> к настоящему Регламенту со ссылкой на пункты статьи 11 Федерального закона от 06.04.2011 № 63-ФЗ, которые послужили основанием для принятия указанного решения, указанным заявителем (представителем заявителя) в заявлении способом. </w:t>
      </w:r>
    </w:p>
    <w:p w:rsidR="00EB5DC7" w:rsidRPr="008F79D9" w:rsidRDefault="00EB5DC7" w:rsidP="008F79D9">
      <w:pPr>
        <w:autoSpaceDE w:val="0"/>
        <w:autoSpaceDN w:val="0"/>
        <w:adjustRightInd w:val="0"/>
        <w:spacing w:after="0" w:line="240" w:lineRule="auto"/>
      </w:pPr>
      <w:r w:rsidRPr="008F79D9">
        <w:t>При наличии основани</w:t>
      </w:r>
      <w:r w:rsidR="00C87EA5" w:rsidRPr="008F79D9">
        <w:t>я</w:t>
      </w:r>
      <w:r w:rsidRPr="008F79D9">
        <w:t xml:space="preserve"> для отказа в приеме заявления</w:t>
      </w:r>
      <w:r w:rsidR="00C87EA5" w:rsidRPr="008F79D9">
        <w:t>, предусмотренного абзацем 3 пункта 2.9 настоящего Регламента,</w:t>
      </w:r>
      <w:r w:rsidRPr="008F79D9">
        <w:t xml:space="preserve"> заявителю (представителю заявителя)</w:t>
      </w:r>
      <w:r w:rsidR="00B325FF" w:rsidRPr="008F79D9">
        <w:t>,</w:t>
      </w:r>
      <w:r w:rsidRPr="008F79D9">
        <w:t xml:space="preserve"> </w:t>
      </w:r>
      <w:r w:rsidR="00B325FF" w:rsidRPr="008F79D9">
        <w:t>не позднее</w:t>
      </w:r>
      <w:r w:rsidR="00103E5E" w:rsidRPr="008F79D9">
        <w:t xml:space="preserve"> 1 рабочего дня со дня поступления заявления</w:t>
      </w:r>
      <w:r w:rsidR="00B325FF" w:rsidRPr="008F79D9">
        <w:t xml:space="preserve">, </w:t>
      </w:r>
      <w:r w:rsidRPr="008F79D9">
        <w:t>специалистом Администрации</w:t>
      </w:r>
      <w:r w:rsidR="00B325FF" w:rsidRPr="008F79D9">
        <w:t xml:space="preserve">, </w:t>
      </w:r>
      <w:r w:rsidRPr="008F79D9">
        <w:t xml:space="preserve">направляется </w:t>
      </w:r>
      <w:r w:rsidR="00C87EA5" w:rsidRPr="008F79D9">
        <w:t xml:space="preserve">уведомление </w:t>
      </w:r>
      <w:r w:rsidR="00643F5F" w:rsidRPr="008F79D9">
        <w:t xml:space="preserve">по форме согласно </w:t>
      </w:r>
      <w:hyperlink w:anchor="P526" w:history="1">
        <w:r w:rsidR="00643F5F" w:rsidRPr="008F79D9">
          <w:t>приложению № 2</w:t>
        </w:r>
      </w:hyperlink>
      <w:r w:rsidR="00643F5F" w:rsidRPr="008F79D9">
        <w:t xml:space="preserve"> к настоящему Регламенту </w:t>
      </w:r>
      <w:r w:rsidRPr="008F79D9">
        <w:t xml:space="preserve">с указанием </w:t>
      </w:r>
      <w:r w:rsidR="00C87EA5" w:rsidRPr="008F79D9">
        <w:t>допущенного нарушения требований приказа</w:t>
      </w:r>
      <w:r w:rsidR="004B25FC" w:rsidRPr="008F79D9">
        <w:t xml:space="preserve"> </w:t>
      </w:r>
      <w:r w:rsidR="00C87EA5" w:rsidRPr="008F79D9">
        <w:t>Минэкономразвития России от 14.01.2015 №7, в соответствии с которыми должно быть представлено заявление</w:t>
      </w:r>
      <w:r w:rsidRPr="008F79D9">
        <w:t>, указанным заявителем (представителем заявителя) в заявлении способом</w:t>
      </w:r>
      <w:r w:rsidR="006C615F" w:rsidRPr="008F79D9">
        <w:t xml:space="preserve">. </w:t>
      </w:r>
    </w:p>
    <w:p w:rsidR="004B25FC" w:rsidRPr="008F79D9" w:rsidRDefault="004B25FC"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EB5DC7" w:rsidRPr="008F79D9" w:rsidRDefault="00EB5DC7" w:rsidP="008F79D9">
      <w:pPr>
        <w:autoSpaceDE w:val="0"/>
        <w:autoSpaceDN w:val="0"/>
        <w:adjustRightInd w:val="0"/>
        <w:spacing w:after="0" w:line="240" w:lineRule="auto"/>
      </w:pPr>
      <w:r w:rsidRPr="008F79D9">
        <w:t xml:space="preserve">При отсутствии оснований для отказа в приеме заявления заявителю </w:t>
      </w:r>
      <w:r w:rsidR="004B25FC" w:rsidRPr="008F79D9">
        <w:t xml:space="preserve">(представителю заявителя) </w:t>
      </w:r>
      <w:r w:rsidR="00643F5F" w:rsidRPr="008F79D9">
        <w:rPr>
          <w:rFonts w:eastAsia="Calibri"/>
          <w:position w:val="0"/>
        </w:rPr>
        <w:t xml:space="preserve">не позднее 1 рабочего дня, следующего за днем </w:t>
      </w:r>
      <w:r w:rsidR="00CE2881" w:rsidRPr="008F79D9">
        <w:rPr>
          <w:rFonts w:eastAsia="Calibri"/>
          <w:position w:val="0"/>
        </w:rPr>
        <w:t>поступления</w:t>
      </w:r>
      <w:r w:rsidR="00643F5F" w:rsidRPr="008F79D9">
        <w:rPr>
          <w:rFonts w:eastAsia="Calibri"/>
          <w:position w:val="0"/>
        </w:rPr>
        <w:t xml:space="preserve"> заявления, </w:t>
      </w:r>
      <w:r w:rsidR="00643F5F" w:rsidRPr="008F79D9">
        <w:t xml:space="preserve"> </w:t>
      </w:r>
      <w:r w:rsidRPr="008F79D9">
        <w:t xml:space="preserve">специалистом Администрации направляется </w:t>
      </w:r>
      <w:r w:rsidR="00F56D8B" w:rsidRPr="008F79D9">
        <w:t>уведомление</w:t>
      </w:r>
      <w:r w:rsidRPr="008F79D9">
        <w:t xml:space="preserve"> о его приеме по указанному в заявлении адресу электронной почты или в личный кабинет заявителя (представителя заявителя) на Региональном портале</w:t>
      </w:r>
      <w:r w:rsidR="00CE2881" w:rsidRPr="008F79D9">
        <w:t>, официальном сайте Администрации (при наличии технической возможности)</w:t>
      </w:r>
      <w:r w:rsidRPr="008F79D9">
        <w:t xml:space="preserve"> по его выбору с указанием присвоенного в электронной форме уникального номера, по которому на Региональном портале</w:t>
      </w:r>
      <w:r w:rsidR="00CE2881" w:rsidRPr="008F79D9">
        <w:t xml:space="preserve">, </w:t>
      </w:r>
      <w:r w:rsidRPr="008F79D9">
        <w:t xml:space="preserve"> </w:t>
      </w:r>
      <w:r w:rsidR="00CE2881" w:rsidRPr="008F79D9">
        <w:t xml:space="preserve">официальном сайте Администрации (при наличии технической возможности) </w:t>
      </w:r>
      <w:r w:rsidRPr="008F79D9">
        <w:t>заявителю (представителю заявителя) будет представлена информация о ходе его рассмотрения.</w:t>
      </w:r>
    </w:p>
    <w:p w:rsidR="00EB5DC7" w:rsidRPr="008F79D9" w:rsidRDefault="00EB5DC7" w:rsidP="008F79D9">
      <w:pPr>
        <w:spacing w:line="240" w:lineRule="auto"/>
      </w:pPr>
      <w:r w:rsidRPr="008F79D9">
        <w:t xml:space="preserve">После принятия заявления о предоставлении муниципальной услуги статус </w:t>
      </w:r>
      <w:r w:rsidR="00E24594" w:rsidRPr="008F79D9">
        <w:t>заявления</w:t>
      </w:r>
      <w:r w:rsidRPr="008F79D9">
        <w:t xml:space="preserve"> в личном кабинете заявителя (представителя заявителя) на Региональном портале</w:t>
      </w:r>
      <w:r w:rsidR="00CE1F94" w:rsidRPr="008F79D9">
        <w:t>, на официальном сайте Администрации (при наличии технической возможности)</w:t>
      </w:r>
      <w:r w:rsidRPr="008F79D9">
        <w:t xml:space="preserve"> меняется до статуса «принято».</w:t>
      </w:r>
    </w:p>
    <w:p w:rsidR="0021602F"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w:t>
      </w:r>
      <w:r w:rsidR="00E36DEF" w:rsidRPr="008F79D9">
        <w:rPr>
          <w:rFonts w:ascii="Times New Roman" w:hAnsi="Times New Roman"/>
          <w:sz w:val="26"/>
          <w:szCs w:val="26"/>
        </w:rPr>
        <w:t>10</w:t>
      </w:r>
      <w:r w:rsidRPr="008F79D9">
        <w:rPr>
          <w:rFonts w:ascii="Times New Roman" w:hAnsi="Times New Roman"/>
          <w:sz w:val="26"/>
          <w:szCs w:val="26"/>
        </w:rPr>
        <w:t>. 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w:t>
      </w:r>
      <w:r w:rsidR="0021602F" w:rsidRPr="008F79D9">
        <w:rPr>
          <w:color w:val="00B050"/>
          <w:sz w:val="26"/>
          <w:szCs w:val="26"/>
        </w:rPr>
        <w:t xml:space="preserve"> </w:t>
      </w:r>
      <w:r w:rsidR="0021602F" w:rsidRPr="008F79D9">
        <w:rPr>
          <w:rFonts w:ascii="Times New Roman" w:hAnsi="Times New Roman"/>
          <w:sz w:val="26"/>
          <w:szCs w:val="26"/>
        </w:rPr>
        <w:t>соглашением о взаимодействии, заключенным между МФЦ и Администрацией, предоставляющей муниципальную услугу.</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w:t>
      </w:r>
      <w:r w:rsidR="00E36DEF" w:rsidRPr="008F79D9">
        <w:rPr>
          <w:rFonts w:ascii="Times New Roman" w:hAnsi="Times New Roman"/>
          <w:sz w:val="26"/>
          <w:szCs w:val="26"/>
        </w:rPr>
        <w:t>1</w:t>
      </w:r>
      <w:r w:rsidRPr="008F79D9">
        <w:rPr>
          <w:rFonts w:ascii="Times New Roman" w:hAnsi="Times New Roman"/>
          <w:sz w:val="26"/>
          <w:szCs w:val="26"/>
        </w:rPr>
        <w:t xml:space="preserve">. Критерием принятия решения о приеме заявления является соблюдение требований, предусмотренных </w:t>
      </w:r>
      <w:hyperlink w:anchor="P147" w:history="1">
        <w:r w:rsidRPr="008F79D9">
          <w:rPr>
            <w:rFonts w:ascii="Times New Roman" w:hAnsi="Times New Roman"/>
            <w:sz w:val="26"/>
            <w:szCs w:val="26"/>
          </w:rPr>
          <w:t>пункт</w:t>
        </w:r>
        <w:r w:rsidR="00E24594" w:rsidRPr="008F79D9">
          <w:rPr>
            <w:rFonts w:ascii="Times New Roman" w:hAnsi="Times New Roman"/>
            <w:sz w:val="26"/>
            <w:szCs w:val="26"/>
          </w:rPr>
          <w:t>ами</w:t>
        </w:r>
        <w:r w:rsidRPr="008F79D9">
          <w:rPr>
            <w:rFonts w:ascii="Times New Roman" w:hAnsi="Times New Roman"/>
            <w:sz w:val="26"/>
            <w:szCs w:val="26"/>
          </w:rPr>
          <w:t xml:space="preserve"> 2.6</w:t>
        </w:r>
      </w:hyperlink>
      <w:r w:rsidR="00E24594" w:rsidRPr="008F79D9">
        <w:rPr>
          <w:sz w:val="26"/>
          <w:szCs w:val="26"/>
        </w:rPr>
        <w:t xml:space="preserve"> </w:t>
      </w:r>
      <w:r w:rsidR="00E24594" w:rsidRPr="008F79D9">
        <w:rPr>
          <w:rFonts w:ascii="Times New Roman" w:hAnsi="Times New Roman"/>
          <w:sz w:val="26"/>
          <w:szCs w:val="26"/>
        </w:rPr>
        <w:t xml:space="preserve">и </w:t>
      </w:r>
      <w:r w:rsidR="00D571E3" w:rsidRPr="008F79D9">
        <w:rPr>
          <w:rFonts w:ascii="Times New Roman" w:hAnsi="Times New Roman"/>
          <w:sz w:val="26"/>
          <w:szCs w:val="26"/>
        </w:rPr>
        <w:t xml:space="preserve">2.9 </w:t>
      </w:r>
      <w:r w:rsidRPr="008F79D9">
        <w:rPr>
          <w:rFonts w:ascii="Times New Roman" w:hAnsi="Times New Roman"/>
          <w:sz w:val="26"/>
          <w:szCs w:val="26"/>
        </w:rPr>
        <w:t>настоящего Регламента.</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w:t>
      </w:r>
      <w:r w:rsidR="00E36DEF" w:rsidRPr="008F79D9">
        <w:rPr>
          <w:rFonts w:ascii="Times New Roman" w:hAnsi="Times New Roman"/>
          <w:sz w:val="26"/>
          <w:szCs w:val="26"/>
        </w:rPr>
        <w:t>2</w:t>
      </w:r>
      <w:r w:rsidRPr="008F79D9">
        <w:rPr>
          <w:rFonts w:ascii="Times New Roman" w:hAnsi="Times New Roman"/>
          <w:sz w:val="26"/>
          <w:szCs w:val="26"/>
        </w:rPr>
        <w:t>.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45600C" w:rsidRPr="008F79D9" w:rsidRDefault="0045600C"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  3.1</w:t>
      </w:r>
      <w:r w:rsidR="00E36DEF" w:rsidRPr="008F79D9">
        <w:rPr>
          <w:rFonts w:ascii="Times New Roman" w:hAnsi="Times New Roman"/>
          <w:sz w:val="26"/>
          <w:szCs w:val="26"/>
        </w:rPr>
        <w:t>3</w:t>
      </w:r>
      <w:r w:rsidRPr="008F79D9">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103E5E" w:rsidRPr="008F79D9">
        <w:rPr>
          <w:rFonts w:ascii="Times New Roman" w:hAnsi="Times New Roman"/>
          <w:sz w:val="26"/>
          <w:szCs w:val="26"/>
        </w:rPr>
        <w:t>1</w:t>
      </w:r>
      <w:r w:rsidRPr="008F79D9">
        <w:rPr>
          <w:rFonts w:ascii="Times New Roman" w:hAnsi="Times New Roman"/>
          <w:sz w:val="26"/>
          <w:szCs w:val="26"/>
        </w:rPr>
        <w:t xml:space="preserve"> рабочи</w:t>
      </w:r>
      <w:r w:rsidR="00103E5E" w:rsidRPr="008F79D9">
        <w:rPr>
          <w:rFonts w:ascii="Times New Roman" w:hAnsi="Times New Roman"/>
          <w:sz w:val="26"/>
          <w:szCs w:val="26"/>
        </w:rPr>
        <w:t>й</w:t>
      </w:r>
      <w:r w:rsidR="00CE2881" w:rsidRPr="008F79D9">
        <w:rPr>
          <w:rFonts w:ascii="Times New Roman" w:hAnsi="Times New Roman"/>
          <w:sz w:val="26"/>
          <w:szCs w:val="26"/>
        </w:rPr>
        <w:t xml:space="preserve"> д</w:t>
      </w:r>
      <w:r w:rsidR="00103E5E" w:rsidRPr="008F79D9">
        <w:rPr>
          <w:rFonts w:ascii="Times New Roman" w:hAnsi="Times New Roman"/>
          <w:sz w:val="26"/>
          <w:szCs w:val="26"/>
        </w:rPr>
        <w:t>е</w:t>
      </w:r>
      <w:r w:rsidR="00CE2881" w:rsidRPr="008F79D9">
        <w:rPr>
          <w:rFonts w:ascii="Times New Roman" w:hAnsi="Times New Roman"/>
          <w:sz w:val="26"/>
          <w:szCs w:val="26"/>
        </w:rPr>
        <w:t>н</w:t>
      </w:r>
      <w:r w:rsidR="00103E5E" w:rsidRPr="008F79D9">
        <w:rPr>
          <w:rFonts w:ascii="Times New Roman" w:hAnsi="Times New Roman"/>
          <w:sz w:val="26"/>
          <w:szCs w:val="26"/>
        </w:rPr>
        <w:t>ь</w:t>
      </w:r>
      <w:r w:rsidRPr="008F79D9">
        <w:rPr>
          <w:rFonts w:ascii="Times New Roman" w:hAnsi="Times New Roman"/>
          <w:sz w:val="26"/>
          <w:szCs w:val="26"/>
        </w:rPr>
        <w:t xml:space="preserve"> со дня заявления </w:t>
      </w:r>
      <w:r w:rsidR="0041418E" w:rsidRPr="008F79D9">
        <w:rPr>
          <w:rFonts w:ascii="Times New Roman" w:hAnsi="Times New Roman"/>
          <w:sz w:val="26"/>
          <w:szCs w:val="26"/>
        </w:rPr>
        <w:t xml:space="preserve">и документов </w:t>
      </w:r>
      <w:r w:rsidRPr="008F79D9">
        <w:rPr>
          <w:rFonts w:ascii="Times New Roman" w:hAnsi="Times New Roman"/>
          <w:sz w:val="26"/>
          <w:szCs w:val="26"/>
        </w:rPr>
        <w:t>в Администраци</w:t>
      </w:r>
      <w:r w:rsidR="0041418E" w:rsidRPr="008F79D9">
        <w:rPr>
          <w:rFonts w:ascii="Times New Roman" w:hAnsi="Times New Roman"/>
          <w:sz w:val="26"/>
          <w:szCs w:val="26"/>
        </w:rPr>
        <w:t>и</w:t>
      </w:r>
      <w:r w:rsidRPr="008F79D9">
        <w:rPr>
          <w:rFonts w:ascii="Times New Roman" w:hAnsi="Times New Roman"/>
          <w:sz w:val="26"/>
          <w:szCs w:val="26"/>
        </w:rPr>
        <w:t>.</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3.1</w:t>
      </w:r>
      <w:r w:rsidR="00E36DEF" w:rsidRPr="008F79D9">
        <w:rPr>
          <w:rFonts w:ascii="Times New Roman" w:hAnsi="Times New Roman"/>
          <w:sz w:val="26"/>
          <w:szCs w:val="26"/>
        </w:rPr>
        <w:t>4</w:t>
      </w:r>
      <w:r w:rsidRPr="008F79D9">
        <w:rPr>
          <w:rFonts w:ascii="Times New Roman" w:hAnsi="Times New Roman"/>
          <w:sz w:val="26"/>
          <w:szCs w:val="26"/>
        </w:rPr>
        <w:t xml:space="preserve">. Результатом административной процедуры является прием и регистрация поступившего заявления, определение ответственного исполнителя. </w:t>
      </w:r>
    </w:p>
    <w:p w:rsidR="0045600C" w:rsidRPr="008F79D9" w:rsidRDefault="0045600C" w:rsidP="008F79D9">
      <w:pPr>
        <w:pStyle w:val="ConsPlusNormal"/>
        <w:ind w:firstLine="709"/>
        <w:jc w:val="both"/>
        <w:rPr>
          <w:rFonts w:ascii="Times New Roman" w:hAnsi="Times New Roman"/>
          <w:sz w:val="26"/>
          <w:szCs w:val="26"/>
        </w:rPr>
      </w:pPr>
      <w:r w:rsidRPr="008F79D9">
        <w:rPr>
          <w:rFonts w:ascii="Times New Roman" w:hAnsi="Times New Roman"/>
          <w:sz w:val="26"/>
          <w:szCs w:val="26"/>
        </w:rPr>
        <w:t>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p>
    <w:p w:rsidR="00251379" w:rsidRPr="008F79D9" w:rsidRDefault="00251379" w:rsidP="008F79D9">
      <w:pPr>
        <w:pStyle w:val="ConsPlusNormal"/>
        <w:ind w:firstLine="539"/>
        <w:jc w:val="both"/>
        <w:rPr>
          <w:rFonts w:ascii="Times New Roman" w:hAnsi="Times New Roman"/>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Формирование и направление запросов</w:t>
      </w:r>
    </w:p>
    <w:p w:rsidR="00251379" w:rsidRPr="008F79D9" w:rsidRDefault="00251379" w:rsidP="008F79D9">
      <w:pPr>
        <w:pStyle w:val="ConsPlusNormal"/>
        <w:jc w:val="both"/>
        <w:rPr>
          <w:rFonts w:ascii="Times New Roman" w:hAnsi="Times New Roman"/>
          <w:sz w:val="26"/>
          <w:szCs w:val="26"/>
          <w:highlight w:val="yellow"/>
        </w:rPr>
      </w:pPr>
    </w:p>
    <w:p w:rsidR="0045600C"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3.1</w:t>
      </w:r>
      <w:r w:rsidR="00E36DEF" w:rsidRPr="008F79D9">
        <w:rPr>
          <w:rFonts w:ascii="Times New Roman" w:hAnsi="Times New Roman"/>
          <w:sz w:val="26"/>
          <w:szCs w:val="26"/>
        </w:rPr>
        <w:t>5</w:t>
      </w:r>
      <w:r w:rsidRPr="008F79D9">
        <w:rPr>
          <w:rFonts w:ascii="Times New Roman" w:hAnsi="Times New Roman"/>
          <w:sz w:val="26"/>
          <w:szCs w:val="26"/>
        </w:rPr>
        <w:t xml:space="preserve">. </w:t>
      </w:r>
      <w:r w:rsidR="0045600C" w:rsidRPr="008F79D9">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006A08CC" w:rsidRPr="008F79D9">
          <w:rPr>
            <w:rFonts w:ascii="Times New Roman" w:hAnsi="Times New Roman"/>
            <w:sz w:val="26"/>
            <w:szCs w:val="26"/>
          </w:rPr>
          <w:t xml:space="preserve">пункте </w:t>
        </w:r>
        <w:r w:rsidR="0045600C" w:rsidRPr="008F79D9">
          <w:rPr>
            <w:rFonts w:ascii="Times New Roman" w:hAnsi="Times New Roman"/>
            <w:sz w:val="26"/>
            <w:szCs w:val="26"/>
          </w:rPr>
          <w:t>2.</w:t>
        </w:r>
      </w:hyperlink>
      <w:r w:rsidR="0045600C" w:rsidRPr="008F79D9">
        <w:rPr>
          <w:rFonts w:ascii="Times New Roman" w:hAnsi="Times New Roman"/>
          <w:sz w:val="26"/>
          <w:szCs w:val="26"/>
        </w:rPr>
        <w:t>7 настоящего Регламента</w:t>
      </w:r>
    </w:p>
    <w:p w:rsidR="0045600C" w:rsidRPr="008F79D9" w:rsidRDefault="0045600C" w:rsidP="008F79D9">
      <w:pPr>
        <w:pStyle w:val="ConsPlusNormal"/>
        <w:shd w:val="clear" w:color="auto" w:fill="FFFFFF"/>
        <w:jc w:val="both"/>
        <w:rPr>
          <w:rFonts w:ascii="Times New Roman" w:hAnsi="Times New Roman"/>
          <w:sz w:val="26"/>
          <w:szCs w:val="26"/>
        </w:rPr>
      </w:pPr>
      <w:r w:rsidRPr="008F79D9">
        <w:rPr>
          <w:rFonts w:ascii="Times New Roman" w:hAnsi="Times New Roman"/>
          <w:sz w:val="26"/>
          <w:szCs w:val="26"/>
        </w:rPr>
        <w:t xml:space="preserve">         </w:t>
      </w:r>
      <w:r w:rsidR="00251379" w:rsidRPr="008F79D9">
        <w:rPr>
          <w:rFonts w:ascii="Times New Roman" w:hAnsi="Times New Roman"/>
          <w:sz w:val="26"/>
          <w:szCs w:val="26"/>
        </w:rPr>
        <w:t>3.1</w:t>
      </w:r>
      <w:r w:rsidR="00E36DEF" w:rsidRPr="008F79D9">
        <w:rPr>
          <w:rFonts w:ascii="Times New Roman" w:hAnsi="Times New Roman"/>
          <w:sz w:val="26"/>
          <w:szCs w:val="26"/>
        </w:rPr>
        <w:t>6</w:t>
      </w:r>
      <w:r w:rsidR="00251379" w:rsidRPr="008F79D9">
        <w:rPr>
          <w:rFonts w:ascii="Times New Roman" w:hAnsi="Times New Roman"/>
          <w:sz w:val="26"/>
          <w:szCs w:val="26"/>
        </w:rPr>
        <w:t xml:space="preserve">. </w:t>
      </w:r>
      <w:bookmarkStart w:id="8" w:name="P348"/>
      <w:bookmarkEnd w:id="8"/>
      <w:r w:rsidRPr="008F79D9">
        <w:rPr>
          <w:rFonts w:ascii="Times New Roman" w:hAnsi="Times New Roman"/>
          <w:sz w:val="26"/>
          <w:szCs w:val="26"/>
        </w:rPr>
        <w:t>Межведомственные запросы направляются ответственным исполнителем</w:t>
      </w:r>
      <w:r w:rsidRPr="008F79D9">
        <w:rPr>
          <w:sz w:val="26"/>
          <w:szCs w:val="26"/>
        </w:rPr>
        <w:t xml:space="preserve"> </w:t>
      </w:r>
      <w:r w:rsidRPr="008F79D9">
        <w:rPr>
          <w:rFonts w:ascii="Times New Roman" w:hAnsi="Times New Roman"/>
          <w:sz w:val="26"/>
          <w:szCs w:val="26"/>
        </w:rPr>
        <w:t xml:space="preserve">не позднее рабочего дня, следующего за днем принятия заявления к рассмотрению. </w:t>
      </w:r>
    </w:p>
    <w:p w:rsidR="00251379" w:rsidRPr="008F79D9" w:rsidRDefault="00251379" w:rsidP="008F79D9">
      <w:pPr>
        <w:pStyle w:val="ConsPlusNormal"/>
        <w:ind w:firstLine="539"/>
        <w:jc w:val="both"/>
        <w:rPr>
          <w:rFonts w:ascii="Times New Roman" w:hAnsi="Times New Roman"/>
          <w:color w:val="FF0000"/>
          <w:sz w:val="26"/>
          <w:szCs w:val="26"/>
        </w:rPr>
      </w:pPr>
      <w:r w:rsidRPr="008F79D9">
        <w:rPr>
          <w:rFonts w:ascii="Times New Roman" w:hAnsi="Times New Roman"/>
          <w:sz w:val="26"/>
          <w:szCs w:val="26"/>
        </w:rPr>
        <w:t>3.1</w:t>
      </w:r>
      <w:r w:rsidR="00E36DEF" w:rsidRPr="008F79D9">
        <w:rPr>
          <w:rFonts w:ascii="Times New Roman" w:hAnsi="Times New Roman"/>
          <w:sz w:val="26"/>
          <w:szCs w:val="26"/>
        </w:rPr>
        <w:t>7</w:t>
      </w:r>
      <w:r w:rsidRPr="008F79D9">
        <w:rPr>
          <w:rFonts w:ascii="Times New Roman" w:hAnsi="Times New Roman"/>
          <w:sz w:val="26"/>
          <w:szCs w:val="26"/>
        </w:rPr>
        <w:t xml:space="preserve">. </w:t>
      </w:r>
      <w:r w:rsidR="0045600C" w:rsidRPr="008F79D9">
        <w:rPr>
          <w:rFonts w:ascii="Times New Roman" w:hAnsi="Times New Roman"/>
          <w:sz w:val="26"/>
          <w:szCs w:val="26"/>
        </w:rPr>
        <w:t xml:space="preserve">Направление межведомственных запросов осуществляется в соответствии с требованиями </w:t>
      </w:r>
      <w:r w:rsidR="0045600C" w:rsidRPr="008F79D9">
        <w:rPr>
          <w:rFonts w:ascii="Times New Roman" w:hAnsi="Times New Roman"/>
          <w:sz w:val="26"/>
          <w:szCs w:val="26"/>
          <w:lang w:eastAsia="en-US"/>
        </w:rPr>
        <w:t xml:space="preserve">Федерального </w:t>
      </w:r>
      <w:hyperlink r:id="rId43" w:history="1">
        <w:r w:rsidR="0045600C" w:rsidRPr="008F79D9">
          <w:rPr>
            <w:rFonts w:ascii="Times New Roman" w:hAnsi="Times New Roman"/>
            <w:sz w:val="26"/>
            <w:szCs w:val="26"/>
            <w:lang w:eastAsia="en-US"/>
          </w:rPr>
          <w:t>закона</w:t>
        </w:r>
      </w:hyperlink>
      <w:r w:rsidR="0045600C" w:rsidRPr="008F79D9">
        <w:rPr>
          <w:rFonts w:ascii="Times New Roman" w:hAnsi="Times New Roman"/>
          <w:sz w:val="26"/>
          <w:szCs w:val="26"/>
          <w:lang w:eastAsia="en-US"/>
        </w:rPr>
        <w:t xml:space="preserve"> «Об организации предоставления государственных и муниципальных услуг»</w:t>
      </w:r>
      <w:r w:rsidR="0045600C" w:rsidRPr="008F79D9">
        <w:rPr>
          <w:rFonts w:ascii="Times New Roman" w:hAnsi="Times New Roman"/>
          <w:sz w:val="26"/>
          <w:szCs w:val="26"/>
        </w:rPr>
        <w:t xml:space="preserve">.  </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3.1</w:t>
      </w:r>
      <w:r w:rsidR="00E36DEF" w:rsidRPr="008F79D9">
        <w:rPr>
          <w:rFonts w:ascii="Times New Roman" w:hAnsi="Times New Roman"/>
          <w:sz w:val="26"/>
          <w:szCs w:val="26"/>
        </w:rPr>
        <w:t>8</w:t>
      </w:r>
      <w:r w:rsidRPr="008F79D9">
        <w:rPr>
          <w:rFonts w:ascii="Times New Roman" w:hAnsi="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Межведомственные запросы в форме электронного документа подписываются электронной подписью.</w:t>
      </w:r>
    </w:p>
    <w:p w:rsidR="0045600C" w:rsidRPr="008F79D9" w:rsidRDefault="0045600C" w:rsidP="008F79D9">
      <w:pPr>
        <w:pStyle w:val="ConsPlusNormal"/>
        <w:ind w:right="-2" w:firstLine="709"/>
        <w:jc w:val="both"/>
        <w:rPr>
          <w:rFonts w:ascii="Times New Roman" w:hAnsi="Times New Roman"/>
          <w:sz w:val="26"/>
          <w:szCs w:val="26"/>
        </w:rPr>
      </w:pPr>
      <w:r w:rsidRPr="008F79D9">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51379" w:rsidRPr="008F79D9" w:rsidRDefault="001702DC" w:rsidP="008F79D9">
      <w:pPr>
        <w:autoSpaceDE w:val="0"/>
        <w:autoSpaceDN w:val="0"/>
        <w:adjustRightInd w:val="0"/>
        <w:spacing w:line="240" w:lineRule="auto"/>
        <w:ind w:firstLine="539"/>
        <w:rPr>
          <w:color w:val="C00000"/>
        </w:rPr>
      </w:pPr>
      <w:r w:rsidRPr="008F79D9">
        <w:t>3.1</w:t>
      </w:r>
      <w:r w:rsidR="00E36DEF" w:rsidRPr="008F79D9">
        <w:t>9</w:t>
      </w:r>
      <w:r w:rsidRPr="008F79D9">
        <w:t xml:space="preserve">. </w:t>
      </w:r>
      <w:r w:rsidR="00251379" w:rsidRPr="008F79D9">
        <w:t xml:space="preserve">Продолжительность административной процедуры (максимальный срок ее выполнения) </w:t>
      </w:r>
      <w:r w:rsidR="00251379" w:rsidRPr="008F79D9">
        <w:rPr>
          <w:lang w:eastAsia="en-US"/>
        </w:rPr>
        <w:t xml:space="preserve">не может превышать </w:t>
      </w:r>
      <w:r w:rsidR="00E26FED" w:rsidRPr="008F79D9">
        <w:t>2</w:t>
      </w:r>
      <w:r w:rsidR="00251379" w:rsidRPr="008F79D9">
        <w:t xml:space="preserve"> рабочих дн</w:t>
      </w:r>
      <w:r w:rsidR="00E26FED" w:rsidRPr="008F79D9">
        <w:t>я</w:t>
      </w:r>
      <w:r w:rsidR="00251379" w:rsidRPr="008F79D9">
        <w:t xml:space="preserve">. </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3.</w:t>
      </w:r>
      <w:r w:rsidR="00E36DEF" w:rsidRPr="008F79D9">
        <w:rPr>
          <w:rFonts w:ascii="Times New Roman" w:hAnsi="Times New Roman"/>
          <w:sz w:val="26"/>
          <w:szCs w:val="26"/>
        </w:rPr>
        <w:t>20</w:t>
      </w:r>
      <w:r w:rsidRPr="008F79D9">
        <w:rPr>
          <w:rFonts w:ascii="Times New Roman" w:hAnsi="Times New Roman"/>
          <w:sz w:val="26"/>
          <w:szCs w:val="26"/>
        </w:rPr>
        <w:t xml:space="preserve">. Результатом административной процедуры является </w:t>
      </w:r>
      <w:r w:rsidR="007C6554" w:rsidRPr="008F79D9">
        <w:rPr>
          <w:rFonts w:ascii="Times New Roman" w:hAnsi="Times New Roman"/>
          <w:sz w:val="26"/>
          <w:szCs w:val="26"/>
        </w:rPr>
        <w:t xml:space="preserve">направление межведомственных запросов </w:t>
      </w:r>
      <w:r w:rsidRPr="008F79D9">
        <w:rPr>
          <w:rFonts w:ascii="Times New Roman" w:hAnsi="Times New Roman"/>
          <w:sz w:val="26"/>
          <w:szCs w:val="26"/>
        </w:rPr>
        <w:t>о предоставлении информации и документов для предоставления муниципальной услуги</w:t>
      </w:r>
      <w:r w:rsidR="007C6554" w:rsidRPr="008F79D9">
        <w:rPr>
          <w:rFonts w:ascii="Times New Roman" w:hAnsi="Times New Roman"/>
          <w:sz w:val="26"/>
          <w:szCs w:val="26"/>
        </w:rPr>
        <w:t>.</w:t>
      </w: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center"/>
        <w:rPr>
          <w:rFonts w:ascii="Times New Roman" w:hAnsi="Times New Roman"/>
          <w:b/>
          <w:sz w:val="26"/>
          <w:szCs w:val="26"/>
        </w:rPr>
      </w:pPr>
      <w:r w:rsidRPr="008F79D9">
        <w:rPr>
          <w:rFonts w:ascii="Times New Roman" w:hAnsi="Times New Roman"/>
          <w:b/>
          <w:sz w:val="26"/>
          <w:szCs w:val="26"/>
        </w:rPr>
        <w:t>Рассмотрение заявления и принятие решения</w:t>
      </w:r>
    </w:p>
    <w:p w:rsidR="00251379" w:rsidRPr="008F79D9" w:rsidRDefault="00251379" w:rsidP="008F79D9">
      <w:pPr>
        <w:pStyle w:val="ConsPlusNormal"/>
        <w:jc w:val="center"/>
        <w:rPr>
          <w:rFonts w:ascii="Times New Roman" w:hAnsi="Times New Roman"/>
          <w:sz w:val="26"/>
          <w:szCs w:val="26"/>
        </w:rPr>
      </w:pP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3.2</w:t>
      </w:r>
      <w:r w:rsidR="00E36DEF" w:rsidRPr="008F79D9">
        <w:rPr>
          <w:rFonts w:ascii="Times New Roman" w:hAnsi="Times New Roman"/>
          <w:sz w:val="26"/>
          <w:szCs w:val="26"/>
        </w:rPr>
        <w:t>1</w:t>
      </w:r>
      <w:r w:rsidRPr="008F79D9">
        <w:rPr>
          <w:rFonts w:ascii="Times New Roman" w:hAnsi="Times New Roman"/>
          <w:sz w:val="26"/>
          <w:szCs w:val="26"/>
        </w:rPr>
        <w:t>. Основанием для начала административной процедуры является поступление зарегистрированного заявления и документов на рассмотрение ответственному исполнителю.</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3.2</w:t>
      </w:r>
      <w:r w:rsidR="00E36DEF" w:rsidRPr="008F79D9">
        <w:rPr>
          <w:rFonts w:ascii="Times New Roman" w:hAnsi="Times New Roman"/>
          <w:sz w:val="26"/>
          <w:szCs w:val="26"/>
        </w:rPr>
        <w:t>2</w:t>
      </w:r>
      <w:r w:rsidRPr="008F79D9">
        <w:rPr>
          <w:rFonts w:ascii="Times New Roman" w:hAnsi="Times New Roman"/>
          <w:sz w:val="26"/>
          <w:szCs w:val="26"/>
        </w:rPr>
        <w:t>.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51A57" w:rsidRPr="008F79D9" w:rsidRDefault="00D51A57" w:rsidP="008F79D9">
      <w:pPr>
        <w:pStyle w:val="ConsPlusNormal"/>
        <w:ind w:right="-2" w:firstLine="540"/>
        <w:jc w:val="both"/>
        <w:rPr>
          <w:rFonts w:ascii="Times New Roman" w:hAnsi="Times New Roman"/>
          <w:sz w:val="26"/>
          <w:szCs w:val="26"/>
        </w:rPr>
      </w:pPr>
      <w:r w:rsidRPr="008F79D9">
        <w:rPr>
          <w:rFonts w:ascii="Times New Roman" w:hAnsi="Times New Roman"/>
          <w:sz w:val="26"/>
          <w:szCs w:val="26"/>
        </w:rPr>
        <w:t xml:space="preserve">- полноты и достоверности сведений, содержащихся в представленных документах; </w:t>
      </w:r>
    </w:p>
    <w:p w:rsidR="00251379" w:rsidRPr="008F79D9" w:rsidRDefault="00251379"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согласованности представленной информации между отдельными документами комплекта;</w:t>
      </w:r>
    </w:p>
    <w:p w:rsidR="008525FB" w:rsidRPr="008F79D9" w:rsidRDefault="008525FB"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xml:space="preserve">- наличия основания для приостановления муниципальной услуги, предусмотренного </w:t>
      </w:r>
      <w:hyperlink w:anchor="P196" w:history="1">
        <w:r w:rsidRPr="008F79D9">
          <w:rPr>
            <w:rFonts w:ascii="Times New Roman" w:hAnsi="Times New Roman"/>
            <w:sz w:val="26"/>
            <w:szCs w:val="26"/>
          </w:rPr>
          <w:t xml:space="preserve">пунктом </w:t>
        </w:r>
      </w:hyperlink>
      <w:r w:rsidRPr="008F79D9">
        <w:rPr>
          <w:rFonts w:ascii="Times New Roman" w:hAnsi="Times New Roman"/>
          <w:sz w:val="26"/>
          <w:szCs w:val="26"/>
        </w:rPr>
        <w:t xml:space="preserve"> 2.10 настоящего Регламента;</w:t>
      </w:r>
    </w:p>
    <w:p w:rsidR="00251379" w:rsidRPr="008F79D9" w:rsidRDefault="00FC2633" w:rsidP="008F79D9">
      <w:pPr>
        <w:pStyle w:val="ConsPlusNormal"/>
        <w:ind w:firstLine="539"/>
        <w:jc w:val="both"/>
        <w:rPr>
          <w:rFonts w:ascii="Times New Roman" w:hAnsi="Times New Roman"/>
          <w:sz w:val="26"/>
          <w:szCs w:val="26"/>
        </w:rPr>
      </w:pPr>
      <w:r w:rsidRPr="008F79D9">
        <w:rPr>
          <w:rFonts w:ascii="Times New Roman" w:hAnsi="Times New Roman"/>
          <w:sz w:val="26"/>
          <w:szCs w:val="26"/>
        </w:rPr>
        <w:t xml:space="preserve">- </w:t>
      </w:r>
      <w:r w:rsidR="00251379" w:rsidRPr="008F79D9">
        <w:rPr>
          <w:rFonts w:ascii="Times New Roman" w:hAnsi="Times New Roman"/>
          <w:sz w:val="26"/>
          <w:szCs w:val="26"/>
        </w:rPr>
        <w:t xml:space="preserve">наличия оснований для отказа в предоставлении муниципальной услуги, предусмотренных </w:t>
      </w:r>
      <w:hyperlink w:anchor="P196" w:history="1">
        <w:r w:rsidR="00251379" w:rsidRPr="008F79D9">
          <w:rPr>
            <w:rFonts w:ascii="Times New Roman" w:hAnsi="Times New Roman"/>
            <w:sz w:val="26"/>
            <w:szCs w:val="26"/>
          </w:rPr>
          <w:t xml:space="preserve">пунктом </w:t>
        </w:r>
      </w:hyperlink>
      <w:r w:rsidR="00251379" w:rsidRPr="008F79D9">
        <w:rPr>
          <w:rFonts w:ascii="Times New Roman" w:hAnsi="Times New Roman"/>
          <w:sz w:val="26"/>
          <w:szCs w:val="26"/>
        </w:rPr>
        <w:t xml:space="preserve"> 2.11</w:t>
      </w:r>
      <w:r w:rsidRPr="008F79D9">
        <w:rPr>
          <w:rFonts w:ascii="Times New Roman" w:hAnsi="Times New Roman"/>
          <w:sz w:val="26"/>
          <w:szCs w:val="26"/>
        </w:rPr>
        <w:t xml:space="preserve"> </w:t>
      </w:r>
      <w:r w:rsidR="00251379" w:rsidRPr="008F79D9">
        <w:rPr>
          <w:rFonts w:ascii="Times New Roman" w:hAnsi="Times New Roman"/>
          <w:sz w:val="26"/>
          <w:szCs w:val="26"/>
        </w:rPr>
        <w:t>настоящего Регламента</w:t>
      </w:r>
      <w:r w:rsidR="001C66FA" w:rsidRPr="008F79D9">
        <w:rPr>
          <w:rFonts w:ascii="Times New Roman" w:hAnsi="Times New Roman"/>
          <w:sz w:val="26"/>
          <w:szCs w:val="26"/>
        </w:rPr>
        <w:t>.</w:t>
      </w:r>
    </w:p>
    <w:p w:rsidR="008525FB" w:rsidRPr="008F79D9" w:rsidRDefault="00AA3F67" w:rsidP="008F79D9">
      <w:pPr>
        <w:autoSpaceDE w:val="0"/>
        <w:autoSpaceDN w:val="0"/>
        <w:adjustRightInd w:val="0"/>
        <w:spacing w:after="0" w:line="240" w:lineRule="auto"/>
      </w:pPr>
      <w:r w:rsidRPr="008F79D9">
        <w:t>3.2</w:t>
      </w:r>
      <w:r w:rsidR="00E36DEF" w:rsidRPr="008F79D9">
        <w:t>3</w:t>
      </w:r>
      <w:r w:rsidRPr="008F79D9">
        <w:t xml:space="preserve">. </w:t>
      </w:r>
      <w:r w:rsidR="003A1292" w:rsidRPr="008F79D9">
        <w:t xml:space="preserve"> В случае указания заявителем (представителем заявителя) в заявлении на необходимость подготовки Администрацией схемы расположения земельного участка, при отсутствии необходимости согласования</w:t>
      </w:r>
      <w:r w:rsidR="005067A2" w:rsidRPr="008F79D9">
        <w:t xml:space="preserve"> указанной схемы в соответствии со </w:t>
      </w:r>
      <w:hyperlink r:id="rId44" w:history="1">
        <w:r w:rsidR="005067A2" w:rsidRPr="008F79D9">
          <w:t>статьей 3.5</w:t>
        </w:r>
      </w:hyperlink>
      <w:r w:rsidR="005067A2" w:rsidRPr="008F79D9">
        <w:t xml:space="preserve"> Федерального закона от 25.10.2001 № 137-ФЗ и отсутствия основан</w:t>
      </w:r>
      <w:r w:rsidR="007110CE" w:rsidRPr="008F79D9">
        <w:t xml:space="preserve">ий для отказа в ее утверждении, </w:t>
      </w:r>
      <w:r w:rsidR="00B12B39" w:rsidRPr="008F79D9">
        <w:t xml:space="preserve">предусмотренных </w:t>
      </w:r>
      <w:hyperlink w:anchor="P196" w:history="1">
        <w:r w:rsidR="00B12B39" w:rsidRPr="008F79D9">
          <w:t xml:space="preserve">пунктом </w:t>
        </w:r>
      </w:hyperlink>
      <w:r w:rsidR="00B12B39" w:rsidRPr="008F79D9">
        <w:t xml:space="preserve"> 2.11 настоящего Регламента, </w:t>
      </w:r>
      <w:r w:rsidR="005067A2" w:rsidRPr="008F79D9">
        <w:t xml:space="preserve">ответственный исполнитель </w:t>
      </w:r>
      <w:r w:rsidR="007110CE" w:rsidRPr="008F79D9">
        <w:t>осуществляет подготовку схемы расположения земельного участка и</w:t>
      </w:r>
      <w:r w:rsidR="005067A2" w:rsidRPr="008F79D9">
        <w:t xml:space="preserve"> проект</w:t>
      </w:r>
      <w:r w:rsidR="007110CE" w:rsidRPr="008F79D9">
        <w:t>а</w:t>
      </w:r>
      <w:r w:rsidR="005067A2" w:rsidRPr="008F79D9">
        <w:t xml:space="preserve"> постановления </w:t>
      </w:r>
      <w:r w:rsidR="00B12B39" w:rsidRPr="008F79D9">
        <w:t xml:space="preserve">Администрации </w:t>
      </w:r>
      <w:r w:rsidR="00435A13" w:rsidRPr="008F79D9">
        <w:t>о</w:t>
      </w:r>
      <w:r w:rsidR="004E6B53" w:rsidRPr="008F79D9">
        <w:t>б утверждении схемы расположения земельного участка или земельных участков на кадастровом плане территории</w:t>
      </w:r>
      <w:r w:rsidR="00F04272" w:rsidRPr="008F79D9">
        <w:t xml:space="preserve"> с приложением пакета представленных заявителем (представителем заявителя) документов</w:t>
      </w:r>
      <w:r w:rsidR="004E6B53" w:rsidRPr="008F79D9">
        <w:t>.</w:t>
      </w:r>
    </w:p>
    <w:p w:rsidR="004E6B53" w:rsidRPr="008F79D9" w:rsidRDefault="004E6B53" w:rsidP="008F79D9">
      <w:pPr>
        <w:autoSpaceDE w:val="0"/>
        <w:autoSpaceDN w:val="0"/>
        <w:adjustRightInd w:val="0"/>
        <w:spacing w:after="0" w:line="240" w:lineRule="auto"/>
      </w:pPr>
      <w:r w:rsidRPr="008F79D9">
        <w:t>При необходимости согласования схемы расположения земельного участка</w:t>
      </w:r>
      <w:r w:rsidR="00C75ECE" w:rsidRPr="008F79D9">
        <w:t xml:space="preserve"> </w:t>
      </w:r>
      <w:r w:rsidRPr="008F79D9">
        <w:t xml:space="preserve">в соответствии со </w:t>
      </w:r>
      <w:hyperlink r:id="rId45" w:history="1">
        <w:r w:rsidRPr="008F79D9">
          <w:t>статьей 3.5</w:t>
        </w:r>
      </w:hyperlink>
      <w:r w:rsidRPr="008F79D9">
        <w:t xml:space="preserve"> Федерального закона от 25.10.2001 № 137-ФЗ ответственный исполнитель направляет схему расположения земельного участка в Министерство лесного, охотничьего хозяйства и природопользования Пензенской области.</w:t>
      </w:r>
    </w:p>
    <w:p w:rsidR="00C75ECE" w:rsidRPr="008F79D9" w:rsidRDefault="00C75ECE" w:rsidP="008F79D9">
      <w:pPr>
        <w:autoSpaceDE w:val="0"/>
        <w:autoSpaceDN w:val="0"/>
        <w:adjustRightInd w:val="0"/>
        <w:spacing w:after="0" w:line="240" w:lineRule="auto"/>
        <w:ind w:firstLine="539"/>
      </w:pPr>
      <w:r w:rsidRPr="008F79D9">
        <w:t>В случае рассмотрения заявления об утверждении схемы расположения земельного участка для его предоставления в аренду путем проведения аукциона Администрация при наличии в письменной форме согласия заявителя (представителя заявителя) вправе утвердить иной вариант схемы расположения земельного участка.</w:t>
      </w:r>
    </w:p>
    <w:p w:rsidR="00F04272" w:rsidRPr="008F79D9" w:rsidRDefault="002A343F" w:rsidP="008F79D9">
      <w:pPr>
        <w:autoSpaceDE w:val="0"/>
        <w:autoSpaceDN w:val="0"/>
        <w:adjustRightInd w:val="0"/>
        <w:spacing w:after="0" w:line="240" w:lineRule="auto"/>
      </w:pPr>
      <w:r w:rsidRPr="008F79D9">
        <w:t>В случае поступления заявления с подготовленной заявителем (представителем заявителя) схемой расположения земельного участка</w:t>
      </w:r>
      <w:r w:rsidR="00F04272" w:rsidRPr="008F79D9">
        <w:rPr>
          <w:rFonts w:eastAsia="Calibri"/>
          <w:position w:val="0"/>
        </w:rPr>
        <w:t xml:space="preserve"> в целях раздела земельного участка, предоставленного на праве постоянного (бессрочного) пользования, аренды или безвозмездного пользования,</w:t>
      </w:r>
      <w:r w:rsidR="00F04272" w:rsidRPr="008F79D9">
        <w:t xml:space="preserve"> ответственный исполнитель при отсутствии оснований для отказа в утверждении</w:t>
      </w:r>
      <w:r w:rsidR="006B244B" w:rsidRPr="008F79D9">
        <w:t xml:space="preserve"> схемы расположения земельного участка</w:t>
      </w:r>
      <w:r w:rsidR="00F04272" w:rsidRPr="008F79D9">
        <w:t xml:space="preserve">, </w:t>
      </w:r>
      <w:r w:rsidR="00B12B39" w:rsidRPr="008F79D9">
        <w:t xml:space="preserve">предусмотренных </w:t>
      </w:r>
      <w:hyperlink w:anchor="P196" w:history="1">
        <w:r w:rsidR="00B12B39" w:rsidRPr="008F79D9">
          <w:t xml:space="preserve">пунктом </w:t>
        </w:r>
      </w:hyperlink>
      <w:r w:rsidR="00B12B39" w:rsidRPr="008F79D9">
        <w:t xml:space="preserve"> 2.11 настоящего Регламента, </w:t>
      </w:r>
      <w:r w:rsidR="00F04272" w:rsidRPr="008F79D9">
        <w:t xml:space="preserve">осуществляет подготовку проекта постановления </w:t>
      </w:r>
      <w:r w:rsidR="00B12B39" w:rsidRPr="008F79D9">
        <w:t xml:space="preserve">Администрации </w:t>
      </w:r>
      <w:r w:rsidR="00435A13" w:rsidRPr="008F79D9">
        <w:t>о</w:t>
      </w:r>
      <w:r w:rsidR="00F04272" w:rsidRPr="008F79D9">
        <w:t>б утверждении схемы расположения земельного участка или земельных участков на кадастровом плане территории с приложением пакета представленных заявителем (представителем заявителя) документов.</w:t>
      </w:r>
    </w:p>
    <w:p w:rsidR="00B5211D" w:rsidRPr="008F79D9" w:rsidRDefault="00AA3F67" w:rsidP="008F79D9">
      <w:pPr>
        <w:autoSpaceDE w:val="0"/>
        <w:autoSpaceDN w:val="0"/>
        <w:adjustRightInd w:val="0"/>
        <w:spacing w:after="0" w:line="240" w:lineRule="auto"/>
        <w:ind w:firstLine="539"/>
      </w:pPr>
      <w:r w:rsidRPr="008F79D9">
        <w:t>3.2</w:t>
      </w:r>
      <w:r w:rsidR="00E36DEF" w:rsidRPr="008F79D9">
        <w:t>4</w:t>
      </w:r>
      <w:r w:rsidRPr="008F79D9">
        <w:t>. При наличии оснований для отказа в</w:t>
      </w:r>
      <w:r w:rsidR="00B12B39" w:rsidRPr="008F79D9">
        <w:t xml:space="preserve"> утверждении схемы расположения земельного участка</w:t>
      </w:r>
      <w:r w:rsidRPr="008F79D9">
        <w:t xml:space="preserve">, предусмотренных </w:t>
      </w:r>
      <w:hyperlink w:anchor="P196" w:history="1">
        <w:r w:rsidRPr="008F79D9">
          <w:t xml:space="preserve">пунктом </w:t>
        </w:r>
      </w:hyperlink>
      <w:r w:rsidRPr="008F79D9">
        <w:t xml:space="preserve">2.11 настоящего Регламента, </w:t>
      </w:r>
      <w:r w:rsidR="00B12B39" w:rsidRPr="008F79D9">
        <w:t>а также поступлением</w:t>
      </w:r>
      <w:r w:rsidR="00B12B39" w:rsidRPr="008F79D9">
        <w:rPr>
          <w:rFonts w:eastAsia="Calibri"/>
          <w:position w:val="0"/>
        </w:rPr>
        <w:t xml:space="preserve"> в Администрацию уведомления из Министерства лесного, охотничьего хозяйства и природопользования Пензенской области об отказе в согласовании схемы расположения земельного участка (в случае если она подлежит согласованию в соответствии со </w:t>
      </w:r>
      <w:hyperlink r:id="rId46" w:history="1">
        <w:r w:rsidR="00B12B39" w:rsidRPr="008F79D9">
          <w:rPr>
            <w:rFonts w:eastAsia="Calibri"/>
            <w:position w:val="0"/>
          </w:rPr>
          <w:t>статьей 3.5</w:t>
        </w:r>
      </w:hyperlink>
      <w:r w:rsidR="00B12B39" w:rsidRPr="008F79D9">
        <w:rPr>
          <w:rFonts w:eastAsia="Calibri"/>
          <w:position w:val="0"/>
        </w:rPr>
        <w:t xml:space="preserve"> Федерального закона от 25.10.2001 № 137-ФЗ),</w:t>
      </w:r>
      <w:r w:rsidR="00B12B39" w:rsidRPr="008F79D9">
        <w:t xml:space="preserve"> </w:t>
      </w:r>
      <w:r w:rsidRPr="008F79D9">
        <w:t>ответственный исполнитель готовит</w:t>
      </w:r>
      <w:r w:rsidR="00D51A57" w:rsidRPr="008F79D9">
        <w:t xml:space="preserve"> </w:t>
      </w:r>
      <w:r w:rsidR="00E36DEF" w:rsidRPr="008F79D9">
        <w:t>проект</w:t>
      </w:r>
      <w:r w:rsidR="00D51A57" w:rsidRPr="008F79D9">
        <w:t xml:space="preserve"> </w:t>
      </w:r>
      <w:r w:rsidR="00B12B39" w:rsidRPr="008F79D9">
        <w:t>постановления</w:t>
      </w:r>
      <w:r w:rsidR="00D51A57" w:rsidRPr="008F79D9">
        <w:t xml:space="preserve"> </w:t>
      </w:r>
      <w:r w:rsidR="00B12B39" w:rsidRPr="008F79D9">
        <w:t xml:space="preserve">Администрации </w:t>
      </w:r>
      <w:r w:rsidR="00435A13" w:rsidRPr="008F79D9">
        <w:t>о</w:t>
      </w:r>
      <w:r w:rsidR="00B12B39" w:rsidRPr="008F79D9">
        <w:t xml:space="preserve">б отказе в утверждении схемы расположения земельного участка или земельных участков на кадастровом плане территории с </w:t>
      </w:r>
      <w:r w:rsidR="00266F61" w:rsidRPr="008F79D9">
        <w:t xml:space="preserve"> </w:t>
      </w:r>
      <w:r w:rsidR="00E36DEF" w:rsidRPr="008F79D9">
        <w:t>указанием причин отказа</w:t>
      </w:r>
      <w:r w:rsidR="00B5211D" w:rsidRPr="008F79D9">
        <w:t>.</w:t>
      </w:r>
    </w:p>
    <w:p w:rsidR="00B12B39" w:rsidRPr="008F79D9" w:rsidRDefault="00B12B39" w:rsidP="008F79D9">
      <w:pPr>
        <w:autoSpaceDE w:val="0"/>
        <w:autoSpaceDN w:val="0"/>
        <w:adjustRightInd w:val="0"/>
        <w:spacing w:after="0" w:line="240" w:lineRule="auto"/>
        <w:ind w:firstLine="539"/>
      </w:pPr>
      <w:r w:rsidRPr="008F79D9">
        <w:t>3.2</w:t>
      </w:r>
      <w:r w:rsidR="009E10B5" w:rsidRPr="008F79D9">
        <w:t>5</w:t>
      </w:r>
      <w:r w:rsidRPr="008F79D9">
        <w:t xml:space="preserve">. При наличии </w:t>
      </w:r>
      <w:r w:rsidR="00435A13" w:rsidRPr="008F79D9">
        <w:t>основани</w:t>
      </w:r>
      <w:r w:rsidR="009E10B5" w:rsidRPr="008F79D9">
        <w:t>я</w:t>
      </w:r>
      <w:r w:rsidR="00435A13" w:rsidRPr="008F79D9">
        <w:t xml:space="preserve"> для приостановления муниципальной услуги, предусмотренного </w:t>
      </w:r>
      <w:hyperlink w:anchor="P196" w:history="1">
        <w:r w:rsidR="00435A13" w:rsidRPr="008F79D9">
          <w:t xml:space="preserve">пунктом </w:t>
        </w:r>
      </w:hyperlink>
      <w:r w:rsidR="00435A13" w:rsidRPr="008F79D9">
        <w:t>2.10 настоящего Регламента, ответственный исполнитель готовит проект постановления Администрации о приостановлении срока рассмотрения заявления</w:t>
      </w:r>
      <w:r w:rsidR="009E10B5" w:rsidRPr="008F79D9">
        <w:t xml:space="preserve"> </w:t>
      </w:r>
      <w:r w:rsidR="009E10B5" w:rsidRPr="008F79D9">
        <w:rPr>
          <w:rFonts w:eastAsia="Calibri"/>
          <w:position w:val="0"/>
        </w:rPr>
        <w:t>об утверждении схемы расположения земельного участка.</w:t>
      </w:r>
      <w:r w:rsidR="00435A13" w:rsidRPr="008F79D9">
        <w:t xml:space="preserve"> </w:t>
      </w:r>
    </w:p>
    <w:p w:rsidR="00E36DEF" w:rsidRPr="008F79D9" w:rsidRDefault="00E36DEF"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3.2</w:t>
      </w:r>
      <w:r w:rsidR="009E10B5" w:rsidRPr="008F79D9">
        <w:rPr>
          <w:rFonts w:ascii="Times New Roman" w:hAnsi="Times New Roman"/>
          <w:sz w:val="26"/>
          <w:szCs w:val="26"/>
        </w:rPr>
        <w:t>6</w:t>
      </w:r>
      <w:r w:rsidRPr="008F79D9">
        <w:rPr>
          <w:rFonts w:ascii="Times New Roman" w:hAnsi="Times New Roman"/>
          <w:sz w:val="26"/>
          <w:szCs w:val="26"/>
        </w:rPr>
        <w:t>. Подготовленны</w:t>
      </w:r>
      <w:r w:rsidR="00E24594" w:rsidRPr="008F79D9">
        <w:rPr>
          <w:rFonts w:ascii="Times New Roman" w:hAnsi="Times New Roman"/>
          <w:sz w:val="26"/>
          <w:szCs w:val="26"/>
        </w:rPr>
        <w:t>й</w:t>
      </w:r>
      <w:r w:rsidRPr="008F79D9">
        <w:rPr>
          <w:rFonts w:ascii="Times New Roman" w:hAnsi="Times New Roman"/>
          <w:sz w:val="26"/>
          <w:szCs w:val="26"/>
        </w:rPr>
        <w:t xml:space="preserve"> проект постановлени</w:t>
      </w:r>
      <w:r w:rsidR="00266F61" w:rsidRPr="008F79D9">
        <w:rPr>
          <w:rFonts w:ascii="Times New Roman" w:hAnsi="Times New Roman"/>
          <w:sz w:val="26"/>
          <w:szCs w:val="26"/>
        </w:rPr>
        <w:t>я</w:t>
      </w:r>
      <w:r w:rsidRPr="008F79D9">
        <w:rPr>
          <w:rFonts w:ascii="Times New Roman" w:hAnsi="Times New Roman"/>
          <w:sz w:val="26"/>
          <w:szCs w:val="26"/>
        </w:rPr>
        <w:t xml:space="preserve"> Администрации </w:t>
      </w:r>
      <w:r w:rsidR="009E10B5" w:rsidRPr="008F79D9">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8F79D9">
        <w:rPr>
          <w:rFonts w:ascii="Times New Roman" w:hAnsi="Times New Roman"/>
          <w:sz w:val="26"/>
          <w:szCs w:val="26"/>
        </w:rPr>
        <w:t>с приложением</w:t>
      </w:r>
      <w:r w:rsidR="009E10B5" w:rsidRPr="008F79D9">
        <w:rPr>
          <w:rFonts w:ascii="Times New Roman" w:hAnsi="Times New Roman"/>
          <w:sz w:val="26"/>
          <w:szCs w:val="26"/>
        </w:rPr>
        <w:t xml:space="preserve"> схем</w:t>
      </w:r>
      <w:r w:rsidR="0008785F" w:rsidRPr="008F79D9">
        <w:rPr>
          <w:rFonts w:ascii="Times New Roman" w:hAnsi="Times New Roman"/>
          <w:sz w:val="26"/>
          <w:szCs w:val="26"/>
        </w:rPr>
        <w:t>ы</w:t>
      </w:r>
      <w:r w:rsidR="009E10B5" w:rsidRPr="008F79D9">
        <w:rPr>
          <w:rFonts w:ascii="Times New Roman" w:hAnsi="Times New Roman"/>
          <w:sz w:val="26"/>
          <w:szCs w:val="26"/>
        </w:rPr>
        <w:t xml:space="preserve"> расположения земельного участка </w:t>
      </w:r>
      <w:r w:rsidR="00266F61" w:rsidRPr="008F79D9">
        <w:rPr>
          <w:rFonts w:ascii="Times New Roman" w:hAnsi="Times New Roman"/>
          <w:sz w:val="26"/>
          <w:szCs w:val="26"/>
        </w:rPr>
        <w:t xml:space="preserve">или </w:t>
      </w:r>
      <w:r w:rsidR="009E10B5" w:rsidRPr="008F79D9">
        <w:rPr>
          <w:rFonts w:ascii="Times New Roman" w:hAnsi="Times New Roman"/>
          <w:sz w:val="26"/>
          <w:szCs w:val="26"/>
        </w:rPr>
        <w:t xml:space="preserve">проект постановления Администрации </w:t>
      </w:r>
      <w:r w:rsidR="00266F61" w:rsidRPr="008F79D9">
        <w:rPr>
          <w:rFonts w:ascii="Times New Roman" w:hAnsi="Times New Roman"/>
          <w:sz w:val="26"/>
          <w:szCs w:val="26"/>
        </w:rPr>
        <w:t>об отказе</w:t>
      </w:r>
      <w:r w:rsidR="00D51A57" w:rsidRPr="008F79D9">
        <w:rPr>
          <w:rFonts w:ascii="Times New Roman" w:hAnsi="Times New Roman"/>
          <w:sz w:val="26"/>
          <w:szCs w:val="26"/>
        </w:rPr>
        <w:t xml:space="preserve"> </w:t>
      </w:r>
      <w:r w:rsidR="009E10B5" w:rsidRPr="008F79D9">
        <w:rPr>
          <w:rFonts w:ascii="Times New Roman" w:hAnsi="Times New Roman"/>
          <w:sz w:val="26"/>
          <w:szCs w:val="26"/>
        </w:rPr>
        <w:t>в утверждении схемы расположения земельного участка или земельных участков на кадастровом плане территории</w:t>
      </w:r>
      <w:r w:rsidR="00DC7F77" w:rsidRPr="008F79D9">
        <w:rPr>
          <w:rFonts w:ascii="Times New Roman" w:hAnsi="Times New Roman"/>
          <w:sz w:val="26"/>
          <w:szCs w:val="26"/>
        </w:rPr>
        <w:t xml:space="preserve"> или</w:t>
      </w:r>
      <w:r w:rsidR="009E10B5" w:rsidRPr="008F79D9">
        <w:rPr>
          <w:rFonts w:ascii="Times New Roman" w:hAnsi="Times New Roman"/>
          <w:sz w:val="26"/>
          <w:szCs w:val="26"/>
        </w:rPr>
        <w:t xml:space="preserve"> проект постановления Администрации о приостановлении срока рассмотрения заявления об утверждении схемы расположения земельного участка </w:t>
      </w:r>
      <w:r w:rsidR="00266F61" w:rsidRPr="008F79D9">
        <w:rPr>
          <w:rFonts w:ascii="Times New Roman" w:hAnsi="Times New Roman"/>
          <w:sz w:val="26"/>
          <w:szCs w:val="26"/>
        </w:rPr>
        <w:t xml:space="preserve">с приложением пакета представленных заявителем </w:t>
      </w:r>
      <w:r w:rsidR="009E10B5" w:rsidRPr="008F79D9">
        <w:rPr>
          <w:rFonts w:ascii="Times New Roman" w:hAnsi="Times New Roman"/>
          <w:sz w:val="26"/>
          <w:szCs w:val="26"/>
        </w:rPr>
        <w:t xml:space="preserve">(представителем заявителя) </w:t>
      </w:r>
      <w:r w:rsidR="00266F61" w:rsidRPr="008F79D9">
        <w:rPr>
          <w:rFonts w:ascii="Times New Roman" w:hAnsi="Times New Roman"/>
          <w:sz w:val="26"/>
          <w:szCs w:val="26"/>
        </w:rPr>
        <w:t xml:space="preserve">документов </w:t>
      </w:r>
      <w:r w:rsidRPr="008F79D9">
        <w:rPr>
          <w:rFonts w:ascii="Times New Roman" w:hAnsi="Times New Roman"/>
          <w:sz w:val="26"/>
          <w:szCs w:val="26"/>
        </w:rPr>
        <w:t>направля</w:t>
      </w:r>
      <w:r w:rsidR="00E24594" w:rsidRPr="008F79D9">
        <w:rPr>
          <w:rFonts w:ascii="Times New Roman" w:hAnsi="Times New Roman"/>
          <w:sz w:val="26"/>
          <w:szCs w:val="26"/>
        </w:rPr>
        <w:t>е</w:t>
      </w:r>
      <w:r w:rsidRPr="008F79D9">
        <w:rPr>
          <w:rFonts w:ascii="Times New Roman" w:hAnsi="Times New Roman"/>
          <w:sz w:val="26"/>
          <w:szCs w:val="26"/>
        </w:rPr>
        <w:t>тся на согласование в системе документооборота Администрации города.</w:t>
      </w:r>
    </w:p>
    <w:p w:rsidR="00E36DEF" w:rsidRPr="008F79D9" w:rsidRDefault="00E36DEF"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8F79D9">
        <w:rPr>
          <w:rFonts w:ascii="Times New Roman" w:hAnsi="Times New Roman"/>
          <w:sz w:val="26"/>
          <w:szCs w:val="26"/>
        </w:rPr>
        <w:t>их</w:t>
      </w:r>
      <w:r w:rsidRPr="008F79D9">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E36DEF" w:rsidRPr="008F79D9" w:rsidRDefault="00E36DEF"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После согласования проект постановлени</w:t>
      </w:r>
      <w:r w:rsidR="00E24594" w:rsidRPr="008F79D9">
        <w:rPr>
          <w:rFonts w:ascii="Times New Roman" w:hAnsi="Times New Roman"/>
          <w:sz w:val="26"/>
          <w:szCs w:val="26"/>
        </w:rPr>
        <w:t>я</w:t>
      </w:r>
      <w:r w:rsidRPr="008F79D9">
        <w:rPr>
          <w:rFonts w:ascii="Times New Roman" w:hAnsi="Times New Roman"/>
          <w:sz w:val="26"/>
          <w:szCs w:val="26"/>
        </w:rPr>
        <w:t xml:space="preserve"> Администрации </w:t>
      </w:r>
      <w:r w:rsidR="00612A46" w:rsidRPr="008F79D9">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8F79D9">
        <w:rPr>
          <w:rFonts w:ascii="Times New Roman" w:hAnsi="Times New Roman"/>
          <w:sz w:val="26"/>
          <w:szCs w:val="26"/>
        </w:rPr>
        <w:t xml:space="preserve">с приложением схемы расположения земельного участка </w:t>
      </w:r>
      <w:r w:rsidR="009916AC" w:rsidRPr="008F79D9">
        <w:rPr>
          <w:rFonts w:ascii="Times New Roman" w:hAnsi="Times New Roman"/>
          <w:sz w:val="26"/>
          <w:szCs w:val="26"/>
        </w:rPr>
        <w:t xml:space="preserve">или </w:t>
      </w:r>
      <w:r w:rsidR="00612A46" w:rsidRPr="008F79D9">
        <w:rPr>
          <w:rFonts w:ascii="Times New Roman" w:hAnsi="Times New Roman"/>
          <w:sz w:val="26"/>
          <w:szCs w:val="26"/>
        </w:rPr>
        <w:t xml:space="preserve">об отказе в утверждении схемы расположения земельного участка или земельных участков на кадастровом плане территории или о приостановлении срока рассмотрения заявления об утверждении схемы расположения земельного участка </w:t>
      </w:r>
      <w:r w:rsidR="00DC7F77" w:rsidRPr="008F79D9">
        <w:rPr>
          <w:rFonts w:ascii="Times New Roman" w:hAnsi="Times New Roman"/>
          <w:sz w:val="26"/>
          <w:szCs w:val="26"/>
        </w:rPr>
        <w:t xml:space="preserve">с приложением пакета представленных заявителем (представителем заявителя) с приложением пакета представленных заявителем (представителем заявителя) документов </w:t>
      </w:r>
      <w:r w:rsidRPr="008F79D9">
        <w:rPr>
          <w:rFonts w:ascii="Times New Roman" w:hAnsi="Times New Roman"/>
          <w:sz w:val="26"/>
          <w:szCs w:val="26"/>
        </w:rPr>
        <w:t>направля</w:t>
      </w:r>
      <w:r w:rsidR="00266F61" w:rsidRPr="008F79D9">
        <w:rPr>
          <w:rFonts w:ascii="Times New Roman" w:hAnsi="Times New Roman"/>
          <w:sz w:val="26"/>
          <w:szCs w:val="26"/>
        </w:rPr>
        <w:t>е</w:t>
      </w:r>
      <w:r w:rsidRPr="008F79D9">
        <w:rPr>
          <w:rFonts w:ascii="Times New Roman" w:hAnsi="Times New Roman"/>
          <w:sz w:val="26"/>
          <w:szCs w:val="26"/>
        </w:rPr>
        <w:t>тся на подпись Главе города.</w:t>
      </w:r>
    </w:p>
    <w:p w:rsidR="00152F39" w:rsidRPr="008F79D9" w:rsidRDefault="00152F39" w:rsidP="008F79D9">
      <w:pPr>
        <w:autoSpaceDE w:val="0"/>
        <w:autoSpaceDN w:val="0"/>
        <w:adjustRightInd w:val="0"/>
        <w:spacing w:after="0" w:line="240" w:lineRule="auto"/>
      </w:pPr>
      <w:r w:rsidRPr="008F79D9">
        <w:t>Подписанн</w:t>
      </w:r>
      <w:r w:rsidR="00FB6BC3" w:rsidRPr="008F79D9">
        <w:t>ое</w:t>
      </w:r>
      <w:r w:rsidRPr="008F79D9">
        <w:t xml:space="preserve"> Главой города постановлени</w:t>
      </w:r>
      <w:r w:rsidR="00FB6BC3" w:rsidRPr="008F79D9">
        <w:t>е</w:t>
      </w:r>
      <w:r w:rsidRPr="008F79D9">
        <w:t xml:space="preserve"> регистриру</w:t>
      </w:r>
      <w:r w:rsidR="00E24594" w:rsidRPr="008F79D9">
        <w:t>е</w:t>
      </w:r>
      <w:r w:rsidRPr="008F79D9">
        <w:t>тся в установленном порядке.</w:t>
      </w:r>
    </w:p>
    <w:p w:rsidR="00612A46" w:rsidRPr="008F79D9" w:rsidRDefault="00152F39" w:rsidP="008F79D9">
      <w:pPr>
        <w:pStyle w:val="ConsPlusNormal"/>
        <w:ind w:firstLine="540"/>
        <w:jc w:val="both"/>
        <w:rPr>
          <w:rFonts w:ascii="Times New Roman" w:hAnsi="Times New Roman"/>
          <w:sz w:val="26"/>
          <w:szCs w:val="26"/>
        </w:rPr>
      </w:pPr>
      <w:r w:rsidRPr="008F79D9">
        <w:rPr>
          <w:rFonts w:ascii="Times New Roman" w:eastAsia="Times New Roman" w:hAnsi="Times New Roman"/>
          <w:sz w:val="26"/>
          <w:szCs w:val="26"/>
        </w:rPr>
        <w:t>3.2</w:t>
      </w:r>
      <w:r w:rsidR="00612A46" w:rsidRPr="008F79D9">
        <w:rPr>
          <w:rFonts w:ascii="Times New Roman" w:eastAsia="Times New Roman" w:hAnsi="Times New Roman"/>
          <w:sz w:val="26"/>
          <w:szCs w:val="26"/>
        </w:rPr>
        <w:t>7</w:t>
      </w:r>
      <w:r w:rsidRPr="008F79D9">
        <w:rPr>
          <w:rFonts w:ascii="Times New Roman" w:eastAsia="Times New Roman" w:hAnsi="Times New Roman"/>
          <w:sz w:val="26"/>
          <w:szCs w:val="26"/>
        </w:rPr>
        <w:t xml:space="preserve">. Результатом выполнения административной процедуры является </w:t>
      </w:r>
      <w:r w:rsidRPr="008F79D9">
        <w:rPr>
          <w:rFonts w:ascii="Times New Roman" w:hAnsi="Times New Roman"/>
          <w:sz w:val="26"/>
          <w:szCs w:val="26"/>
        </w:rPr>
        <w:t xml:space="preserve">оформленное и зарегистрированное в установленном порядке </w:t>
      </w:r>
      <w:r w:rsidR="009916AC" w:rsidRPr="008F79D9">
        <w:rPr>
          <w:rFonts w:ascii="Times New Roman" w:hAnsi="Times New Roman"/>
          <w:sz w:val="26"/>
          <w:szCs w:val="26"/>
        </w:rPr>
        <w:t xml:space="preserve">постановление </w:t>
      </w:r>
      <w:r w:rsidR="00612A46" w:rsidRPr="008F79D9">
        <w:rPr>
          <w:rFonts w:ascii="Times New Roman" w:hAnsi="Times New Roman"/>
          <w:sz w:val="26"/>
          <w:szCs w:val="26"/>
        </w:rPr>
        <w:t>Администрации об утверждении схемы расположения земельного участка</w:t>
      </w:r>
      <w:r w:rsidR="00DC7F77" w:rsidRPr="008F79D9">
        <w:rPr>
          <w:rFonts w:ascii="Times New Roman" w:hAnsi="Times New Roman"/>
          <w:sz w:val="26"/>
          <w:szCs w:val="26"/>
        </w:rPr>
        <w:t xml:space="preserve"> или земельных участков на кадастровом плане территории</w:t>
      </w:r>
      <w:r w:rsidR="0008785F" w:rsidRPr="008F79D9">
        <w:rPr>
          <w:rFonts w:ascii="Times New Roman" w:hAnsi="Times New Roman"/>
          <w:sz w:val="26"/>
          <w:szCs w:val="26"/>
        </w:rPr>
        <w:t xml:space="preserve"> с приложением</w:t>
      </w:r>
      <w:r w:rsidR="00955AF8" w:rsidRPr="008F79D9">
        <w:rPr>
          <w:rFonts w:ascii="Times New Roman" w:hAnsi="Times New Roman"/>
          <w:sz w:val="26"/>
          <w:szCs w:val="26"/>
        </w:rPr>
        <w:t xml:space="preserve"> схем</w:t>
      </w:r>
      <w:r w:rsidR="0008785F" w:rsidRPr="008F79D9">
        <w:rPr>
          <w:rFonts w:ascii="Times New Roman" w:hAnsi="Times New Roman"/>
          <w:sz w:val="26"/>
          <w:szCs w:val="26"/>
        </w:rPr>
        <w:t>ы</w:t>
      </w:r>
      <w:r w:rsidR="00955AF8" w:rsidRPr="008F79D9">
        <w:rPr>
          <w:rFonts w:ascii="Times New Roman" w:hAnsi="Times New Roman"/>
          <w:sz w:val="26"/>
          <w:szCs w:val="26"/>
        </w:rPr>
        <w:t xml:space="preserve"> расположения земельного участка </w:t>
      </w:r>
      <w:r w:rsidR="00612A46" w:rsidRPr="008F79D9">
        <w:rPr>
          <w:rFonts w:ascii="Times New Roman" w:hAnsi="Times New Roman"/>
          <w:sz w:val="26"/>
          <w:szCs w:val="26"/>
        </w:rPr>
        <w:t xml:space="preserve"> или </w:t>
      </w:r>
      <w:r w:rsidR="00DC7F77" w:rsidRPr="008F79D9">
        <w:rPr>
          <w:rFonts w:ascii="Times New Roman" w:hAnsi="Times New Roman"/>
          <w:sz w:val="26"/>
          <w:szCs w:val="26"/>
        </w:rPr>
        <w:t xml:space="preserve">постановление Администрации </w:t>
      </w:r>
      <w:r w:rsidR="00612A46" w:rsidRPr="008F79D9">
        <w:rPr>
          <w:rFonts w:ascii="Times New Roman" w:hAnsi="Times New Roman"/>
          <w:sz w:val="26"/>
          <w:szCs w:val="26"/>
        </w:rPr>
        <w:t xml:space="preserve">об отказе в утверждении схемы расположения земельного участка или земельных участков на кадастровом плане территории или </w:t>
      </w:r>
      <w:r w:rsidR="00DC7F77" w:rsidRPr="008F79D9">
        <w:rPr>
          <w:rFonts w:ascii="Times New Roman" w:hAnsi="Times New Roman"/>
          <w:sz w:val="26"/>
          <w:szCs w:val="26"/>
        </w:rPr>
        <w:t xml:space="preserve">постановление Администрации </w:t>
      </w:r>
      <w:r w:rsidR="00612A46" w:rsidRPr="008F79D9">
        <w:rPr>
          <w:rFonts w:ascii="Times New Roman" w:hAnsi="Times New Roman"/>
          <w:sz w:val="26"/>
          <w:szCs w:val="26"/>
        </w:rPr>
        <w:t>о приостановлении срока рассмотрения заявления об утверждении схемы расположения земельного участка</w:t>
      </w:r>
      <w:r w:rsidR="00023FFC" w:rsidRPr="008F79D9">
        <w:rPr>
          <w:rFonts w:ascii="Times New Roman" w:hAnsi="Times New Roman"/>
          <w:sz w:val="26"/>
          <w:szCs w:val="26"/>
        </w:rPr>
        <w:t>.</w:t>
      </w:r>
    </w:p>
    <w:p w:rsidR="008A2FEC" w:rsidRPr="008F79D9" w:rsidRDefault="00894FC5"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К</w:t>
      </w:r>
      <w:r w:rsidR="00955AF8" w:rsidRPr="008F79D9">
        <w:rPr>
          <w:rFonts w:ascii="Times New Roman" w:hAnsi="Times New Roman"/>
          <w:sz w:val="26"/>
          <w:szCs w:val="26"/>
        </w:rPr>
        <w:t>ритерием принятия решения</w:t>
      </w:r>
      <w:r w:rsidR="008A2FEC" w:rsidRPr="008F79D9">
        <w:rPr>
          <w:rFonts w:ascii="Times New Roman" w:hAnsi="Times New Roman"/>
          <w:sz w:val="26"/>
          <w:szCs w:val="26"/>
        </w:rPr>
        <w:t xml:space="preserve"> является наличие или отсутствие оснований, предусмотренных </w:t>
      </w:r>
      <w:hyperlink w:anchor="P196" w:history="1">
        <w:r w:rsidR="008A2FEC" w:rsidRPr="008F79D9">
          <w:rPr>
            <w:rFonts w:ascii="Times New Roman" w:hAnsi="Times New Roman"/>
            <w:sz w:val="26"/>
            <w:szCs w:val="26"/>
          </w:rPr>
          <w:t>пункт</w:t>
        </w:r>
        <w:r w:rsidR="00955AF8" w:rsidRPr="008F79D9">
          <w:rPr>
            <w:rFonts w:ascii="Times New Roman" w:hAnsi="Times New Roman"/>
            <w:sz w:val="26"/>
            <w:szCs w:val="26"/>
          </w:rPr>
          <w:t>ами</w:t>
        </w:r>
        <w:r w:rsidR="008A2FEC" w:rsidRPr="008F79D9">
          <w:rPr>
            <w:rFonts w:ascii="Times New Roman" w:hAnsi="Times New Roman"/>
            <w:sz w:val="26"/>
            <w:szCs w:val="26"/>
          </w:rPr>
          <w:t xml:space="preserve"> </w:t>
        </w:r>
      </w:hyperlink>
      <w:r w:rsidR="008A2FEC" w:rsidRPr="008F79D9">
        <w:rPr>
          <w:rFonts w:ascii="Times New Roman" w:hAnsi="Times New Roman"/>
          <w:sz w:val="26"/>
          <w:szCs w:val="26"/>
        </w:rPr>
        <w:t xml:space="preserve"> </w:t>
      </w:r>
      <w:r w:rsidR="00DC7F77" w:rsidRPr="008F79D9">
        <w:rPr>
          <w:rFonts w:ascii="Times New Roman" w:hAnsi="Times New Roman"/>
          <w:sz w:val="26"/>
          <w:szCs w:val="26"/>
        </w:rPr>
        <w:t xml:space="preserve">2.10 и </w:t>
      </w:r>
      <w:r w:rsidR="008A2FEC" w:rsidRPr="008F79D9">
        <w:rPr>
          <w:rFonts w:ascii="Times New Roman" w:hAnsi="Times New Roman"/>
          <w:sz w:val="26"/>
          <w:szCs w:val="26"/>
        </w:rPr>
        <w:t xml:space="preserve">2.11 настоящего Регламента. </w:t>
      </w:r>
    </w:p>
    <w:p w:rsidR="00152F39" w:rsidRPr="008F79D9" w:rsidRDefault="00152F3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Способом фиксации результата выполнения административной процедуры является регистрация</w:t>
      </w:r>
      <w:r w:rsidR="009916AC" w:rsidRPr="008F79D9">
        <w:rPr>
          <w:sz w:val="26"/>
          <w:szCs w:val="26"/>
        </w:rPr>
        <w:t xml:space="preserve"> </w:t>
      </w:r>
      <w:r w:rsidR="009916AC" w:rsidRPr="008F79D9">
        <w:rPr>
          <w:rFonts w:ascii="Times New Roman" w:hAnsi="Times New Roman"/>
          <w:sz w:val="26"/>
          <w:szCs w:val="26"/>
        </w:rPr>
        <w:t xml:space="preserve">постановления </w:t>
      </w:r>
      <w:r w:rsidR="00894FC5" w:rsidRPr="008F79D9">
        <w:rPr>
          <w:rFonts w:ascii="Times New Roman" w:hAnsi="Times New Roman"/>
          <w:sz w:val="26"/>
          <w:szCs w:val="26"/>
        </w:rPr>
        <w:t xml:space="preserve">Администрации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постановления Администрации об отказе в утверждении схемы расположения земельного участка или земельных участков на кадастровом плане территории или постановления Администрации о приостановлении срока рассмотрения заявления об утверждении схемы расположения земельного участка </w:t>
      </w:r>
      <w:r w:rsidRPr="008F79D9">
        <w:rPr>
          <w:rFonts w:ascii="Times New Roman" w:hAnsi="Times New Roman"/>
          <w:sz w:val="26"/>
          <w:szCs w:val="26"/>
        </w:rPr>
        <w:t xml:space="preserve">в установленном порядке с проставлением даты и исходящего номера. </w:t>
      </w:r>
    </w:p>
    <w:p w:rsidR="00152F39" w:rsidRPr="008F79D9" w:rsidRDefault="00281BCF"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3.28. </w:t>
      </w:r>
      <w:r w:rsidR="005E2BEA" w:rsidRPr="008F79D9">
        <w:rPr>
          <w:rFonts w:ascii="Times New Roman" w:hAnsi="Times New Roman"/>
          <w:sz w:val="26"/>
          <w:szCs w:val="26"/>
        </w:rPr>
        <w:t>Продолжительность административной процедуры (максимальный срок ее выполнения)</w:t>
      </w:r>
      <w:r w:rsidR="00FB0C7F" w:rsidRPr="008F79D9">
        <w:rPr>
          <w:rFonts w:ascii="Times New Roman" w:hAnsi="Times New Roman"/>
          <w:sz w:val="26"/>
          <w:szCs w:val="26"/>
        </w:rPr>
        <w:t xml:space="preserve"> </w:t>
      </w:r>
      <w:r w:rsidR="00152F39" w:rsidRPr="008F79D9">
        <w:rPr>
          <w:rFonts w:ascii="Times New Roman" w:eastAsia="Times New Roman" w:hAnsi="Times New Roman"/>
          <w:sz w:val="26"/>
          <w:szCs w:val="26"/>
        </w:rPr>
        <w:t>–</w:t>
      </w:r>
      <w:r w:rsidR="00152F39" w:rsidRPr="008F79D9">
        <w:rPr>
          <w:rFonts w:ascii="Times New Roman" w:hAnsi="Times New Roman"/>
          <w:sz w:val="26"/>
          <w:szCs w:val="26"/>
        </w:rPr>
        <w:t xml:space="preserve"> </w:t>
      </w:r>
      <w:r w:rsidR="00D47F65" w:rsidRPr="008F79D9">
        <w:rPr>
          <w:rFonts w:ascii="Times New Roman" w:eastAsia="Times New Roman" w:hAnsi="Times New Roman"/>
          <w:sz w:val="26"/>
          <w:szCs w:val="26"/>
        </w:rPr>
        <w:t>8</w:t>
      </w:r>
      <w:r w:rsidR="00152F39" w:rsidRPr="008F79D9">
        <w:rPr>
          <w:rFonts w:ascii="Times New Roman" w:hAnsi="Times New Roman"/>
          <w:sz w:val="26"/>
          <w:szCs w:val="26"/>
        </w:rPr>
        <w:t xml:space="preserve"> </w:t>
      </w:r>
      <w:r w:rsidR="00152F39" w:rsidRPr="008F79D9">
        <w:rPr>
          <w:rFonts w:ascii="Times New Roman" w:eastAsia="Times New Roman" w:hAnsi="Times New Roman"/>
          <w:sz w:val="26"/>
          <w:szCs w:val="26"/>
        </w:rPr>
        <w:t>рабочи</w:t>
      </w:r>
      <w:r w:rsidR="009916AC" w:rsidRPr="008F79D9">
        <w:rPr>
          <w:rFonts w:ascii="Times New Roman" w:eastAsia="Times New Roman" w:hAnsi="Times New Roman"/>
          <w:sz w:val="26"/>
          <w:szCs w:val="26"/>
        </w:rPr>
        <w:t>х</w:t>
      </w:r>
      <w:r w:rsidR="00152F39" w:rsidRPr="008F79D9">
        <w:rPr>
          <w:rFonts w:ascii="Times New Roman" w:eastAsia="Times New Roman" w:hAnsi="Times New Roman"/>
          <w:sz w:val="26"/>
          <w:szCs w:val="26"/>
        </w:rPr>
        <w:t xml:space="preserve"> д</w:t>
      </w:r>
      <w:r w:rsidR="00D47F65" w:rsidRPr="008F79D9">
        <w:rPr>
          <w:rFonts w:ascii="Times New Roman" w:eastAsia="Times New Roman" w:hAnsi="Times New Roman"/>
          <w:sz w:val="26"/>
          <w:szCs w:val="26"/>
        </w:rPr>
        <w:t>ней</w:t>
      </w:r>
      <w:r w:rsidR="00DB3E20" w:rsidRPr="008F79D9">
        <w:rPr>
          <w:rFonts w:ascii="Times New Roman" w:eastAsia="Times New Roman" w:hAnsi="Times New Roman"/>
          <w:sz w:val="26"/>
          <w:szCs w:val="26"/>
        </w:rPr>
        <w:t>.</w:t>
      </w:r>
      <w:r w:rsidR="00DC7F77" w:rsidRPr="008F79D9">
        <w:rPr>
          <w:rFonts w:ascii="Times New Roman" w:eastAsia="Times New Roman" w:hAnsi="Times New Roman"/>
          <w:sz w:val="26"/>
          <w:szCs w:val="26"/>
        </w:rPr>
        <w:t xml:space="preserve"> </w:t>
      </w:r>
      <w:r w:rsidR="00DB3E20" w:rsidRPr="008F79D9">
        <w:rPr>
          <w:rFonts w:ascii="Times New Roman" w:hAnsi="Times New Roman"/>
          <w:sz w:val="26"/>
          <w:szCs w:val="26"/>
        </w:rPr>
        <w:t>В</w:t>
      </w:r>
      <w:r w:rsidR="00DC7F77" w:rsidRPr="008F79D9">
        <w:rPr>
          <w:rFonts w:ascii="Times New Roman" w:hAnsi="Times New Roman"/>
          <w:sz w:val="26"/>
          <w:szCs w:val="26"/>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7" w:history="1">
        <w:r w:rsidR="00DC7F77" w:rsidRPr="008F79D9">
          <w:rPr>
            <w:rFonts w:ascii="Times New Roman" w:hAnsi="Times New Roman"/>
            <w:sz w:val="26"/>
            <w:szCs w:val="26"/>
          </w:rPr>
          <w:t>статьей 3.5</w:t>
        </w:r>
      </w:hyperlink>
      <w:r w:rsidR="00DC7F77" w:rsidRPr="008F79D9">
        <w:rPr>
          <w:rFonts w:ascii="Times New Roman" w:hAnsi="Times New Roman"/>
          <w:sz w:val="26"/>
          <w:szCs w:val="26"/>
        </w:rPr>
        <w:t xml:space="preserve"> Федерального закона от 25.10.2001 № 137-ФЗ </w:t>
      </w:r>
      <w:r w:rsidR="00FB0C7F" w:rsidRPr="008F79D9">
        <w:rPr>
          <w:rFonts w:ascii="Times New Roman" w:hAnsi="Times New Roman"/>
          <w:sz w:val="26"/>
          <w:szCs w:val="26"/>
        </w:rPr>
        <w:t>–</w:t>
      </w:r>
      <w:r w:rsidR="00DC7F77" w:rsidRPr="008F79D9">
        <w:rPr>
          <w:rFonts w:ascii="Times New Roman" w:hAnsi="Times New Roman"/>
          <w:sz w:val="26"/>
          <w:szCs w:val="26"/>
        </w:rPr>
        <w:t xml:space="preserve"> </w:t>
      </w:r>
      <w:r w:rsidR="00D47F65" w:rsidRPr="008F79D9">
        <w:rPr>
          <w:rFonts w:ascii="Times New Roman" w:hAnsi="Times New Roman"/>
          <w:sz w:val="26"/>
          <w:szCs w:val="26"/>
        </w:rPr>
        <w:t>41</w:t>
      </w:r>
      <w:r w:rsidR="00DB3E20" w:rsidRPr="008F79D9">
        <w:rPr>
          <w:rFonts w:ascii="Times New Roman" w:hAnsi="Times New Roman"/>
          <w:sz w:val="26"/>
          <w:szCs w:val="26"/>
        </w:rPr>
        <w:t xml:space="preserve"> календарны</w:t>
      </w:r>
      <w:r w:rsidR="00D47F65" w:rsidRPr="008F79D9">
        <w:rPr>
          <w:rFonts w:ascii="Times New Roman" w:hAnsi="Times New Roman"/>
          <w:sz w:val="26"/>
          <w:szCs w:val="26"/>
        </w:rPr>
        <w:t>й</w:t>
      </w:r>
      <w:r w:rsidR="00DB3E20" w:rsidRPr="008F79D9">
        <w:rPr>
          <w:rFonts w:ascii="Times New Roman" w:hAnsi="Times New Roman"/>
          <w:sz w:val="26"/>
          <w:szCs w:val="26"/>
        </w:rPr>
        <w:t xml:space="preserve"> д</w:t>
      </w:r>
      <w:r w:rsidR="00D47F65" w:rsidRPr="008F79D9">
        <w:rPr>
          <w:rFonts w:ascii="Times New Roman" w:hAnsi="Times New Roman"/>
          <w:sz w:val="26"/>
          <w:szCs w:val="26"/>
        </w:rPr>
        <w:t>е</w:t>
      </w:r>
      <w:r w:rsidR="00DB3E20" w:rsidRPr="008F79D9">
        <w:rPr>
          <w:rFonts w:ascii="Times New Roman" w:hAnsi="Times New Roman"/>
          <w:sz w:val="26"/>
          <w:szCs w:val="26"/>
        </w:rPr>
        <w:t>н</w:t>
      </w:r>
      <w:r w:rsidR="00D47F65" w:rsidRPr="008F79D9">
        <w:rPr>
          <w:rFonts w:ascii="Times New Roman" w:hAnsi="Times New Roman"/>
          <w:sz w:val="26"/>
          <w:szCs w:val="26"/>
        </w:rPr>
        <w:t>ь</w:t>
      </w:r>
      <w:r w:rsidR="00DB3E20" w:rsidRPr="008F79D9">
        <w:rPr>
          <w:rFonts w:ascii="Times New Roman" w:hAnsi="Times New Roman"/>
          <w:sz w:val="26"/>
          <w:szCs w:val="26"/>
        </w:rPr>
        <w:t>.</w:t>
      </w:r>
    </w:p>
    <w:p w:rsidR="00FE1C52" w:rsidRPr="008F79D9" w:rsidRDefault="00FE1C52" w:rsidP="008F79D9">
      <w:pPr>
        <w:pStyle w:val="ConsPlusNormal"/>
        <w:ind w:firstLine="540"/>
        <w:jc w:val="both"/>
        <w:rPr>
          <w:rFonts w:ascii="Times New Roman" w:hAnsi="Times New Roman"/>
          <w:sz w:val="26"/>
          <w:szCs w:val="26"/>
        </w:rPr>
      </w:pPr>
    </w:p>
    <w:p w:rsidR="00251379" w:rsidRPr="008F79D9" w:rsidRDefault="00251379" w:rsidP="008F79D9">
      <w:pPr>
        <w:pStyle w:val="ConsPlusNormal"/>
        <w:jc w:val="center"/>
        <w:outlineLvl w:val="2"/>
        <w:rPr>
          <w:rFonts w:ascii="Times New Roman" w:hAnsi="Times New Roman"/>
          <w:b/>
          <w:sz w:val="26"/>
          <w:szCs w:val="26"/>
        </w:rPr>
      </w:pPr>
      <w:r w:rsidRPr="008F79D9">
        <w:rPr>
          <w:rFonts w:ascii="Times New Roman" w:hAnsi="Times New Roman"/>
          <w:b/>
          <w:sz w:val="26"/>
          <w:szCs w:val="26"/>
        </w:rPr>
        <w:t>Выдача заявителю результата предоставления муниципальной услуги</w:t>
      </w:r>
    </w:p>
    <w:p w:rsidR="00251379" w:rsidRPr="008F79D9" w:rsidRDefault="00251379" w:rsidP="008F79D9">
      <w:pPr>
        <w:pStyle w:val="ConsPlusNormal"/>
        <w:jc w:val="both"/>
        <w:rPr>
          <w:rFonts w:ascii="Times New Roman" w:hAnsi="Times New Roman"/>
          <w:sz w:val="26"/>
          <w:szCs w:val="26"/>
        </w:rPr>
      </w:pPr>
    </w:p>
    <w:p w:rsidR="00223790" w:rsidRPr="008F79D9" w:rsidRDefault="00251379" w:rsidP="008F79D9">
      <w:pPr>
        <w:autoSpaceDE w:val="0"/>
        <w:autoSpaceDN w:val="0"/>
        <w:adjustRightInd w:val="0"/>
        <w:spacing w:after="0" w:line="240" w:lineRule="auto"/>
        <w:ind w:firstLine="539"/>
        <w:rPr>
          <w:rFonts w:eastAsia="Calibri"/>
          <w:position w:val="0"/>
        </w:rPr>
      </w:pPr>
      <w:r w:rsidRPr="008F79D9">
        <w:t>3.</w:t>
      </w:r>
      <w:r w:rsidR="00223790" w:rsidRPr="008F79D9">
        <w:t>2</w:t>
      </w:r>
      <w:r w:rsidR="00281BCF" w:rsidRPr="008F79D9">
        <w:t>9</w:t>
      </w:r>
      <w:r w:rsidRPr="008F79D9">
        <w:t xml:space="preserve">. </w:t>
      </w:r>
      <w:r w:rsidR="00151576" w:rsidRPr="008F79D9">
        <w:t xml:space="preserve">Основанием для начала административной процедуры </w:t>
      </w:r>
      <w:r w:rsidR="008A2FEC" w:rsidRPr="008F79D9">
        <w:t xml:space="preserve">и критерием принятия решения </w:t>
      </w:r>
      <w:r w:rsidR="00151576" w:rsidRPr="008F79D9">
        <w:t>является</w:t>
      </w:r>
      <w:r w:rsidR="00223790" w:rsidRPr="008F79D9">
        <w:rPr>
          <w:rFonts w:eastAsia="Calibri"/>
          <w:position w:val="0"/>
        </w:rPr>
        <w:t xml:space="preserve"> оформленный и зарегистрированный в установленном порядке один из следующих документов:</w:t>
      </w:r>
    </w:p>
    <w:p w:rsidR="00281BCF" w:rsidRPr="008F79D9" w:rsidRDefault="00A557B6" w:rsidP="008F79D9">
      <w:pPr>
        <w:autoSpaceDE w:val="0"/>
        <w:autoSpaceDN w:val="0"/>
        <w:adjustRightInd w:val="0"/>
        <w:spacing w:after="0" w:line="240" w:lineRule="auto"/>
        <w:ind w:firstLine="539"/>
      </w:pPr>
      <w:r w:rsidRPr="008F79D9">
        <w:rPr>
          <w:rFonts w:eastAsia="Calibri"/>
          <w:position w:val="0"/>
        </w:rPr>
        <w:t xml:space="preserve">- </w:t>
      </w:r>
      <w:r w:rsidR="00023FFC" w:rsidRPr="008F79D9">
        <w:rPr>
          <w:rFonts w:eastAsia="Calibri"/>
          <w:position w:val="0"/>
        </w:rPr>
        <w:t xml:space="preserve">постановление Администрации </w:t>
      </w:r>
      <w:r w:rsidR="007C6554" w:rsidRPr="008F79D9">
        <w:rPr>
          <w:rFonts w:eastAsia="Calibri"/>
          <w:position w:val="0"/>
        </w:rPr>
        <w:t xml:space="preserve"> </w:t>
      </w:r>
      <w:r w:rsidR="00023FFC" w:rsidRPr="008F79D9">
        <w:t xml:space="preserve">об утверждении схемы расположения земельного участка или земельных участков на кадастровом плане территории </w:t>
      </w:r>
      <w:r w:rsidR="003F76E5" w:rsidRPr="008F79D9">
        <w:t xml:space="preserve">с приложением </w:t>
      </w:r>
      <w:r w:rsidR="0008785F" w:rsidRPr="008F79D9">
        <w:t>схемы расположения земельного участка</w:t>
      </w:r>
      <w:r w:rsidR="00281BCF" w:rsidRPr="008F79D9">
        <w:t>;</w:t>
      </w:r>
      <w:r w:rsidR="0008785F" w:rsidRPr="008F79D9">
        <w:t xml:space="preserve"> </w:t>
      </w:r>
    </w:p>
    <w:p w:rsidR="00023FFC" w:rsidRPr="008F79D9" w:rsidRDefault="00A557B6" w:rsidP="008F79D9">
      <w:pPr>
        <w:autoSpaceDE w:val="0"/>
        <w:autoSpaceDN w:val="0"/>
        <w:adjustRightInd w:val="0"/>
        <w:spacing w:after="0" w:line="240" w:lineRule="auto"/>
        <w:ind w:firstLine="539"/>
        <w:rPr>
          <w:rFonts w:eastAsia="Calibri"/>
          <w:position w:val="0"/>
        </w:rPr>
      </w:pPr>
      <w:r w:rsidRPr="008F79D9">
        <w:rPr>
          <w:rFonts w:eastAsia="Calibri"/>
          <w:position w:val="0"/>
        </w:rPr>
        <w:t>-</w:t>
      </w:r>
      <w:r w:rsidR="00023FFC" w:rsidRPr="008F79D9">
        <w:t xml:space="preserve"> постановление Администрации об отказе в утверждении схемы расположения земельного участка или земельных участков на кадастровом плане территории с указанием оснований для отказа</w:t>
      </w:r>
      <w:r w:rsidR="003C757F" w:rsidRPr="008F79D9">
        <w:t>.</w:t>
      </w:r>
      <w:r w:rsidR="00023FFC" w:rsidRPr="008F79D9">
        <w:t xml:space="preserve"> </w:t>
      </w:r>
    </w:p>
    <w:p w:rsidR="00A557B6" w:rsidRPr="008F79D9" w:rsidRDefault="00A557B6" w:rsidP="008F79D9">
      <w:pPr>
        <w:autoSpaceDE w:val="0"/>
        <w:autoSpaceDN w:val="0"/>
        <w:adjustRightInd w:val="0"/>
        <w:spacing w:after="0" w:line="240" w:lineRule="auto"/>
        <w:rPr>
          <w:rFonts w:eastAsia="Calibri"/>
          <w:position w:val="0"/>
        </w:rPr>
      </w:pPr>
      <w:r w:rsidRPr="008F79D9">
        <w:rPr>
          <w:rFonts w:eastAsia="Calibri"/>
          <w:position w:val="0"/>
        </w:rPr>
        <w:t>3.</w:t>
      </w:r>
      <w:r w:rsidR="00281BCF" w:rsidRPr="008F79D9">
        <w:rPr>
          <w:rFonts w:eastAsia="Calibri"/>
          <w:position w:val="0"/>
        </w:rPr>
        <w:t>30</w:t>
      </w:r>
      <w:r w:rsidRPr="008F79D9">
        <w:rPr>
          <w:rFonts w:eastAsia="Calibri"/>
          <w:position w:val="0"/>
        </w:rPr>
        <w:t>. Ответственный исполнитель в течение одного рабочего дня извещает заявителя</w:t>
      </w:r>
      <w:r w:rsidR="00281BCF" w:rsidRPr="008F79D9">
        <w:rPr>
          <w:rFonts w:eastAsia="Calibri"/>
          <w:position w:val="0"/>
        </w:rPr>
        <w:t xml:space="preserve"> (представителя заявителя)</w:t>
      </w:r>
      <w:r w:rsidRPr="008F79D9">
        <w:rPr>
          <w:rFonts w:eastAsia="Calibri"/>
          <w:position w:val="0"/>
        </w:rPr>
        <w:t xml:space="preserve"> о необходимости получения результата предоставления муниципальной услуги с указанием времени и места получения по телефону</w:t>
      </w:r>
      <w:r w:rsidR="003F76E5" w:rsidRPr="008F79D9">
        <w:rPr>
          <w:rFonts w:eastAsia="Calibri"/>
          <w:position w:val="0"/>
        </w:rPr>
        <w:t xml:space="preserve"> или в электронной форме.</w:t>
      </w:r>
    </w:p>
    <w:p w:rsidR="00151576" w:rsidRPr="008F79D9" w:rsidRDefault="00151576" w:rsidP="008F79D9">
      <w:pPr>
        <w:spacing w:line="240" w:lineRule="auto"/>
      </w:pPr>
      <w:r w:rsidRPr="008F79D9">
        <w:t>3.3</w:t>
      </w:r>
      <w:r w:rsidR="00281BCF" w:rsidRPr="008F79D9">
        <w:t>1</w:t>
      </w:r>
      <w:r w:rsidRPr="008F79D9">
        <w:t>. Результат предоставления муниципальной услуги направляется заявителю (представителю заявителя) одним из способов</w:t>
      </w:r>
      <w:r w:rsidR="00281BCF" w:rsidRPr="008F79D9">
        <w:t>, указанных в заявлении</w:t>
      </w:r>
      <w:r w:rsidR="003F76E5" w:rsidRPr="008F79D9">
        <w:t xml:space="preserve"> (в том числе при подаче заявления через Региональный портал)</w:t>
      </w:r>
      <w:r w:rsidRPr="008F79D9">
        <w:t>:</w:t>
      </w:r>
    </w:p>
    <w:p w:rsidR="000B5169" w:rsidRPr="008F79D9" w:rsidRDefault="00266F61" w:rsidP="008F79D9">
      <w:pPr>
        <w:pStyle w:val="ConsPlusNormal"/>
        <w:ind w:firstLine="540"/>
        <w:jc w:val="both"/>
        <w:rPr>
          <w:rFonts w:ascii="Times New Roman" w:hAnsi="Times New Roman"/>
          <w:sz w:val="26"/>
          <w:szCs w:val="26"/>
        </w:rPr>
      </w:pPr>
      <w:r w:rsidRPr="008F79D9">
        <w:rPr>
          <w:rFonts w:ascii="Times New Roman" w:hAnsi="Times New Roman"/>
          <w:sz w:val="26"/>
          <w:szCs w:val="26"/>
          <w:shd w:val="clear" w:color="auto" w:fill="FFFFFF"/>
        </w:rPr>
        <w:t xml:space="preserve">- </w:t>
      </w:r>
      <w:r w:rsidR="000B5169" w:rsidRPr="008F79D9">
        <w:rPr>
          <w:rFonts w:ascii="Times New Roman" w:hAnsi="Times New Roman"/>
          <w:sz w:val="26"/>
          <w:szCs w:val="26"/>
          <w:shd w:val="clear" w:color="auto" w:fill="FFFFFF"/>
        </w:rPr>
        <w:t>в форме электронного документа, подписанного с использованием усиленной квалифицированной электронной подписи</w:t>
      </w:r>
      <w:r w:rsidRPr="008F79D9">
        <w:rPr>
          <w:rFonts w:ascii="Times New Roman" w:hAnsi="Times New Roman"/>
          <w:sz w:val="26"/>
          <w:szCs w:val="26"/>
          <w:shd w:val="clear" w:color="auto" w:fill="FFFFFF"/>
        </w:rPr>
        <w:t>;</w:t>
      </w:r>
    </w:p>
    <w:p w:rsidR="00151576" w:rsidRPr="008F79D9" w:rsidRDefault="00151576" w:rsidP="008F79D9">
      <w:pPr>
        <w:spacing w:line="240" w:lineRule="auto"/>
        <w:ind w:firstLine="709"/>
      </w:pPr>
      <w:r w:rsidRPr="008F79D9">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151576" w:rsidRPr="008F79D9" w:rsidRDefault="00151576" w:rsidP="008F79D9">
      <w:pPr>
        <w:widowControl w:val="0"/>
        <w:spacing w:line="240" w:lineRule="auto"/>
        <w:ind w:firstLine="709"/>
      </w:pPr>
      <w:r w:rsidRPr="008F79D9">
        <w:t>- в виде документа на бумажном носителе, который направляется заявителю (представителю заявителя) посредством почтового отправления.</w:t>
      </w:r>
    </w:p>
    <w:p w:rsidR="00151576" w:rsidRPr="008F79D9" w:rsidRDefault="00151576"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3.3</w:t>
      </w:r>
      <w:r w:rsidR="00A557B6" w:rsidRPr="008F79D9">
        <w:rPr>
          <w:rFonts w:ascii="Times New Roman" w:hAnsi="Times New Roman"/>
          <w:sz w:val="26"/>
          <w:szCs w:val="26"/>
        </w:rPr>
        <w:t>2</w:t>
      </w:r>
      <w:r w:rsidRPr="008F79D9">
        <w:rPr>
          <w:rFonts w:ascii="Times New Roman" w:hAnsi="Times New Roman"/>
          <w:sz w:val="26"/>
          <w:szCs w:val="26"/>
        </w:rPr>
        <w:t>.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5E2BEA" w:rsidRPr="008F79D9" w:rsidRDefault="00151576" w:rsidP="008F79D9">
      <w:pPr>
        <w:pStyle w:val="ConsPlusNormal"/>
        <w:ind w:firstLine="709"/>
        <w:jc w:val="both"/>
        <w:rPr>
          <w:rFonts w:ascii="Times New Roman" w:hAnsi="Times New Roman"/>
          <w:sz w:val="26"/>
          <w:szCs w:val="26"/>
        </w:rPr>
      </w:pPr>
      <w:r w:rsidRPr="008F79D9">
        <w:rPr>
          <w:rFonts w:ascii="Times New Roman" w:hAnsi="Times New Roman"/>
          <w:sz w:val="26"/>
          <w:szCs w:val="26"/>
        </w:rPr>
        <w:t>3.3</w:t>
      </w:r>
      <w:r w:rsidR="00A557B6" w:rsidRPr="008F79D9">
        <w:rPr>
          <w:rFonts w:ascii="Times New Roman" w:hAnsi="Times New Roman"/>
          <w:sz w:val="26"/>
          <w:szCs w:val="26"/>
        </w:rPr>
        <w:t>3</w:t>
      </w:r>
      <w:r w:rsidRPr="008F79D9">
        <w:rPr>
          <w:rFonts w:ascii="Times New Roman" w:hAnsi="Times New Roman"/>
          <w:sz w:val="26"/>
          <w:szCs w:val="26"/>
        </w:rPr>
        <w:t xml:space="preserve">. </w:t>
      </w:r>
      <w:r w:rsidR="005E2BEA" w:rsidRPr="008F79D9">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251379" w:rsidRPr="008F79D9" w:rsidRDefault="005E2BEA" w:rsidP="008F79D9">
      <w:pPr>
        <w:pStyle w:val="ConsPlusNormal"/>
        <w:ind w:firstLine="709"/>
        <w:jc w:val="both"/>
        <w:rPr>
          <w:rFonts w:ascii="Times New Roman" w:hAnsi="Times New Roman"/>
          <w:sz w:val="26"/>
          <w:szCs w:val="26"/>
        </w:rPr>
      </w:pPr>
      <w:r w:rsidRPr="008F79D9">
        <w:rPr>
          <w:rFonts w:ascii="Times New Roman" w:hAnsi="Times New Roman"/>
          <w:sz w:val="26"/>
          <w:szCs w:val="26"/>
        </w:rPr>
        <w:t xml:space="preserve">3.34. Продолжительность административной процедуры (максимальный срок ее выполнения) </w:t>
      </w:r>
      <w:r w:rsidR="00281BCF" w:rsidRPr="008F79D9">
        <w:rPr>
          <w:rFonts w:ascii="Times New Roman" w:hAnsi="Times New Roman"/>
          <w:sz w:val="26"/>
          <w:szCs w:val="26"/>
        </w:rPr>
        <w:t>-</w:t>
      </w:r>
      <w:r w:rsidRPr="008F79D9">
        <w:rPr>
          <w:rFonts w:ascii="Times New Roman" w:hAnsi="Times New Roman"/>
          <w:sz w:val="26"/>
          <w:szCs w:val="26"/>
        </w:rPr>
        <w:t xml:space="preserve"> </w:t>
      </w:r>
      <w:r w:rsidR="00D80FE3" w:rsidRPr="008F79D9">
        <w:rPr>
          <w:rFonts w:ascii="Times New Roman" w:hAnsi="Times New Roman"/>
          <w:sz w:val="26"/>
          <w:szCs w:val="26"/>
        </w:rPr>
        <w:t xml:space="preserve"> 1 </w:t>
      </w:r>
      <w:r w:rsidRPr="008F79D9">
        <w:rPr>
          <w:rFonts w:ascii="Times New Roman" w:hAnsi="Times New Roman"/>
          <w:sz w:val="26"/>
          <w:szCs w:val="26"/>
        </w:rPr>
        <w:t>рабочи</w:t>
      </w:r>
      <w:r w:rsidR="00D80FE3" w:rsidRPr="008F79D9">
        <w:rPr>
          <w:rFonts w:ascii="Times New Roman" w:hAnsi="Times New Roman"/>
          <w:sz w:val="26"/>
          <w:szCs w:val="26"/>
        </w:rPr>
        <w:t>й</w:t>
      </w:r>
      <w:r w:rsidRPr="008F79D9">
        <w:rPr>
          <w:rFonts w:ascii="Times New Roman" w:hAnsi="Times New Roman"/>
          <w:sz w:val="26"/>
          <w:szCs w:val="26"/>
        </w:rPr>
        <w:t xml:space="preserve"> д</w:t>
      </w:r>
      <w:r w:rsidR="00D80FE3" w:rsidRPr="008F79D9">
        <w:rPr>
          <w:rFonts w:ascii="Times New Roman" w:hAnsi="Times New Roman"/>
          <w:sz w:val="26"/>
          <w:szCs w:val="26"/>
        </w:rPr>
        <w:t>е</w:t>
      </w:r>
      <w:r w:rsidRPr="008F79D9">
        <w:rPr>
          <w:rFonts w:ascii="Times New Roman" w:hAnsi="Times New Roman"/>
          <w:sz w:val="26"/>
          <w:szCs w:val="26"/>
        </w:rPr>
        <w:t>н</w:t>
      </w:r>
      <w:r w:rsidR="00D80FE3" w:rsidRPr="008F79D9">
        <w:rPr>
          <w:rFonts w:ascii="Times New Roman" w:hAnsi="Times New Roman"/>
          <w:sz w:val="26"/>
          <w:szCs w:val="26"/>
        </w:rPr>
        <w:t>ь</w:t>
      </w:r>
      <w:r w:rsidR="004D49FB" w:rsidRPr="008F79D9">
        <w:rPr>
          <w:rFonts w:ascii="Times New Roman" w:hAnsi="Times New Roman"/>
          <w:sz w:val="26"/>
          <w:szCs w:val="26"/>
        </w:rPr>
        <w:t>.</w:t>
      </w:r>
      <w:r w:rsidR="0041418E" w:rsidRPr="008F79D9">
        <w:rPr>
          <w:rFonts w:ascii="Times New Roman" w:hAnsi="Times New Roman"/>
          <w:sz w:val="26"/>
          <w:szCs w:val="26"/>
        </w:rPr>
        <w:t xml:space="preserve"> </w:t>
      </w:r>
    </w:p>
    <w:p w:rsidR="00D80FE3" w:rsidRPr="008F79D9" w:rsidRDefault="0041418E" w:rsidP="008F79D9">
      <w:pPr>
        <w:autoSpaceDE w:val="0"/>
        <w:autoSpaceDN w:val="0"/>
        <w:adjustRightInd w:val="0"/>
        <w:spacing w:after="0" w:line="240" w:lineRule="auto"/>
        <w:ind w:firstLine="708"/>
        <w:rPr>
          <w:b/>
          <w:position w:val="0"/>
          <w:lang w:eastAsia="en-US"/>
        </w:rPr>
      </w:pPr>
      <w:r w:rsidRPr="008F79D9">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41418E" w:rsidRPr="008F79D9" w:rsidRDefault="0041418E" w:rsidP="008F79D9">
      <w:pPr>
        <w:autoSpaceDE w:val="0"/>
        <w:autoSpaceDN w:val="0"/>
        <w:adjustRightInd w:val="0"/>
        <w:spacing w:after="0" w:line="240" w:lineRule="auto"/>
        <w:ind w:firstLine="0"/>
        <w:jc w:val="center"/>
        <w:rPr>
          <w:b/>
          <w:position w:val="0"/>
          <w:lang w:eastAsia="en-US"/>
        </w:rPr>
      </w:pPr>
    </w:p>
    <w:p w:rsidR="00251379" w:rsidRPr="008F79D9" w:rsidRDefault="00251379" w:rsidP="008F79D9">
      <w:pPr>
        <w:autoSpaceDE w:val="0"/>
        <w:autoSpaceDN w:val="0"/>
        <w:adjustRightInd w:val="0"/>
        <w:spacing w:after="0" w:line="240" w:lineRule="auto"/>
        <w:ind w:firstLine="0"/>
        <w:jc w:val="center"/>
        <w:rPr>
          <w:b/>
          <w:position w:val="0"/>
          <w:lang w:eastAsia="en-US"/>
        </w:rPr>
      </w:pPr>
      <w:r w:rsidRPr="008F79D9">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51576" w:rsidRPr="008F79D9" w:rsidRDefault="00151576" w:rsidP="008F79D9">
      <w:pPr>
        <w:autoSpaceDE w:val="0"/>
        <w:autoSpaceDN w:val="0"/>
        <w:adjustRightInd w:val="0"/>
        <w:spacing w:line="240" w:lineRule="auto"/>
        <w:ind w:firstLine="709"/>
        <w:rPr>
          <w:rFonts w:eastAsia="Calibri"/>
          <w:b/>
        </w:rPr>
      </w:pP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3.3</w:t>
      </w:r>
      <w:r w:rsidR="00A557B6" w:rsidRPr="008F79D9">
        <w:rPr>
          <w:rFonts w:eastAsia="Calibri"/>
        </w:rPr>
        <w:t>5</w:t>
      </w:r>
      <w:r w:rsidRPr="008F79D9">
        <w:rPr>
          <w:rFonts w:eastAsia="Calibri"/>
        </w:rPr>
        <w:t xml:space="preserve">.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A557B6" w:rsidRPr="008F79D9">
        <w:rPr>
          <w:rFonts w:eastAsia="Calibri"/>
        </w:rPr>
        <w:t>2.3</w:t>
      </w:r>
      <w:r w:rsidRPr="008F79D9">
        <w:rPr>
          <w:rFonts w:eastAsia="Calibri"/>
        </w:rPr>
        <w:t xml:space="preserve"> настоящего Регламента, является получение Администрацией заявления об исправлении технической ошибки.</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3.3</w:t>
      </w:r>
      <w:r w:rsidR="00A557B6" w:rsidRPr="008F79D9">
        <w:rPr>
          <w:rFonts w:eastAsia="Calibri"/>
        </w:rPr>
        <w:t>6</w:t>
      </w:r>
      <w:r w:rsidRPr="008F79D9">
        <w:rPr>
          <w:rFonts w:eastAsia="Calibri"/>
        </w:rPr>
        <w:t>. При обращении об исправлении технической ошибки заявитель (представитель заявителя) представляет:</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 заявление об исправлении технической ошибки;</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3.3</w:t>
      </w:r>
      <w:r w:rsidR="00A557B6" w:rsidRPr="008F79D9">
        <w:rPr>
          <w:rFonts w:eastAsia="Calibri"/>
        </w:rPr>
        <w:t>7</w:t>
      </w:r>
      <w:r w:rsidRPr="008F79D9">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w:t>
      </w:r>
      <w:r w:rsidR="00A557B6" w:rsidRPr="008F79D9">
        <w:rPr>
          <w:rFonts w:eastAsia="Calibri"/>
        </w:rPr>
        <w:t>38</w:t>
      </w:r>
      <w:r w:rsidRPr="008F79D9">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w:t>
      </w:r>
      <w:r w:rsidR="00A557B6" w:rsidRPr="008F79D9">
        <w:rPr>
          <w:rFonts w:eastAsia="Calibri"/>
        </w:rPr>
        <w:t>39</w:t>
      </w:r>
      <w:r w:rsidRPr="008F79D9">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w:t>
      </w:r>
      <w:r w:rsidR="007E48C6" w:rsidRPr="008F79D9">
        <w:rPr>
          <w:rFonts w:eastAsia="Calibri"/>
        </w:rPr>
        <w:t>4</w:t>
      </w:r>
      <w:r w:rsidR="00A557B6" w:rsidRPr="008F79D9">
        <w:rPr>
          <w:rFonts w:eastAsia="Calibri"/>
        </w:rPr>
        <w:t>0</w:t>
      </w:r>
      <w:r w:rsidRPr="008F79D9">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w:t>
      </w:r>
      <w:r w:rsidR="007E48C6" w:rsidRPr="008F79D9">
        <w:rPr>
          <w:rFonts w:eastAsia="Calibri"/>
        </w:rPr>
        <w:t>4</w:t>
      </w:r>
      <w:r w:rsidR="00A557B6" w:rsidRPr="008F79D9">
        <w:rPr>
          <w:rFonts w:eastAsia="Calibri"/>
        </w:rPr>
        <w:t>1</w:t>
      </w:r>
      <w:r w:rsidRPr="008F79D9">
        <w:rPr>
          <w:rFonts w:eastAsia="Calibri"/>
        </w:rPr>
        <w:t>.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151576" w:rsidRPr="008F79D9" w:rsidRDefault="00151576" w:rsidP="008F79D9">
      <w:pPr>
        <w:autoSpaceDE w:val="0"/>
        <w:autoSpaceDN w:val="0"/>
        <w:adjustRightInd w:val="0"/>
        <w:spacing w:line="240" w:lineRule="auto"/>
        <w:ind w:firstLine="709"/>
        <w:rPr>
          <w:rFonts w:eastAsia="Calibri"/>
          <w:i/>
        </w:rPr>
      </w:pPr>
      <w:r w:rsidRPr="008F79D9">
        <w:rPr>
          <w:rFonts w:eastAsia="Calibri"/>
        </w:rPr>
        <w:t>3.4</w:t>
      </w:r>
      <w:r w:rsidR="00A557B6" w:rsidRPr="008F79D9">
        <w:rPr>
          <w:rFonts w:eastAsia="Calibri"/>
        </w:rPr>
        <w:t>2</w:t>
      </w:r>
      <w:r w:rsidRPr="008F79D9">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8F79D9">
        <w:t>заместителю Главы Администрации.</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3.4</w:t>
      </w:r>
      <w:r w:rsidR="00A557B6" w:rsidRPr="008F79D9">
        <w:rPr>
          <w:rFonts w:eastAsia="Calibri"/>
        </w:rPr>
        <w:t>3</w:t>
      </w:r>
      <w:r w:rsidRPr="008F79D9">
        <w:rPr>
          <w:rFonts w:eastAsia="Calibri"/>
        </w:rPr>
        <w:t>. Заместитель Главы</w:t>
      </w:r>
      <w:r w:rsidRPr="008F79D9">
        <w:t xml:space="preserve"> Администрации</w:t>
      </w:r>
      <w:r w:rsidRPr="008F79D9">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3.4</w:t>
      </w:r>
      <w:r w:rsidR="00A557B6" w:rsidRPr="008F79D9">
        <w:rPr>
          <w:rFonts w:eastAsia="Calibri"/>
        </w:rPr>
        <w:t>4</w:t>
      </w:r>
      <w:r w:rsidRPr="008F79D9">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3.4</w:t>
      </w:r>
      <w:r w:rsidR="00A557B6" w:rsidRPr="008F79D9">
        <w:rPr>
          <w:rFonts w:eastAsia="Calibri"/>
        </w:rPr>
        <w:t>5</w:t>
      </w:r>
      <w:r w:rsidRPr="008F79D9">
        <w:rPr>
          <w:rFonts w:eastAsia="Calibri"/>
        </w:rPr>
        <w:t xml:space="preserve">.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4451CB" w:rsidRPr="008F79D9">
        <w:rPr>
          <w:rFonts w:eastAsia="Calibri"/>
        </w:rPr>
        <w:t>5</w:t>
      </w:r>
      <w:r w:rsidRPr="008F79D9">
        <w:rPr>
          <w:rFonts w:eastAsia="Calibri"/>
        </w:rPr>
        <w:t xml:space="preserve"> рабочих дней с даты регистрации заявления об исправлении технической ошибки в Администрации.</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3.4</w:t>
      </w:r>
      <w:r w:rsidR="00A557B6" w:rsidRPr="008F79D9">
        <w:rPr>
          <w:rFonts w:eastAsia="Calibri"/>
        </w:rPr>
        <w:t>6</w:t>
      </w:r>
      <w:r w:rsidRPr="008F79D9">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A557B6" w:rsidRPr="008F79D9">
        <w:rPr>
          <w:rFonts w:eastAsia="Calibri"/>
        </w:rPr>
        <w:t>29</w:t>
      </w:r>
      <w:r w:rsidRPr="008F79D9">
        <w:rPr>
          <w:rFonts w:eastAsia="Calibri"/>
        </w:rPr>
        <w:t xml:space="preserve"> настоящего Регламента;</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151576" w:rsidRPr="008F79D9" w:rsidRDefault="00151576" w:rsidP="008F79D9">
      <w:pPr>
        <w:autoSpaceDE w:val="0"/>
        <w:autoSpaceDN w:val="0"/>
        <w:adjustRightInd w:val="0"/>
        <w:spacing w:line="240" w:lineRule="auto"/>
        <w:ind w:firstLine="709"/>
        <w:rPr>
          <w:rFonts w:eastAsia="Calibri"/>
        </w:rPr>
      </w:pPr>
      <w:r w:rsidRPr="008F79D9">
        <w:rPr>
          <w:rFonts w:eastAsia="Calibri"/>
        </w:rPr>
        <w:t>3.4</w:t>
      </w:r>
      <w:r w:rsidR="00A557B6" w:rsidRPr="008F79D9">
        <w:rPr>
          <w:rFonts w:eastAsia="Calibri"/>
        </w:rPr>
        <w:t>7</w:t>
      </w:r>
      <w:r w:rsidRPr="008F79D9">
        <w:rPr>
          <w:rFonts w:eastAsia="Calibri"/>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A557B6" w:rsidRPr="008F79D9">
        <w:rPr>
          <w:rFonts w:eastAsia="Calibri"/>
        </w:rPr>
        <w:t>6</w:t>
      </w:r>
      <w:r w:rsidRPr="008F79D9">
        <w:rPr>
          <w:rFonts w:eastAsia="Calibri"/>
        </w:rPr>
        <w:t xml:space="preserve"> настоящего Регламента, в установленной в Администрации системе электронного документооборота с указанием даты и исходящего номера.</w:t>
      </w:r>
    </w:p>
    <w:p w:rsidR="002D765E" w:rsidRPr="008F79D9" w:rsidRDefault="002D765E" w:rsidP="008F79D9">
      <w:pPr>
        <w:autoSpaceDE w:val="0"/>
        <w:autoSpaceDN w:val="0"/>
        <w:adjustRightInd w:val="0"/>
        <w:spacing w:line="240" w:lineRule="auto"/>
        <w:ind w:firstLine="709"/>
        <w:rPr>
          <w:rFonts w:eastAsia="Calibri"/>
        </w:rPr>
      </w:pPr>
    </w:p>
    <w:p w:rsidR="002D765E" w:rsidRPr="008F79D9" w:rsidRDefault="002D765E" w:rsidP="008F79D9">
      <w:pPr>
        <w:pStyle w:val="ConsPlusTitle"/>
        <w:jc w:val="center"/>
        <w:outlineLvl w:val="2"/>
        <w:rPr>
          <w:rFonts w:ascii="Times New Roman" w:hAnsi="Times New Roman" w:cs="Times New Roman"/>
          <w:sz w:val="26"/>
          <w:szCs w:val="26"/>
        </w:rPr>
      </w:pPr>
      <w:r w:rsidRPr="008F79D9">
        <w:rPr>
          <w:rFonts w:ascii="Times New Roman" w:hAnsi="Times New Roman" w:cs="Times New Roman"/>
          <w:sz w:val="26"/>
          <w:szCs w:val="26"/>
        </w:rPr>
        <w:t>Особенности предоставления муниципальной услуги в МФЦ</w:t>
      </w:r>
    </w:p>
    <w:p w:rsidR="002D765E" w:rsidRPr="008F79D9" w:rsidRDefault="002D765E" w:rsidP="008F79D9">
      <w:pPr>
        <w:pStyle w:val="ConsPlusNormal"/>
        <w:ind w:firstLine="540"/>
        <w:jc w:val="both"/>
        <w:rPr>
          <w:rFonts w:ascii="Times New Roman" w:hAnsi="Times New Roman"/>
          <w:sz w:val="26"/>
          <w:szCs w:val="26"/>
        </w:rPr>
      </w:pP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w:t>
      </w:r>
      <w:r w:rsidR="00A557B6" w:rsidRPr="008F79D9">
        <w:rPr>
          <w:rFonts w:ascii="Times New Roman" w:hAnsi="Times New Roman"/>
          <w:sz w:val="26"/>
          <w:szCs w:val="26"/>
        </w:rPr>
        <w:t>48</w:t>
      </w:r>
      <w:r w:rsidRPr="008F79D9">
        <w:rPr>
          <w:rFonts w:ascii="Times New Roman" w:hAnsi="Times New Roman"/>
          <w:sz w:val="26"/>
          <w:szCs w:val="26"/>
        </w:rPr>
        <w:t>. Заявление может быть подано через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w:t>
      </w:r>
      <w:r w:rsidR="00A557B6" w:rsidRPr="008F79D9">
        <w:rPr>
          <w:rFonts w:ascii="Times New Roman" w:hAnsi="Times New Roman"/>
          <w:sz w:val="26"/>
          <w:szCs w:val="26"/>
        </w:rPr>
        <w:t>49</w:t>
      </w:r>
      <w:r w:rsidRPr="008F79D9">
        <w:rPr>
          <w:rFonts w:ascii="Times New Roman" w:hAnsi="Times New Roman"/>
          <w:sz w:val="26"/>
          <w:szCs w:val="26"/>
        </w:rPr>
        <w:t xml:space="preserve">. Специалист МФЦ принимает от заявителя заявление и (или) документы, указанные в </w:t>
      </w:r>
      <w:hyperlink w:anchor="P141" w:history="1">
        <w:r w:rsidRPr="008F79D9">
          <w:rPr>
            <w:rFonts w:ascii="Times New Roman" w:hAnsi="Times New Roman"/>
            <w:sz w:val="26"/>
            <w:szCs w:val="26"/>
          </w:rPr>
          <w:t>пункте 2.6</w:t>
        </w:r>
      </w:hyperlink>
      <w:r w:rsidRPr="008F79D9">
        <w:rPr>
          <w:rFonts w:ascii="Times New Roman" w:hAnsi="Times New Roman"/>
          <w:sz w:val="26"/>
          <w:szCs w:val="26"/>
        </w:rPr>
        <w:t xml:space="preserve"> настоящего Регламента, и регистрирует их.</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8F79D9">
          <w:rPr>
            <w:rFonts w:ascii="Times New Roman" w:hAnsi="Times New Roman"/>
            <w:sz w:val="26"/>
            <w:szCs w:val="26"/>
          </w:rPr>
          <w:t>пункте 2.6</w:t>
        </w:r>
      </w:hyperlink>
      <w:r w:rsidRPr="008F79D9">
        <w:rPr>
          <w:rFonts w:ascii="Times New Roman" w:hAnsi="Times New Roman"/>
          <w:sz w:val="26"/>
          <w:szCs w:val="26"/>
        </w:rPr>
        <w:t xml:space="preserve"> настоящего Регламента, специалист МФЦ:</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Срок выполнения данного административного действия не более 30 минут.</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3.5</w:t>
      </w:r>
      <w:r w:rsidR="00A557B6" w:rsidRPr="008F79D9">
        <w:rPr>
          <w:rFonts w:ascii="Times New Roman" w:hAnsi="Times New Roman"/>
          <w:sz w:val="26"/>
          <w:szCs w:val="26"/>
        </w:rPr>
        <w:t>0</w:t>
      </w:r>
      <w:r w:rsidRPr="008F79D9">
        <w:rPr>
          <w:rFonts w:ascii="Times New Roman" w:hAnsi="Times New Roman"/>
          <w:sz w:val="26"/>
          <w:szCs w:val="26"/>
        </w:rPr>
        <w:t xml:space="preserve">. Передачу и доставку заявления и (или) документов, указанных в </w:t>
      </w:r>
      <w:hyperlink w:anchor="P141" w:history="1">
        <w:r w:rsidRPr="008F79D9">
          <w:rPr>
            <w:rFonts w:ascii="Times New Roman" w:hAnsi="Times New Roman"/>
            <w:sz w:val="26"/>
            <w:szCs w:val="26"/>
          </w:rPr>
          <w:t>пункте 2.6</w:t>
        </w:r>
      </w:hyperlink>
      <w:r w:rsidRPr="008F79D9">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8F79D9">
          <w:rPr>
            <w:rFonts w:ascii="Times New Roman" w:hAnsi="Times New Roman"/>
            <w:sz w:val="26"/>
            <w:szCs w:val="26"/>
          </w:rPr>
          <w:t>пункте 2.6</w:t>
        </w:r>
      </w:hyperlink>
      <w:r w:rsidRPr="008F79D9">
        <w:rPr>
          <w:rFonts w:ascii="Times New Roman" w:hAnsi="Times New Roman"/>
          <w:sz w:val="26"/>
          <w:szCs w:val="26"/>
        </w:rPr>
        <w:t xml:space="preserve"> настоящего Регламента, от заявителя.</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Сотрудник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3.5</w:t>
      </w:r>
      <w:r w:rsidR="00A557B6" w:rsidRPr="008F79D9">
        <w:rPr>
          <w:rFonts w:ascii="Times New Roman" w:hAnsi="Times New Roman"/>
          <w:sz w:val="26"/>
          <w:szCs w:val="26"/>
        </w:rPr>
        <w:t>1</w:t>
      </w:r>
      <w:r w:rsidRPr="008F79D9">
        <w:rPr>
          <w:rFonts w:ascii="Times New Roman" w:hAnsi="Times New Roman"/>
          <w:sz w:val="26"/>
          <w:szCs w:val="26"/>
        </w:rPr>
        <w:t>. Результат предоставления муниципальной услуги направляется заявителю</w:t>
      </w:r>
      <w:r w:rsidR="00041FE2" w:rsidRPr="008F79D9">
        <w:rPr>
          <w:rFonts w:ascii="Times New Roman" w:hAnsi="Times New Roman"/>
          <w:sz w:val="26"/>
          <w:szCs w:val="26"/>
        </w:rPr>
        <w:t xml:space="preserve"> (представителю заявителя) </w:t>
      </w:r>
      <w:r w:rsidRPr="008F79D9">
        <w:rPr>
          <w:rFonts w:ascii="Times New Roman" w:hAnsi="Times New Roman"/>
          <w:sz w:val="26"/>
          <w:szCs w:val="26"/>
        </w:rPr>
        <w:t xml:space="preserve"> одним из способов, указанных им в заявлении.</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w:t>
      </w:r>
      <w:r w:rsidR="00041FE2" w:rsidRPr="008F79D9">
        <w:rPr>
          <w:rFonts w:ascii="Times New Roman" w:hAnsi="Times New Roman"/>
          <w:sz w:val="26"/>
          <w:szCs w:val="26"/>
        </w:rPr>
        <w:t xml:space="preserve">(представителю заявителя) </w:t>
      </w:r>
      <w:r w:rsidRPr="008F79D9">
        <w:rPr>
          <w:rFonts w:ascii="Times New Roman" w:hAnsi="Times New Roman"/>
          <w:sz w:val="26"/>
          <w:szCs w:val="26"/>
        </w:rPr>
        <w:t xml:space="preserve">в пределах срока предоставления муниципальной услуги, предусмотренного </w:t>
      </w:r>
      <w:hyperlink w:anchor="P109" w:history="1">
        <w:r w:rsidRPr="008F79D9">
          <w:rPr>
            <w:rFonts w:ascii="Times New Roman" w:hAnsi="Times New Roman"/>
            <w:sz w:val="26"/>
            <w:szCs w:val="26"/>
          </w:rPr>
          <w:t>пунктом 2.4</w:t>
        </w:r>
      </w:hyperlink>
      <w:r w:rsidRPr="008F79D9">
        <w:rPr>
          <w:rFonts w:ascii="Times New Roman" w:hAnsi="Times New Roman"/>
          <w:sz w:val="26"/>
          <w:szCs w:val="26"/>
        </w:rPr>
        <w:t xml:space="preserve"> настоящего Регламента.</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3.5</w:t>
      </w:r>
      <w:r w:rsidR="00A557B6" w:rsidRPr="008F79D9">
        <w:rPr>
          <w:rFonts w:ascii="Times New Roman" w:hAnsi="Times New Roman"/>
          <w:sz w:val="26"/>
          <w:szCs w:val="26"/>
        </w:rPr>
        <w:t>2</w:t>
      </w:r>
      <w:r w:rsidRPr="008F79D9">
        <w:rPr>
          <w:rFonts w:ascii="Times New Roman" w:hAnsi="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3.5</w:t>
      </w:r>
      <w:r w:rsidR="00A557B6" w:rsidRPr="008F79D9">
        <w:rPr>
          <w:rFonts w:ascii="Times New Roman" w:hAnsi="Times New Roman"/>
          <w:sz w:val="26"/>
          <w:szCs w:val="26"/>
        </w:rPr>
        <w:t>3</w:t>
      </w:r>
      <w:r w:rsidRPr="008F79D9">
        <w:rPr>
          <w:rFonts w:ascii="Times New Roman" w:hAnsi="Times New Roman"/>
          <w:sz w:val="26"/>
          <w:szCs w:val="26"/>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2D765E" w:rsidRPr="008F79D9" w:rsidRDefault="002D765E" w:rsidP="008F79D9">
      <w:pPr>
        <w:pStyle w:val="ConsPlusNormal"/>
        <w:ind w:firstLine="540"/>
        <w:jc w:val="both"/>
        <w:rPr>
          <w:rFonts w:ascii="Times New Roman" w:hAnsi="Times New Roman"/>
          <w:sz w:val="26"/>
          <w:szCs w:val="26"/>
        </w:rPr>
      </w:pPr>
      <w:r w:rsidRPr="008F79D9">
        <w:rPr>
          <w:rFonts w:ascii="Times New Roman" w:hAnsi="Times New Roman"/>
          <w:sz w:val="26"/>
          <w:szCs w:val="26"/>
        </w:rPr>
        <w:t>3.5</w:t>
      </w:r>
      <w:r w:rsidR="00A557B6" w:rsidRPr="008F79D9">
        <w:rPr>
          <w:rFonts w:ascii="Times New Roman" w:hAnsi="Times New Roman"/>
          <w:sz w:val="26"/>
          <w:szCs w:val="26"/>
        </w:rPr>
        <w:t>4</w:t>
      </w:r>
      <w:r w:rsidRPr="008F79D9">
        <w:rPr>
          <w:rFonts w:ascii="Times New Roman" w:hAnsi="Times New Roman"/>
          <w:sz w:val="26"/>
          <w:szCs w:val="26"/>
        </w:rPr>
        <w:t>. В случае неявки заявителя</w:t>
      </w:r>
      <w:r w:rsidR="00041FE2" w:rsidRPr="008F79D9">
        <w:rPr>
          <w:rFonts w:ascii="Times New Roman" w:hAnsi="Times New Roman"/>
          <w:sz w:val="26"/>
          <w:szCs w:val="26"/>
        </w:rPr>
        <w:t xml:space="preserve"> (представителя заявителя) </w:t>
      </w:r>
      <w:r w:rsidRPr="008F79D9">
        <w:rPr>
          <w:rFonts w:ascii="Times New Roman" w:hAnsi="Times New Roman"/>
          <w:sz w:val="26"/>
          <w:szCs w:val="26"/>
        </w:rPr>
        <w:t xml:space="preserve">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251379" w:rsidRPr="008F79D9" w:rsidRDefault="00251379" w:rsidP="008F79D9">
      <w:pPr>
        <w:autoSpaceDE w:val="0"/>
        <w:autoSpaceDN w:val="0"/>
        <w:adjustRightInd w:val="0"/>
        <w:spacing w:after="0" w:line="240" w:lineRule="auto"/>
        <w:ind w:firstLine="0"/>
        <w:jc w:val="center"/>
        <w:rPr>
          <w:b/>
          <w:position w:val="0"/>
          <w:lang w:eastAsia="en-US"/>
        </w:rPr>
      </w:pPr>
    </w:p>
    <w:p w:rsidR="00251379" w:rsidRPr="008F79D9" w:rsidRDefault="00251379" w:rsidP="008F79D9">
      <w:pPr>
        <w:pStyle w:val="ConsPlusNormal"/>
        <w:jc w:val="center"/>
        <w:outlineLvl w:val="1"/>
        <w:rPr>
          <w:rFonts w:ascii="Times New Roman" w:hAnsi="Times New Roman"/>
          <w:b/>
          <w:sz w:val="26"/>
          <w:szCs w:val="26"/>
        </w:rPr>
      </w:pPr>
      <w:r w:rsidRPr="008F79D9">
        <w:rPr>
          <w:rFonts w:ascii="Times New Roman" w:hAnsi="Times New Roman"/>
          <w:b/>
          <w:sz w:val="26"/>
          <w:szCs w:val="26"/>
          <w:lang w:val="en-US"/>
        </w:rPr>
        <w:t>IV</w:t>
      </w:r>
      <w:r w:rsidRPr="008F79D9">
        <w:rPr>
          <w:rFonts w:ascii="Times New Roman" w:hAnsi="Times New Roman"/>
          <w:b/>
          <w:sz w:val="26"/>
          <w:szCs w:val="26"/>
        </w:rPr>
        <w:t>. Формы контроля за исполнением административного регламента</w:t>
      </w:r>
    </w:p>
    <w:p w:rsidR="00251379" w:rsidRPr="008F79D9" w:rsidRDefault="00251379" w:rsidP="008F79D9">
      <w:pPr>
        <w:pStyle w:val="ConsPlusNormal"/>
        <w:jc w:val="both"/>
        <w:rPr>
          <w:rFonts w:ascii="Times New Roman" w:hAnsi="Times New Roman"/>
          <w:sz w:val="26"/>
          <w:szCs w:val="26"/>
          <w:highlight w:val="yellow"/>
        </w:rPr>
      </w:pPr>
    </w:p>
    <w:p w:rsidR="00251379" w:rsidRPr="008F79D9" w:rsidRDefault="00251379" w:rsidP="008F79D9">
      <w:pPr>
        <w:autoSpaceDE w:val="0"/>
        <w:autoSpaceDN w:val="0"/>
        <w:adjustRightInd w:val="0"/>
        <w:spacing w:after="0" w:line="240" w:lineRule="auto"/>
        <w:ind w:firstLine="708"/>
        <w:rPr>
          <w:position w:val="0"/>
          <w:lang w:eastAsia="en-US"/>
        </w:rPr>
      </w:pPr>
      <w:r w:rsidRPr="008F79D9">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8F79D9">
        <w:rPr>
          <w:position w:val="0"/>
          <w:lang w:eastAsia="en-US"/>
        </w:rPr>
        <w:t>.</w:t>
      </w:r>
    </w:p>
    <w:p w:rsidR="00251379" w:rsidRPr="008F79D9" w:rsidRDefault="00251379" w:rsidP="008F79D9">
      <w:pPr>
        <w:pStyle w:val="ConsPlusNormal"/>
        <w:ind w:firstLine="708"/>
        <w:jc w:val="both"/>
        <w:rPr>
          <w:rFonts w:ascii="Times New Roman" w:hAnsi="Times New Roman"/>
          <w:sz w:val="26"/>
          <w:szCs w:val="26"/>
        </w:rPr>
      </w:pPr>
      <w:r w:rsidRPr="008F79D9">
        <w:rPr>
          <w:rFonts w:ascii="Times New Roman" w:hAnsi="Times New Roman"/>
          <w:sz w:val="26"/>
          <w:szCs w:val="26"/>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0B5169" w:rsidRPr="008F79D9">
        <w:rPr>
          <w:rFonts w:ascii="Times New Roman" w:hAnsi="Times New Roman"/>
          <w:sz w:val="26"/>
          <w:szCs w:val="26"/>
        </w:rPr>
        <w:t xml:space="preserve">заместителем Главы Администрации, </w:t>
      </w:r>
      <w:r w:rsidRPr="008F79D9">
        <w:rPr>
          <w:rFonts w:ascii="Times New Roman" w:hAnsi="Times New Roman"/>
          <w:sz w:val="26"/>
          <w:szCs w:val="26"/>
        </w:rPr>
        <w:t xml:space="preserve">а также </w:t>
      </w:r>
      <w:r w:rsidR="00266F61" w:rsidRPr="008F79D9">
        <w:rPr>
          <w:rFonts w:ascii="Times New Roman" w:hAnsi="Times New Roman"/>
          <w:sz w:val="26"/>
          <w:szCs w:val="26"/>
        </w:rPr>
        <w:t>специалистами</w:t>
      </w:r>
      <w:r w:rsidR="00F114A2" w:rsidRPr="008F79D9">
        <w:rPr>
          <w:rFonts w:ascii="Times New Roman" w:hAnsi="Times New Roman"/>
          <w:sz w:val="26"/>
          <w:szCs w:val="26"/>
        </w:rPr>
        <w:t xml:space="preserve"> Администрации</w:t>
      </w:r>
      <w:r w:rsidRPr="008F79D9">
        <w:rPr>
          <w:rFonts w:ascii="Times New Roman" w:hAnsi="Times New Roman"/>
          <w:sz w:val="26"/>
          <w:szCs w:val="26"/>
        </w:rPr>
        <w:t>, ответственными за выполнение административных действий, входящих в состав административных процедур, в рамках своей компетенции.</w:t>
      </w:r>
    </w:p>
    <w:p w:rsidR="00251379" w:rsidRPr="008F79D9" w:rsidRDefault="00251379" w:rsidP="008F79D9">
      <w:pPr>
        <w:pStyle w:val="ConsPlusNormal"/>
        <w:ind w:firstLine="708"/>
        <w:jc w:val="both"/>
        <w:rPr>
          <w:rFonts w:ascii="Times New Roman" w:hAnsi="Times New Roman"/>
          <w:sz w:val="26"/>
          <w:szCs w:val="26"/>
        </w:rPr>
      </w:pPr>
      <w:r w:rsidRPr="008F79D9">
        <w:rPr>
          <w:rFonts w:ascii="Times New Roman" w:hAnsi="Times New Roman"/>
          <w:sz w:val="26"/>
          <w:szCs w:val="26"/>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251379" w:rsidRPr="008F79D9" w:rsidRDefault="00251379" w:rsidP="008F79D9">
      <w:pPr>
        <w:pStyle w:val="ConsPlusNormal"/>
        <w:ind w:firstLine="708"/>
        <w:jc w:val="both"/>
        <w:rPr>
          <w:rFonts w:ascii="Times New Roman" w:hAnsi="Times New Roman"/>
          <w:sz w:val="26"/>
          <w:szCs w:val="26"/>
        </w:rPr>
      </w:pPr>
      <w:r w:rsidRPr="008F79D9">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251379" w:rsidRPr="008F79D9" w:rsidRDefault="00251379" w:rsidP="008F79D9">
      <w:pPr>
        <w:autoSpaceDE w:val="0"/>
        <w:autoSpaceDN w:val="0"/>
        <w:adjustRightInd w:val="0"/>
        <w:spacing w:after="0" w:line="240" w:lineRule="auto"/>
        <w:rPr>
          <w:position w:val="0"/>
          <w:lang w:eastAsia="en-US"/>
        </w:rPr>
      </w:pPr>
      <w:r w:rsidRPr="008F79D9">
        <w:rPr>
          <w:position w:val="0"/>
          <w:lang w:eastAsia="en-US"/>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1379" w:rsidRPr="008F79D9" w:rsidRDefault="00251379" w:rsidP="008F79D9">
      <w:pPr>
        <w:autoSpaceDE w:val="0"/>
        <w:autoSpaceDN w:val="0"/>
        <w:adjustRightInd w:val="0"/>
        <w:spacing w:after="0" w:line="240" w:lineRule="auto"/>
        <w:rPr>
          <w:position w:val="0"/>
          <w:lang w:eastAsia="en-US"/>
        </w:rPr>
      </w:pPr>
      <w:r w:rsidRPr="008F79D9">
        <w:t>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w:t>
      </w:r>
      <w:r w:rsidRPr="008F79D9">
        <w:rPr>
          <w:color w:val="FF0000"/>
        </w:rPr>
        <w:t>.</w:t>
      </w:r>
      <w:r w:rsidRPr="008F79D9">
        <w:t xml:space="preserve">07.2010 № 210-ФЗ «Об организации предоставления государственных и муниципальных услуг» (далее – рабочая группа). </w:t>
      </w:r>
      <w:r w:rsidRPr="008F79D9">
        <w:rPr>
          <w:position w:val="0"/>
          <w:lang w:eastAsia="en-US"/>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251379" w:rsidRPr="008F79D9" w:rsidRDefault="00251379" w:rsidP="008F79D9">
      <w:pPr>
        <w:pStyle w:val="ConsPlusNormal"/>
        <w:ind w:firstLine="540"/>
        <w:jc w:val="both"/>
        <w:rPr>
          <w:rFonts w:ascii="Times New Roman" w:hAnsi="Times New Roman"/>
          <w:sz w:val="26"/>
          <w:szCs w:val="26"/>
          <w:lang w:eastAsia="en-US"/>
        </w:rPr>
      </w:pPr>
      <w:r w:rsidRPr="008F79D9">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8F79D9">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4.5. Ответственные исполнители несут персональную ответственность за:</w:t>
      </w: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251379" w:rsidRPr="008F79D9" w:rsidRDefault="00251379" w:rsidP="008F79D9">
      <w:pPr>
        <w:pStyle w:val="ConsPlusNormal"/>
        <w:ind w:firstLine="540"/>
        <w:jc w:val="both"/>
        <w:rPr>
          <w:rFonts w:ascii="Times New Roman" w:hAnsi="Times New Roman"/>
          <w:sz w:val="26"/>
          <w:szCs w:val="26"/>
        </w:rPr>
      </w:pPr>
      <w:r w:rsidRPr="008F79D9">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4D49FB" w:rsidRPr="008F79D9" w:rsidRDefault="00251379" w:rsidP="008F79D9">
      <w:pPr>
        <w:pStyle w:val="ConsPlusNormal"/>
        <w:ind w:firstLine="540"/>
        <w:jc w:val="both"/>
        <w:rPr>
          <w:rFonts w:ascii="Times New Roman" w:hAnsi="Times New Roman"/>
          <w:i/>
          <w:sz w:val="26"/>
          <w:szCs w:val="26"/>
        </w:rPr>
      </w:pPr>
      <w:r w:rsidRPr="008F79D9">
        <w:rPr>
          <w:rFonts w:ascii="Times New Roman" w:hAnsi="Times New Roman"/>
          <w:sz w:val="26"/>
          <w:szCs w:val="26"/>
        </w:rPr>
        <w:t xml:space="preserve">4.6. </w:t>
      </w:r>
      <w:r w:rsidR="004D49FB" w:rsidRPr="008F79D9">
        <w:rPr>
          <w:rFonts w:ascii="Times New Roman" w:hAnsi="Times New Roman"/>
          <w:sz w:val="26"/>
          <w:szCs w:val="26"/>
        </w:rPr>
        <w:t>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251379" w:rsidRPr="008F79D9" w:rsidRDefault="00251379" w:rsidP="008F79D9">
      <w:pPr>
        <w:pStyle w:val="ConsPlusNormal"/>
        <w:ind w:firstLine="540"/>
        <w:jc w:val="both"/>
        <w:rPr>
          <w:rFonts w:ascii="Times New Roman" w:hAnsi="Times New Roman"/>
          <w:i/>
          <w:sz w:val="26"/>
          <w:szCs w:val="26"/>
        </w:rPr>
      </w:pPr>
    </w:p>
    <w:p w:rsidR="00251379" w:rsidRPr="008F79D9" w:rsidRDefault="00251379" w:rsidP="008F79D9">
      <w:pPr>
        <w:pStyle w:val="ConsPlusNormal"/>
        <w:jc w:val="center"/>
        <w:outlineLvl w:val="1"/>
        <w:rPr>
          <w:rFonts w:ascii="Times New Roman" w:hAnsi="Times New Roman"/>
          <w:b/>
          <w:sz w:val="26"/>
          <w:szCs w:val="26"/>
          <w:lang w:eastAsia="en-US"/>
        </w:rPr>
      </w:pPr>
      <w:r w:rsidRPr="008F79D9">
        <w:rPr>
          <w:rFonts w:ascii="Times New Roman" w:hAnsi="Times New Roman"/>
          <w:b/>
          <w:sz w:val="26"/>
          <w:szCs w:val="26"/>
          <w:lang w:val="en-US"/>
        </w:rPr>
        <w:t>V</w:t>
      </w:r>
      <w:r w:rsidRPr="008F79D9">
        <w:rPr>
          <w:rFonts w:ascii="Times New Roman" w:hAnsi="Times New Roman"/>
          <w:b/>
          <w:sz w:val="26"/>
          <w:szCs w:val="26"/>
        </w:rPr>
        <w:t xml:space="preserve">. </w:t>
      </w:r>
      <w:r w:rsidRPr="008F79D9">
        <w:rPr>
          <w:rFonts w:ascii="Times New Roman" w:hAnsi="Times New Roman"/>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w:t>
      </w:r>
    </w:p>
    <w:p w:rsidR="00251379" w:rsidRPr="008F79D9" w:rsidRDefault="00251379" w:rsidP="008F79D9">
      <w:pPr>
        <w:pStyle w:val="ConsPlusNormal"/>
        <w:jc w:val="center"/>
        <w:outlineLvl w:val="1"/>
        <w:rPr>
          <w:rFonts w:ascii="Times New Roman" w:hAnsi="Times New Roman"/>
          <w:sz w:val="26"/>
          <w:szCs w:val="26"/>
          <w:highlight w:val="yellow"/>
        </w:rPr>
      </w:pP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5.1. Заявители вправе обжаловать решения, принятые в ходе предоставления муниципальной услуги (на любом этапе), действия (бездействие) Главы города или муниципальных служащих Администрации</w:t>
      </w:r>
      <w:r w:rsidR="004D49FB" w:rsidRPr="008F79D9">
        <w:rPr>
          <w:rFonts w:ascii="Times New Roman" w:hAnsi="Times New Roman"/>
          <w:sz w:val="26"/>
          <w:szCs w:val="26"/>
        </w:rPr>
        <w:t xml:space="preserve"> и ее должностных лиц</w:t>
      </w:r>
      <w:r w:rsidRPr="008F79D9">
        <w:rPr>
          <w:rFonts w:ascii="Times New Roman" w:hAnsi="Times New Roman"/>
          <w:sz w:val="26"/>
          <w:szCs w:val="26"/>
        </w:rPr>
        <w:t xml:space="preserve"> в досудебном порядке.</w:t>
      </w:r>
    </w:p>
    <w:p w:rsidR="005E2BEA" w:rsidRPr="008F79D9" w:rsidRDefault="005E2BEA" w:rsidP="008F79D9">
      <w:pPr>
        <w:autoSpaceDE w:val="0"/>
        <w:autoSpaceDN w:val="0"/>
        <w:adjustRightInd w:val="0"/>
        <w:spacing w:line="240" w:lineRule="auto"/>
        <w:rPr>
          <w:lang w:eastAsia="en-US"/>
        </w:rPr>
      </w:pPr>
      <w:r w:rsidRPr="008F79D9">
        <w:rPr>
          <w:lang w:eastAsia="en-US"/>
        </w:rPr>
        <w:t>5.2. 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 муниципальных служащих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5E2BEA" w:rsidRPr="008F79D9" w:rsidRDefault="005E2BEA" w:rsidP="008F79D9">
      <w:pPr>
        <w:autoSpaceDE w:val="0"/>
        <w:autoSpaceDN w:val="0"/>
        <w:adjustRightInd w:val="0"/>
        <w:spacing w:line="240" w:lineRule="auto"/>
        <w:rPr>
          <w:lang w:eastAsia="en-US"/>
        </w:rPr>
      </w:pPr>
      <w:r w:rsidRPr="008F79D9">
        <w:rPr>
          <w:lang w:eastAsia="en-US"/>
        </w:rPr>
        <w:t xml:space="preserve">5.3. Информирование заявителей о порядке подачи и рассмотрения жалобы обеспечивается </w:t>
      </w:r>
      <w:r w:rsidR="00653156" w:rsidRPr="008F79D9">
        <w:rPr>
          <w:lang w:eastAsia="en-US"/>
        </w:rPr>
        <w:t xml:space="preserve">в устной и (или) в письменной форме, </w:t>
      </w:r>
      <w:r w:rsidRPr="008F79D9">
        <w:rPr>
          <w:lang w:eastAsia="en-US"/>
        </w:rPr>
        <w:t>посредством размещения информации на информационном стенде в здании Администрации, на официальном сайте Администрации, на Едином портале, Региональном портале.</w:t>
      </w:r>
    </w:p>
    <w:p w:rsidR="005E2BEA" w:rsidRPr="008F79D9" w:rsidRDefault="005E2BEA" w:rsidP="008F79D9">
      <w:pPr>
        <w:autoSpaceDE w:val="0"/>
        <w:autoSpaceDN w:val="0"/>
        <w:adjustRightInd w:val="0"/>
        <w:spacing w:line="240" w:lineRule="auto"/>
        <w:ind w:firstLine="708"/>
      </w:pPr>
      <w:r w:rsidRPr="008F79D9">
        <w:t xml:space="preserve">5.4. </w:t>
      </w:r>
      <w:r w:rsidRPr="008F79D9">
        <w:rPr>
          <w:lang w:eastAsia="en-US"/>
        </w:rPr>
        <w:t>Порядок подачи и рассмотрения жалобы на решения и действия (бездействие) должностных лиц, муниципальных служащих  Администрации.</w:t>
      </w:r>
    </w:p>
    <w:p w:rsidR="005E2BEA" w:rsidRPr="008F79D9" w:rsidRDefault="005E2BEA" w:rsidP="008F79D9">
      <w:pPr>
        <w:spacing w:line="240" w:lineRule="auto"/>
        <w:ind w:firstLine="708"/>
      </w:pPr>
      <w:r w:rsidRPr="008F79D9">
        <w:t xml:space="preserve">Заявитель </w:t>
      </w:r>
      <w:r w:rsidR="00041FE2" w:rsidRPr="008F79D9">
        <w:t xml:space="preserve">(представитель заявителя) </w:t>
      </w:r>
      <w:r w:rsidRPr="008F79D9">
        <w:t>может обратиться с жалобой в том числе в следующих случаях:</w:t>
      </w:r>
    </w:p>
    <w:p w:rsidR="005E2BEA" w:rsidRPr="008F79D9" w:rsidRDefault="005E2BEA" w:rsidP="008F79D9">
      <w:pPr>
        <w:spacing w:line="240" w:lineRule="auto"/>
        <w:ind w:firstLine="708"/>
      </w:pPr>
      <w:r w:rsidRPr="008F79D9">
        <w:t xml:space="preserve">5.4.1. нарушение срока регистрации запроса о предоставлении муниципальной услуги, запроса, указанного в </w:t>
      </w:r>
      <w:hyperlink r:id="rId48" w:history="1">
        <w:r w:rsidRPr="008F79D9">
          <w:t>статье 15.1</w:t>
        </w:r>
      </w:hyperlink>
      <w:r w:rsidRPr="008F79D9">
        <w:t xml:space="preserve"> Федерального закона «Об организации предоставления государственных и муниципальных услуг»).;</w:t>
      </w:r>
    </w:p>
    <w:p w:rsidR="005E2BEA" w:rsidRPr="008F79D9" w:rsidRDefault="005E2BEA" w:rsidP="008F79D9">
      <w:pPr>
        <w:spacing w:line="240" w:lineRule="auto"/>
        <w:ind w:firstLine="708"/>
      </w:pPr>
      <w:r w:rsidRPr="008F79D9">
        <w:t>5.4.2. нарушение срока предоставления муниципальной услуги;</w:t>
      </w:r>
    </w:p>
    <w:p w:rsidR="005E2BEA" w:rsidRPr="008F79D9" w:rsidRDefault="005E2BEA" w:rsidP="008F79D9">
      <w:pPr>
        <w:spacing w:line="240" w:lineRule="auto"/>
        <w:ind w:firstLine="708"/>
      </w:pPr>
      <w:r w:rsidRPr="008F79D9">
        <w:t xml:space="preserve">5.4.3. требование у заявителя </w:t>
      </w:r>
      <w:r w:rsidR="00041FE2" w:rsidRPr="008F79D9">
        <w:t xml:space="preserve">(представителя заявителя) </w:t>
      </w:r>
      <w:r w:rsidRPr="008F79D9">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5E2BEA" w:rsidRPr="008F79D9" w:rsidRDefault="005E2BEA" w:rsidP="008F79D9">
      <w:pPr>
        <w:spacing w:line="240" w:lineRule="auto"/>
        <w:ind w:firstLine="708"/>
      </w:pPr>
      <w:r w:rsidRPr="008F79D9">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5E2BEA" w:rsidRPr="008F79D9" w:rsidRDefault="005E2BEA" w:rsidP="008F79D9">
      <w:pPr>
        <w:spacing w:line="240" w:lineRule="auto"/>
        <w:ind w:firstLine="708"/>
      </w:pPr>
      <w:r w:rsidRPr="008F79D9">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5E2BEA" w:rsidRPr="008F79D9" w:rsidRDefault="005E2BEA" w:rsidP="008F79D9">
      <w:pPr>
        <w:spacing w:line="240" w:lineRule="auto"/>
        <w:ind w:firstLine="708"/>
      </w:pPr>
      <w:r w:rsidRPr="008F79D9">
        <w:t xml:space="preserve">5.4.6. затребование с заявителя </w:t>
      </w:r>
      <w:r w:rsidR="00041FE2" w:rsidRPr="008F79D9">
        <w:t xml:space="preserve">(представителя заявителя) </w:t>
      </w:r>
      <w:r w:rsidRPr="008F79D9">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E2BEA" w:rsidRPr="008F79D9" w:rsidRDefault="005E2BEA" w:rsidP="008F79D9">
      <w:pPr>
        <w:spacing w:line="240" w:lineRule="auto"/>
        <w:ind w:firstLine="708"/>
      </w:pPr>
      <w:r w:rsidRPr="008F79D9">
        <w:t>5.4.7. отказ Администрации, должностного лица, специалиста,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2BEA" w:rsidRPr="008F79D9" w:rsidRDefault="005E2BEA" w:rsidP="008F79D9">
      <w:pPr>
        <w:spacing w:line="240" w:lineRule="auto"/>
        <w:ind w:firstLine="708"/>
      </w:pPr>
      <w:r w:rsidRPr="008F79D9">
        <w:t>5.4.8. нарушение срока или порядка выдачи документов по результатам предоставления муниципальной услуги;</w:t>
      </w:r>
    </w:p>
    <w:p w:rsidR="005E2BEA" w:rsidRPr="008F79D9" w:rsidRDefault="005E2BEA" w:rsidP="008F79D9">
      <w:pPr>
        <w:spacing w:line="240" w:lineRule="auto"/>
        <w:ind w:firstLine="708"/>
      </w:pPr>
      <w:r w:rsidRPr="008F79D9">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5E2BEA" w:rsidRPr="008F79D9" w:rsidRDefault="005E2BEA" w:rsidP="008F79D9">
      <w:pPr>
        <w:autoSpaceDE w:val="0"/>
        <w:autoSpaceDN w:val="0"/>
        <w:adjustRightInd w:val="0"/>
        <w:spacing w:line="240" w:lineRule="auto"/>
      </w:pPr>
      <w:r w:rsidRPr="008F79D9">
        <w:t xml:space="preserve">5.4.10. требование у заявителя </w:t>
      </w:r>
      <w:r w:rsidR="00041FE2" w:rsidRPr="008F79D9">
        <w:t xml:space="preserve">(представителя заявителя) </w:t>
      </w:r>
      <w:r w:rsidRPr="008F79D9">
        <w:t>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E2BEA" w:rsidRPr="008F79D9" w:rsidRDefault="005E2BEA" w:rsidP="008F79D9">
      <w:pPr>
        <w:autoSpaceDE w:val="0"/>
        <w:autoSpaceDN w:val="0"/>
        <w:adjustRightInd w:val="0"/>
        <w:spacing w:line="240" w:lineRule="auto"/>
      </w:pPr>
      <w:r w:rsidRPr="008F79D9">
        <w:t>5.5. Жалоба на решения и действия (бездействие) Главы города подается Главе города.</w:t>
      </w:r>
    </w:p>
    <w:p w:rsidR="005E2BEA" w:rsidRPr="008F79D9" w:rsidRDefault="005E2BEA" w:rsidP="008F79D9">
      <w:pPr>
        <w:autoSpaceDE w:val="0"/>
        <w:autoSpaceDN w:val="0"/>
        <w:adjustRightInd w:val="0"/>
        <w:spacing w:line="240" w:lineRule="auto"/>
      </w:pPr>
      <w:r w:rsidRPr="008F79D9">
        <w:t>5.6.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5.7. Жалоба на решения и действия (бездействия) специалистов, муниципальных служащих, ответственных за предоставление муниципальной услуги, подается на имя Главы города.</w:t>
      </w:r>
    </w:p>
    <w:p w:rsidR="005E2BEA" w:rsidRPr="008F79D9" w:rsidRDefault="005E2BEA" w:rsidP="008F79D9">
      <w:pPr>
        <w:autoSpaceDE w:val="0"/>
        <w:autoSpaceDN w:val="0"/>
        <w:adjustRightInd w:val="0"/>
        <w:spacing w:line="240" w:lineRule="auto"/>
        <w:rPr>
          <w:color w:val="FF0000"/>
          <w:lang w:eastAsia="en-US"/>
        </w:rPr>
      </w:pPr>
      <w:r w:rsidRPr="008F79D9">
        <w:t xml:space="preserve">5.8. </w:t>
      </w:r>
      <w:r w:rsidRPr="008F79D9">
        <w:rPr>
          <w:lang w:eastAsia="en-US"/>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r w:rsidRPr="008F79D9">
        <w:t xml:space="preserve">Порядком </w:t>
      </w:r>
      <w:r w:rsidRPr="008F79D9">
        <w:rPr>
          <w:lang w:eastAsia="en-US"/>
        </w:rPr>
        <w:t>подачи и рассмотрения жалоб на решения</w:t>
      </w:r>
      <w:r w:rsidRPr="008F79D9">
        <w:t xml:space="preserve">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r w:rsidRPr="008F79D9">
        <w:rPr>
          <w:color w:val="FF0000"/>
          <w:lang w:eastAsia="en-US"/>
        </w:rPr>
        <w:t>.</w:t>
      </w:r>
    </w:p>
    <w:p w:rsidR="005E2BEA" w:rsidRPr="008F79D9" w:rsidRDefault="005E2BEA" w:rsidP="008F79D9">
      <w:pPr>
        <w:spacing w:line="240" w:lineRule="auto"/>
      </w:pPr>
      <w:r w:rsidRPr="008F79D9">
        <w:t>5.9. Жалоба на решения и действия (бездействие) Администрации, Главы города, муниципальных служащих, специалистов Администрации, специалистов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5E2BEA" w:rsidRPr="008F79D9" w:rsidRDefault="005E2BEA" w:rsidP="008F79D9">
      <w:pPr>
        <w:spacing w:line="240" w:lineRule="auto"/>
      </w:pPr>
      <w:r w:rsidRPr="008F79D9">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E2BEA" w:rsidRPr="008F79D9" w:rsidRDefault="005E2BEA" w:rsidP="008F79D9">
      <w:pPr>
        <w:spacing w:line="240" w:lineRule="auto"/>
      </w:pPr>
      <w:r w:rsidRPr="008F79D9">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5.9.3. В электронном виде жалоба может быть подана заявителем посредством:</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а) официального сайта Администрации в информационно-телекоммуникационной сети «Интернет»;</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5E2BEA" w:rsidRPr="008F79D9" w:rsidRDefault="005E2BEA" w:rsidP="008F79D9">
      <w:pPr>
        <w:pStyle w:val="ConsPlusNormal"/>
        <w:ind w:firstLine="540"/>
        <w:jc w:val="both"/>
        <w:rPr>
          <w:rFonts w:ascii="Times New Roman" w:hAnsi="Times New Roman"/>
          <w:sz w:val="26"/>
          <w:szCs w:val="26"/>
        </w:rPr>
      </w:pPr>
      <w:bookmarkStart w:id="9" w:name="P100"/>
      <w:bookmarkEnd w:id="9"/>
      <w:r w:rsidRPr="008F79D9">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2BEA" w:rsidRPr="008F79D9" w:rsidRDefault="005E2BEA" w:rsidP="008F79D9">
      <w:pPr>
        <w:spacing w:line="240" w:lineRule="auto"/>
      </w:pPr>
      <w:r w:rsidRPr="008F79D9">
        <w:t xml:space="preserve">5.9.4. В случае подачи жалобы заявителем </w:t>
      </w:r>
      <w:r w:rsidR="00041FE2" w:rsidRPr="008F79D9">
        <w:t xml:space="preserve">(представителем заявителя) </w:t>
      </w:r>
      <w:r w:rsidRPr="008F79D9">
        <w:t>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E2BEA" w:rsidRPr="008F79D9" w:rsidRDefault="005E2BEA" w:rsidP="008F79D9">
      <w:pPr>
        <w:spacing w:line="240" w:lineRule="auto"/>
      </w:pPr>
      <w:r w:rsidRPr="008F79D9">
        <w:t>При этом срок рассмотрения жалобы исчисляется со дня регистрации жалобы в Администрации.</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5.10. Жалоба подлежит обязательной регистрации в течение одного рабочего дня с момента поступления в Администрацию.</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5.11. Жалоба должна содержать:</w:t>
      </w:r>
    </w:p>
    <w:p w:rsidR="005E2BEA" w:rsidRPr="008F79D9" w:rsidRDefault="005E2BEA" w:rsidP="008F79D9">
      <w:pPr>
        <w:spacing w:line="240" w:lineRule="auto"/>
      </w:pPr>
      <w:r w:rsidRPr="008F79D9">
        <w:t>5.11.1. наименование Администрации, должностного лица Администрации, специалиста, муниципального служащего, решения и действия (бездействие) которых обжалуются;</w:t>
      </w:r>
    </w:p>
    <w:p w:rsidR="005E2BEA" w:rsidRPr="008F79D9" w:rsidRDefault="005E2BEA" w:rsidP="008F79D9">
      <w:pPr>
        <w:spacing w:line="240" w:lineRule="auto"/>
      </w:pPr>
      <w:r w:rsidRPr="008F79D9">
        <w:t>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2BEA" w:rsidRPr="008F79D9" w:rsidRDefault="005E2BEA" w:rsidP="008F79D9">
      <w:pPr>
        <w:spacing w:line="240" w:lineRule="auto"/>
      </w:pPr>
      <w:r w:rsidRPr="008F79D9">
        <w:t xml:space="preserve"> 5.11.3. сведения об обжалуемых решениях и действиях (бездействии) Администрации, должностного лица Администрации, специалиста, муниципального служащего;</w:t>
      </w:r>
    </w:p>
    <w:p w:rsidR="005E2BEA" w:rsidRPr="008F79D9" w:rsidRDefault="005E2BEA" w:rsidP="008F79D9">
      <w:pPr>
        <w:spacing w:line="240" w:lineRule="auto"/>
      </w:pPr>
      <w:r w:rsidRPr="008F79D9">
        <w:t>5.11.4. доводы, на основании которых заявитель не согласен с решением и действием (бездействием) Администрации, должностного лица Администрации, специалиста, муниципального служащего. Заявителем могут быть представлены документы (при наличии), подтверждающие доводы заявителя, либо их копии.</w:t>
      </w:r>
    </w:p>
    <w:p w:rsidR="005E2BEA" w:rsidRPr="008F79D9" w:rsidRDefault="005E2BEA" w:rsidP="008F79D9">
      <w:pPr>
        <w:spacing w:line="240" w:lineRule="auto"/>
      </w:pPr>
      <w:r w:rsidRPr="008F79D9">
        <w:t xml:space="preserve"> 5.12. Основанием для начала процедуры досудебного (внесудебного) обжалования действий (бездействия) Главы города, специалистов, муниципальных служащих, ответственных за предоставление муниципальной услуги, является подача заявителем жалобы.</w:t>
      </w:r>
    </w:p>
    <w:p w:rsidR="005E2BEA" w:rsidRPr="008F79D9" w:rsidRDefault="005E2BEA" w:rsidP="008F79D9">
      <w:pPr>
        <w:spacing w:line="240" w:lineRule="auto"/>
      </w:pPr>
      <w:r w:rsidRPr="008F79D9">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Главы города, специалистов, муниципальных служащих, руководителя МФЦ.</w:t>
      </w:r>
    </w:p>
    <w:p w:rsidR="005E2BEA" w:rsidRPr="008F79D9" w:rsidRDefault="005E2BEA" w:rsidP="008F79D9">
      <w:pPr>
        <w:pStyle w:val="ConsPlusNormal"/>
        <w:ind w:firstLine="708"/>
        <w:jc w:val="both"/>
        <w:rPr>
          <w:rFonts w:ascii="Times New Roman" w:hAnsi="Times New Roman"/>
          <w:sz w:val="26"/>
          <w:szCs w:val="26"/>
        </w:rPr>
      </w:pPr>
      <w:r w:rsidRPr="008F79D9">
        <w:rPr>
          <w:rFonts w:ascii="Times New Roman" w:hAnsi="Times New Roman"/>
          <w:sz w:val="26"/>
          <w:szCs w:val="26"/>
        </w:rPr>
        <w:t xml:space="preserve">В случае если жалоба подана заявителем </w:t>
      </w:r>
      <w:r w:rsidR="00206D1E" w:rsidRPr="008F79D9">
        <w:rPr>
          <w:rFonts w:ascii="Times New Roman" w:hAnsi="Times New Roman"/>
          <w:sz w:val="26"/>
          <w:szCs w:val="26"/>
        </w:rPr>
        <w:t xml:space="preserve">(представителем заявителя) </w:t>
      </w:r>
      <w:r w:rsidRPr="008F79D9">
        <w:rPr>
          <w:rFonts w:ascii="Times New Roman" w:hAnsi="Times New Roman"/>
          <w:sz w:val="26"/>
          <w:szCs w:val="26"/>
        </w:rPr>
        <w:t>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 xml:space="preserve">5.13. Заявитель </w:t>
      </w:r>
      <w:r w:rsidR="00206D1E" w:rsidRPr="008F79D9">
        <w:rPr>
          <w:rFonts w:ascii="Times New Roman" w:hAnsi="Times New Roman"/>
          <w:sz w:val="26"/>
          <w:szCs w:val="26"/>
        </w:rPr>
        <w:t xml:space="preserve">(представитель заявителя) </w:t>
      </w:r>
      <w:r w:rsidRPr="008F79D9">
        <w:rPr>
          <w:rFonts w:ascii="Times New Roman" w:hAnsi="Times New Roman"/>
          <w:sz w:val="26"/>
          <w:szCs w:val="26"/>
        </w:rPr>
        <w:t>имеет право обратиться в Администрацию за получением информации и документов, необходимых для обоснования и рассмотрения жалобы.</w:t>
      </w:r>
    </w:p>
    <w:p w:rsidR="005E2BEA" w:rsidRPr="008F79D9" w:rsidRDefault="005E2BEA" w:rsidP="008F79D9">
      <w:pPr>
        <w:spacing w:line="240" w:lineRule="auto"/>
      </w:pPr>
      <w:r w:rsidRPr="008F79D9">
        <w:t>5.14.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F79D9">
        <w:rPr>
          <w:rFonts w:eastAsia="Calibri"/>
        </w:rPr>
        <w:t>.</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5.15. Основания для приостановления рассмотрения жалобы отсутствуют.</w:t>
      </w:r>
    </w:p>
    <w:p w:rsidR="005E2BEA" w:rsidRPr="008F79D9" w:rsidRDefault="005E2BEA" w:rsidP="008F79D9">
      <w:pPr>
        <w:spacing w:line="240" w:lineRule="auto"/>
        <w:rPr>
          <w:lang w:eastAsia="en-US"/>
        </w:rPr>
      </w:pPr>
      <w:bookmarkStart w:id="10" w:name="P444"/>
      <w:bookmarkEnd w:id="10"/>
      <w:r w:rsidRPr="008F79D9">
        <w:t xml:space="preserve">5.16. </w:t>
      </w:r>
      <w:r w:rsidRPr="008F79D9">
        <w:rPr>
          <w:lang w:eastAsia="en-US"/>
        </w:rPr>
        <w:t>По результатам рассмотрения жалобы принимается одно из следующих решений:</w:t>
      </w:r>
    </w:p>
    <w:p w:rsidR="005E2BEA" w:rsidRPr="008F79D9" w:rsidRDefault="005E2BEA" w:rsidP="008F79D9">
      <w:pPr>
        <w:spacing w:line="240" w:lineRule="auto"/>
      </w:pPr>
      <w:r w:rsidRPr="008F79D9">
        <w:rPr>
          <w:lang w:eastAsia="en-US"/>
        </w:rPr>
        <w:t xml:space="preserve">1) </w:t>
      </w:r>
      <w:r w:rsidRPr="008F79D9">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5E2BEA" w:rsidRPr="008F79D9" w:rsidRDefault="005E2BEA" w:rsidP="008F79D9">
      <w:pPr>
        <w:spacing w:line="240" w:lineRule="auto"/>
        <w:rPr>
          <w:lang w:eastAsia="en-US"/>
        </w:rPr>
      </w:pPr>
      <w:r w:rsidRPr="008F79D9">
        <w:rPr>
          <w:lang w:eastAsia="en-US"/>
        </w:rPr>
        <w:t xml:space="preserve"> 2) в удовлетворении жалобы отказывается.</w:t>
      </w:r>
    </w:p>
    <w:p w:rsidR="005E2BEA" w:rsidRPr="008F79D9" w:rsidRDefault="005E2BEA" w:rsidP="008F79D9">
      <w:pPr>
        <w:pStyle w:val="ConsPlusNormal"/>
        <w:jc w:val="both"/>
        <w:rPr>
          <w:rFonts w:ascii="Times New Roman" w:hAnsi="Times New Roman"/>
          <w:sz w:val="26"/>
          <w:szCs w:val="26"/>
        </w:rPr>
      </w:pPr>
      <w:r w:rsidRPr="008F79D9">
        <w:rPr>
          <w:rFonts w:ascii="Times New Roman" w:hAnsi="Times New Roman"/>
          <w:sz w:val="26"/>
          <w:szCs w:val="26"/>
        </w:rPr>
        <w:t xml:space="preserve">          5.17. Не позднее дня, следующего за днем принятия решения, указанного в </w:t>
      </w:r>
      <w:hyperlink w:anchor="P444" w:history="1">
        <w:r w:rsidRPr="008F79D9">
          <w:rPr>
            <w:rFonts w:ascii="Times New Roman" w:hAnsi="Times New Roman"/>
            <w:sz w:val="26"/>
            <w:szCs w:val="26"/>
          </w:rPr>
          <w:t>пункте 5.16</w:t>
        </w:r>
      </w:hyperlink>
      <w:r w:rsidRPr="008F79D9">
        <w:rPr>
          <w:rFonts w:ascii="Times New Roman" w:hAnsi="Times New Roman"/>
          <w:sz w:val="26"/>
          <w:szCs w:val="26"/>
        </w:rPr>
        <w:t xml:space="preserve"> настоящего Регламента, заявителю </w:t>
      </w:r>
      <w:r w:rsidR="00206D1E" w:rsidRPr="008F79D9">
        <w:rPr>
          <w:rFonts w:ascii="Times New Roman" w:hAnsi="Times New Roman"/>
          <w:sz w:val="26"/>
          <w:szCs w:val="26"/>
        </w:rPr>
        <w:t xml:space="preserve">(представителю заявителя) </w:t>
      </w:r>
      <w:r w:rsidRPr="008F79D9">
        <w:rPr>
          <w:rFonts w:ascii="Times New Roman" w:hAnsi="Times New Roman"/>
          <w:sz w:val="26"/>
          <w:szCs w:val="26"/>
        </w:rPr>
        <w:t xml:space="preserve">в письменной форме и по желанию заявителя </w:t>
      </w:r>
      <w:r w:rsidR="00206D1E" w:rsidRPr="008F79D9">
        <w:rPr>
          <w:rFonts w:ascii="Times New Roman" w:hAnsi="Times New Roman"/>
          <w:sz w:val="26"/>
          <w:szCs w:val="26"/>
        </w:rPr>
        <w:t xml:space="preserve">(представителя заявителя) </w:t>
      </w:r>
      <w:r w:rsidRPr="008F79D9">
        <w:rPr>
          <w:rFonts w:ascii="Times New Roman" w:hAnsi="Times New Roman"/>
          <w:sz w:val="26"/>
          <w:szCs w:val="26"/>
        </w:rPr>
        <w:t>в электронной форме направляется мотивированный ответ о результатах рассмотрения жалобы.</w:t>
      </w:r>
    </w:p>
    <w:p w:rsidR="005E2BEA" w:rsidRPr="008F79D9" w:rsidRDefault="005E2BEA" w:rsidP="008F79D9">
      <w:pPr>
        <w:autoSpaceDE w:val="0"/>
        <w:autoSpaceDN w:val="0"/>
        <w:adjustRightInd w:val="0"/>
        <w:spacing w:line="240" w:lineRule="auto"/>
        <w:rPr>
          <w:lang w:eastAsia="en-US"/>
        </w:rPr>
      </w:pPr>
      <w:r w:rsidRPr="008F79D9">
        <w:rPr>
          <w:lang w:eastAsia="en-US"/>
        </w:rPr>
        <w:t>5.18. В случае признания жалобы подлежащей удовлетворению в ответе заявителю</w:t>
      </w:r>
      <w:r w:rsidR="00206D1E" w:rsidRPr="008F79D9">
        <w:rPr>
          <w:lang w:eastAsia="en-US"/>
        </w:rPr>
        <w:t xml:space="preserve"> </w:t>
      </w:r>
      <w:r w:rsidR="00206D1E" w:rsidRPr="008F79D9">
        <w:t>(представителю заявителя)</w:t>
      </w:r>
      <w:r w:rsidRPr="008F79D9">
        <w:rPr>
          <w:lang w:eastAsia="en-US"/>
        </w:rPr>
        <w:t xml:space="preserve">, указанном в </w:t>
      </w:r>
      <w:hyperlink r:id="rId49" w:history="1">
        <w:r w:rsidRPr="008F79D9">
          <w:rPr>
            <w:lang w:eastAsia="en-US"/>
          </w:rPr>
          <w:t>пункте</w:t>
        </w:r>
      </w:hyperlink>
      <w:r w:rsidRPr="008F79D9">
        <w:rPr>
          <w:lang w:eastAsia="en-US"/>
        </w:rPr>
        <w:t xml:space="preserve"> 5.17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2BEA" w:rsidRPr="008F79D9" w:rsidRDefault="005E2BEA" w:rsidP="008F79D9">
      <w:pPr>
        <w:autoSpaceDE w:val="0"/>
        <w:autoSpaceDN w:val="0"/>
        <w:adjustRightInd w:val="0"/>
        <w:spacing w:line="240" w:lineRule="auto"/>
        <w:rPr>
          <w:lang w:eastAsia="en-US"/>
        </w:rPr>
      </w:pPr>
      <w:r w:rsidRPr="008F79D9">
        <w:rPr>
          <w:lang w:eastAsia="en-US"/>
        </w:rPr>
        <w:t>5.19. В случае признания жалобы не подлежащей удовлетворению в ответе заявителю</w:t>
      </w:r>
      <w:r w:rsidR="00206D1E" w:rsidRPr="008F79D9">
        <w:rPr>
          <w:lang w:eastAsia="en-US"/>
        </w:rPr>
        <w:t xml:space="preserve"> </w:t>
      </w:r>
      <w:r w:rsidR="00206D1E" w:rsidRPr="008F79D9">
        <w:t>(представителю заявителя)</w:t>
      </w:r>
      <w:r w:rsidRPr="008F79D9">
        <w:rPr>
          <w:lang w:eastAsia="en-US"/>
        </w:rPr>
        <w:t xml:space="preserve">, указанном в </w:t>
      </w:r>
      <w:hyperlink r:id="rId50" w:history="1">
        <w:r w:rsidRPr="008F79D9">
          <w:rPr>
            <w:lang w:eastAsia="en-US"/>
          </w:rPr>
          <w:t>пункте</w:t>
        </w:r>
      </w:hyperlink>
      <w:r w:rsidRPr="008F79D9">
        <w:rPr>
          <w:lang w:eastAsia="en-US"/>
        </w:rPr>
        <w:t xml:space="preserve"> 5.17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2BEA" w:rsidRPr="008F79D9" w:rsidRDefault="005E2BEA" w:rsidP="008F79D9">
      <w:pPr>
        <w:pStyle w:val="ConsPlusNormal"/>
        <w:ind w:firstLine="540"/>
        <w:jc w:val="both"/>
        <w:rPr>
          <w:rFonts w:ascii="Times New Roman" w:hAnsi="Times New Roman"/>
          <w:sz w:val="26"/>
          <w:szCs w:val="26"/>
        </w:rPr>
      </w:pPr>
      <w:r w:rsidRPr="008F79D9">
        <w:rPr>
          <w:rFonts w:ascii="Times New Roman" w:hAnsi="Times New Roman"/>
          <w:sz w:val="26"/>
          <w:szCs w:val="26"/>
        </w:rPr>
        <w:t>5.20.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E2BEA" w:rsidRPr="008F79D9" w:rsidRDefault="005E2BEA" w:rsidP="008F79D9">
      <w:pPr>
        <w:autoSpaceDE w:val="0"/>
        <w:autoSpaceDN w:val="0"/>
        <w:adjustRightInd w:val="0"/>
        <w:spacing w:line="240" w:lineRule="auto"/>
        <w:rPr>
          <w:rFonts w:eastAsia="Calibri"/>
        </w:rPr>
      </w:pPr>
      <w:r w:rsidRPr="008F79D9">
        <w:t xml:space="preserve">5.21. </w:t>
      </w:r>
      <w:r w:rsidRPr="008F79D9">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E2BEA" w:rsidRPr="008F79D9" w:rsidRDefault="005E2BEA" w:rsidP="008F79D9">
      <w:pPr>
        <w:autoSpaceDE w:val="0"/>
        <w:autoSpaceDN w:val="0"/>
        <w:adjustRightInd w:val="0"/>
        <w:spacing w:line="240" w:lineRule="auto"/>
      </w:pPr>
      <w:r w:rsidRPr="008F79D9">
        <w:t>5.22.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5E2BEA" w:rsidRPr="008F79D9" w:rsidRDefault="005E2BEA" w:rsidP="008F79D9">
      <w:pPr>
        <w:autoSpaceDE w:val="0"/>
        <w:autoSpaceDN w:val="0"/>
        <w:adjustRightInd w:val="0"/>
        <w:spacing w:line="240" w:lineRule="auto"/>
      </w:pPr>
      <w:r w:rsidRPr="008F79D9">
        <w:tab/>
        <w:t>- Федеральный закон «Об организации предоставления государственных и муниципальных услуг» (с последующими изменениями);</w:t>
      </w:r>
    </w:p>
    <w:p w:rsidR="005E2BEA" w:rsidRPr="008F79D9" w:rsidRDefault="005E2BEA" w:rsidP="008F79D9">
      <w:pPr>
        <w:spacing w:line="240" w:lineRule="auto"/>
        <w:ind w:firstLine="567"/>
      </w:pPr>
      <w:r w:rsidRPr="008F79D9">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251379" w:rsidRPr="008F79D9" w:rsidRDefault="005E2BEA" w:rsidP="008F79D9">
      <w:pPr>
        <w:autoSpaceDE w:val="0"/>
        <w:autoSpaceDN w:val="0"/>
        <w:adjustRightInd w:val="0"/>
        <w:spacing w:after="0" w:line="240" w:lineRule="auto"/>
        <w:rPr>
          <w:position w:val="0"/>
          <w:lang w:eastAsia="en-US"/>
        </w:rPr>
      </w:pPr>
      <w:r w:rsidRPr="008F79D9">
        <w:tab/>
        <w:t xml:space="preserve">- постановление Администрации г. Заречного Пензенской области от 24.09.2018    </w:t>
      </w:r>
      <w:r w:rsidRPr="008F79D9">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251379" w:rsidRPr="008F79D9" w:rsidRDefault="00251379" w:rsidP="008F79D9">
      <w:pPr>
        <w:pStyle w:val="ConsPlusNormal"/>
        <w:ind w:firstLine="540"/>
        <w:jc w:val="both"/>
        <w:rPr>
          <w:rFonts w:ascii="Times New Roman" w:hAnsi="Times New Roman"/>
          <w:sz w:val="26"/>
          <w:szCs w:val="26"/>
        </w:rPr>
      </w:pPr>
    </w:p>
    <w:p w:rsidR="00251379" w:rsidRPr="008F79D9" w:rsidRDefault="00251379" w:rsidP="008F79D9">
      <w:pPr>
        <w:pStyle w:val="ConsPlusNormal"/>
        <w:jc w:val="both"/>
        <w:rPr>
          <w:rFonts w:ascii="Times New Roman" w:hAnsi="Times New Roman"/>
          <w:sz w:val="26"/>
          <w:szCs w:val="26"/>
        </w:rPr>
      </w:pPr>
    </w:p>
    <w:p w:rsidR="00251379" w:rsidRPr="008F79D9" w:rsidRDefault="00251379" w:rsidP="008F79D9">
      <w:pPr>
        <w:pStyle w:val="ConsPlusNormal"/>
        <w:jc w:val="both"/>
        <w:rPr>
          <w:rFonts w:ascii="Times New Roman" w:hAnsi="Times New Roman"/>
          <w:sz w:val="26"/>
          <w:szCs w:val="26"/>
        </w:rPr>
      </w:pPr>
    </w:p>
    <w:p w:rsidR="005D21B4" w:rsidRPr="008F79D9" w:rsidRDefault="005D21B4" w:rsidP="008F79D9">
      <w:pPr>
        <w:pStyle w:val="ConsPlusNormal"/>
        <w:jc w:val="both"/>
        <w:rPr>
          <w:rFonts w:ascii="Times New Roman" w:hAnsi="Times New Roman"/>
          <w:sz w:val="26"/>
          <w:szCs w:val="26"/>
        </w:rPr>
      </w:pPr>
    </w:p>
    <w:p w:rsidR="005D21B4" w:rsidRPr="008F79D9" w:rsidRDefault="005D21B4" w:rsidP="008F79D9">
      <w:pPr>
        <w:pStyle w:val="ConsPlusNormal"/>
        <w:jc w:val="both"/>
        <w:rPr>
          <w:rFonts w:ascii="Times New Roman" w:hAnsi="Times New Roman"/>
          <w:sz w:val="26"/>
          <w:szCs w:val="26"/>
        </w:rPr>
      </w:pPr>
    </w:p>
    <w:p w:rsidR="005D21B4" w:rsidRPr="008F79D9" w:rsidRDefault="005D21B4" w:rsidP="008F79D9">
      <w:pPr>
        <w:pStyle w:val="ConsPlusNormal"/>
        <w:jc w:val="both"/>
        <w:rPr>
          <w:rFonts w:ascii="Times New Roman" w:hAnsi="Times New Roman"/>
          <w:sz w:val="26"/>
          <w:szCs w:val="26"/>
        </w:rPr>
      </w:pPr>
    </w:p>
    <w:p w:rsidR="005D21B4" w:rsidRPr="008F79D9" w:rsidRDefault="005D21B4" w:rsidP="008F79D9">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BE6981" w:rsidRDefault="00BE6981" w:rsidP="00D255CF">
      <w:pPr>
        <w:pStyle w:val="ConsPlusNormal"/>
        <w:jc w:val="both"/>
        <w:rPr>
          <w:rFonts w:ascii="Times New Roman" w:hAnsi="Times New Roman"/>
          <w:sz w:val="26"/>
          <w:szCs w:val="26"/>
        </w:rPr>
      </w:pPr>
    </w:p>
    <w:p w:rsidR="00BE6981" w:rsidRDefault="00BE6981" w:rsidP="00D255CF">
      <w:pPr>
        <w:pStyle w:val="ConsPlusNormal"/>
        <w:jc w:val="both"/>
        <w:rPr>
          <w:rFonts w:ascii="Times New Roman" w:hAnsi="Times New Roman"/>
          <w:sz w:val="26"/>
          <w:szCs w:val="26"/>
        </w:rPr>
      </w:pPr>
    </w:p>
    <w:p w:rsidR="00BE6981" w:rsidRDefault="00BE6981"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8F79D9" w:rsidRDefault="008F79D9" w:rsidP="00D255CF">
      <w:pPr>
        <w:pStyle w:val="ConsPlusNormal"/>
        <w:jc w:val="both"/>
        <w:rPr>
          <w:rFonts w:ascii="Times New Roman" w:hAnsi="Times New Roman"/>
          <w:sz w:val="26"/>
          <w:szCs w:val="26"/>
        </w:rPr>
      </w:pPr>
    </w:p>
    <w:p w:rsidR="00334718" w:rsidRDefault="00334718" w:rsidP="00866F27">
      <w:pPr>
        <w:pStyle w:val="ConsPlusNormal"/>
        <w:jc w:val="both"/>
        <w:rPr>
          <w:rFonts w:ascii="Times New Roman" w:hAnsi="Times New Roman"/>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r w:rsidRPr="002C15AB">
        <w:rPr>
          <w:rFonts w:ascii="Times New Roman" w:hAnsi="Times New Roman"/>
          <w:sz w:val="26"/>
          <w:szCs w:val="26"/>
        </w:rPr>
        <w:t>предоставления</w:t>
      </w:r>
    </w:p>
    <w:p w:rsidR="005D21B4"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r w:rsidR="006C615F" w:rsidRPr="005D21B4">
        <w:rPr>
          <w:rFonts w:ascii="Times New Roman" w:hAnsi="Times New Roman"/>
          <w:sz w:val="26"/>
          <w:szCs w:val="26"/>
        </w:rPr>
        <w:t>«</w:t>
      </w:r>
      <w:r w:rsidR="005D21B4" w:rsidRPr="005D21B4">
        <w:rPr>
          <w:rFonts w:ascii="Times New Roman" w:hAnsi="Times New Roman"/>
          <w:sz w:val="26"/>
          <w:szCs w:val="26"/>
        </w:rPr>
        <w:t>Подготовка и утверждение</w:t>
      </w:r>
    </w:p>
    <w:p w:rsid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C84181" w:rsidRP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6C615F" w:rsidRPr="005D21B4">
        <w:rPr>
          <w:rFonts w:ascii="Times New Roman" w:hAnsi="Times New Roman"/>
          <w:sz w:val="26"/>
          <w:szCs w:val="26"/>
        </w:rPr>
        <w:t>»</w:t>
      </w:r>
    </w:p>
    <w:p w:rsidR="00C84181" w:rsidRPr="002C15AB" w:rsidRDefault="00C84181" w:rsidP="00C84181">
      <w:pPr>
        <w:pStyle w:val="ConsPlusNormal"/>
        <w:ind w:firstLine="540"/>
        <w:jc w:val="both"/>
        <w:rPr>
          <w:rFonts w:ascii="Times New Roman" w:hAnsi="Times New Roman"/>
          <w:sz w:val="26"/>
          <w:szCs w:val="26"/>
        </w:rPr>
      </w:pPr>
    </w:p>
    <w:p w:rsidR="005D21B4" w:rsidRDefault="005D21B4" w:rsidP="005D21B4">
      <w:pPr>
        <w:pStyle w:val="ConsPlusNormal"/>
        <w:jc w:val="center"/>
        <w:rPr>
          <w:rFonts w:ascii="Times New Roman" w:hAnsi="Times New Roman"/>
          <w:b/>
          <w:sz w:val="24"/>
          <w:szCs w:val="24"/>
        </w:rPr>
      </w:pPr>
    </w:p>
    <w:p w:rsidR="005D21B4" w:rsidRPr="00FE1C52" w:rsidRDefault="005D21B4" w:rsidP="005D21B4">
      <w:pPr>
        <w:pStyle w:val="ConsPlusNormal"/>
        <w:jc w:val="center"/>
        <w:rPr>
          <w:rFonts w:ascii="Times New Roman" w:hAnsi="Times New Roman"/>
          <w:b/>
          <w:sz w:val="26"/>
          <w:szCs w:val="26"/>
        </w:rPr>
      </w:pPr>
      <w:r w:rsidRPr="00FE1C52">
        <w:rPr>
          <w:rFonts w:ascii="Times New Roman" w:hAnsi="Times New Roman"/>
          <w:b/>
          <w:sz w:val="26"/>
          <w:szCs w:val="26"/>
        </w:rPr>
        <w:t>Форма заявления</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p>
    <w:p w:rsidR="002850E6" w:rsidRDefault="002850E6" w:rsidP="002850E6">
      <w:pPr>
        <w:autoSpaceDE w:val="0"/>
        <w:autoSpaceDN w:val="0"/>
        <w:adjustRightInd w:val="0"/>
        <w:spacing w:line="240" w:lineRule="auto"/>
        <w:ind w:firstLine="0"/>
        <w:jc w:val="center"/>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Главе города Заречного</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Пензенской области</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___________________________________</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r w:rsidR="007F7950">
        <w:rPr>
          <w:rFonts w:ascii="Courier New" w:eastAsia="Calibri" w:hAnsi="Courier New" w:cs="Courier New"/>
          <w:position w:val="0"/>
          <w:sz w:val="20"/>
          <w:szCs w:val="20"/>
        </w:rPr>
        <w:t xml:space="preserve">                   </w:t>
      </w:r>
      <w:r>
        <w:rPr>
          <w:rFonts w:ascii="Courier New" w:eastAsia="Calibri" w:hAnsi="Courier New" w:cs="Courier New"/>
          <w:position w:val="0"/>
          <w:sz w:val="20"/>
          <w:szCs w:val="20"/>
        </w:rPr>
        <w:t>Ф.И.О.</w:t>
      </w:r>
      <w:r w:rsidR="007F7950">
        <w:rPr>
          <w:rFonts w:ascii="Courier New" w:eastAsia="Calibri" w:hAnsi="Courier New" w:cs="Courier New"/>
          <w:position w:val="0"/>
          <w:sz w:val="20"/>
          <w:szCs w:val="20"/>
        </w:rPr>
        <w:t>(при наличии)</w:t>
      </w:r>
      <w:r>
        <w:rPr>
          <w:rFonts w:ascii="Courier New" w:eastAsia="Calibri" w:hAnsi="Courier New" w:cs="Courier New"/>
          <w:position w:val="0"/>
          <w:sz w:val="20"/>
          <w:szCs w:val="20"/>
        </w:rPr>
        <w:t xml:space="preserve"> гражданина</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(наименование юридического лица,</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ИНН), паспортные данные гражданина,</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место жительства гражданина</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(место нахождения юридического</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лица), контактный телефон</w:t>
      </w:r>
    </w:p>
    <w:p w:rsidR="005D21B4" w:rsidRPr="00F01CFF" w:rsidRDefault="005D21B4" w:rsidP="005D21B4">
      <w:pPr>
        <w:pStyle w:val="ConsPlusNormal"/>
        <w:jc w:val="both"/>
        <w:rPr>
          <w:rFonts w:ascii="Times New Roman" w:hAnsi="Times New Roman"/>
          <w:sz w:val="24"/>
          <w:szCs w:val="24"/>
        </w:rPr>
      </w:pPr>
    </w:p>
    <w:p w:rsidR="002850E6" w:rsidRDefault="002850E6" w:rsidP="005D21B4">
      <w:pPr>
        <w:pStyle w:val="ConsPlusNormal"/>
        <w:jc w:val="center"/>
        <w:rPr>
          <w:rFonts w:ascii="Times New Roman" w:hAnsi="Times New Roman"/>
          <w:b/>
          <w:sz w:val="24"/>
          <w:szCs w:val="24"/>
        </w:rPr>
      </w:pPr>
      <w:bookmarkStart w:id="11" w:name="P445"/>
      <w:bookmarkEnd w:id="11"/>
    </w:p>
    <w:p w:rsidR="005D21B4" w:rsidRDefault="005D21B4" w:rsidP="005D21B4">
      <w:pPr>
        <w:pStyle w:val="ConsPlusNormal"/>
        <w:jc w:val="center"/>
        <w:rPr>
          <w:rFonts w:ascii="Times New Roman" w:hAnsi="Times New Roman"/>
          <w:b/>
          <w:sz w:val="24"/>
          <w:szCs w:val="24"/>
        </w:rPr>
      </w:pPr>
      <w:r w:rsidRPr="008619E0">
        <w:rPr>
          <w:rFonts w:ascii="Times New Roman" w:hAnsi="Times New Roman"/>
          <w:b/>
          <w:sz w:val="24"/>
          <w:szCs w:val="24"/>
        </w:rPr>
        <w:t>ЗАЯВЛЕНИЕ</w:t>
      </w:r>
    </w:p>
    <w:p w:rsidR="002850E6" w:rsidRPr="008619E0" w:rsidRDefault="002850E6" w:rsidP="005D21B4">
      <w:pPr>
        <w:pStyle w:val="ConsPlusNormal"/>
        <w:jc w:val="center"/>
        <w:rPr>
          <w:rFonts w:ascii="Times New Roman" w:hAnsi="Times New Roman"/>
          <w:b/>
          <w:sz w:val="24"/>
          <w:szCs w:val="24"/>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Прошу    подготовить   и (или)    утвердить   схему(ы)     расположения</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(ненужное зачеркнуть)</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земельного(ых)      участка(ов)    на    кадастровом    плане   территории,</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образованного(ых) путем (нужное отметить в квадрате):</w:t>
      </w:r>
    </w:p>
    <w:p w:rsidR="00D47F65" w:rsidRPr="00D47F65" w:rsidRDefault="00D47F65" w:rsidP="00D47F65">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18"/>
      </w:tblGrid>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из земель государственной собственности кадастрового квартала</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раздела земельного участка с кадастровым номером</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объединения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земельного участка с кадастровыми номерами и земель государственной собственности кадастрового квартала</w:t>
            </w:r>
          </w:p>
        </w:tc>
      </w:tr>
    </w:tbl>
    <w:p w:rsidR="00D47F65" w:rsidRPr="00D47F65" w:rsidRDefault="00D47F65" w:rsidP="00D47F65">
      <w:pPr>
        <w:autoSpaceDE w:val="0"/>
        <w:autoSpaceDN w:val="0"/>
        <w:adjustRightInd w:val="0"/>
        <w:spacing w:after="0" w:line="240" w:lineRule="auto"/>
        <w:ind w:firstLine="0"/>
        <w:rPr>
          <w:rFonts w:eastAsia="Calibri"/>
          <w:position w:val="0"/>
          <w:sz w:val="22"/>
          <w:szCs w:val="22"/>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с целью использования _____________________________________________________</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__________________________________________________________________________.</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 xml:space="preserve">    Прошу     установить     вид    (виды)    разрешенного    использования</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___________________________________________________________________________</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в  соответствии    с    территориальной    зоной,    в  которой    он (они)</w:t>
      </w:r>
    </w:p>
    <w:p w:rsidR="00D47F65" w:rsidRPr="00D47F65" w:rsidRDefault="00D47F65" w:rsidP="00D47F65">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D47F65">
        <w:rPr>
          <w:rFonts w:ascii="Courier New" w:eastAsia="Calibri" w:hAnsi="Courier New" w:cs="Courier New"/>
          <w:position w:val="0"/>
          <w:sz w:val="20"/>
          <w:szCs w:val="20"/>
        </w:rPr>
        <w:t>находится(ятся).</w:t>
      </w:r>
    </w:p>
    <w:p w:rsidR="005D21B4" w:rsidRPr="0024588F" w:rsidRDefault="005D21B4" w:rsidP="005D21B4">
      <w:pPr>
        <w:pStyle w:val="ConsPlusNormal"/>
        <w:jc w:val="both"/>
      </w:pPr>
    </w:p>
    <w:p w:rsidR="002850E6" w:rsidRDefault="005D21B4" w:rsidP="005D21B4">
      <w:pPr>
        <w:pStyle w:val="ConsPlusNormal"/>
        <w:ind w:firstLine="540"/>
        <w:jc w:val="both"/>
        <w:rPr>
          <w:rFonts w:ascii="Courier New" w:hAnsi="Courier New" w:cs="Courier New"/>
          <w:sz w:val="20"/>
          <w:szCs w:val="20"/>
        </w:rPr>
      </w:pPr>
      <w:r w:rsidRPr="002850E6">
        <w:rPr>
          <w:rFonts w:ascii="Courier New" w:hAnsi="Courier New" w:cs="Courier New"/>
          <w:sz w:val="20"/>
          <w:szCs w:val="20"/>
        </w:rPr>
        <w:t xml:space="preserve">На основании </w:t>
      </w:r>
      <w:hyperlink r:id="rId51" w:history="1">
        <w:r w:rsidRPr="002850E6">
          <w:rPr>
            <w:rFonts w:ascii="Courier New" w:hAnsi="Courier New" w:cs="Courier New"/>
            <w:sz w:val="20"/>
            <w:szCs w:val="20"/>
          </w:rPr>
          <w:t>приказа</w:t>
        </w:r>
      </w:hyperlink>
      <w:r w:rsidRPr="002850E6">
        <w:rPr>
          <w:rFonts w:ascii="Courier New" w:hAnsi="Courier New" w:cs="Courier New"/>
          <w:sz w:val="20"/>
          <w:szCs w:val="20"/>
        </w:rPr>
        <w:t xml:space="preserve"> Минэкономразвития России от 14.01.2015 № 7 </w:t>
      </w:r>
    </w:p>
    <w:p w:rsidR="002850E6" w:rsidRDefault="005D21B4" w:rsidP="002850E6">
      <w:pPr>
        <w:pStyle w:val="ConsPlusNormal"/>
        <w:jc w:val="both"/>
        <w:rPr>
          <w:rFonts w:ascii="Courier New" w:hAnsi="Courier New" w:cs="Courier New"/>
          <w:sz w:val="20"/>
          <w:szCs w:val="20"/>
        </w:rPr>
      </w:pPr>
      <w:r w:rsidRPr="002850E6">
        <w:rPr>
          <w:rFonts w:ascii="Courier New" w:hAnsi="Courier New" w:cs="Courier New"/>
          <w:sz w:val="20"/>
          <w:szCs w:val="20"/>
        </w:rPr>
        <w:t xml:space="preserve">результат рассмотрения заявления и документов прошу предоставить </w:t>
      </w:r>
    </w:p>
    <w:p w:rsidR="005D21B4" w:rsidRPr="002850E6" w:rsidRDefault="002850E6" w:rsidP="002850E6">
      <w:pPr>
        <w:pStyle w:val="ConsPlusNormal"/>
        <w:jc w:val="both"/>
        <w:rPr>
          <w:rFonts w:ascii="Courier New" w:hAnsi="Courier New" w:cs="Courier New"/>
          <w:sz w:val="20"/>
          <w:szCs w:val="20"/>
        </w:rPr>
      </w:pPr>
      <w:r w:rsidRPr="00D47F65">
        <w:rPr>
          <w:rFonts w:ascii="Courier New" w:hAnsi="Courier New" w:cs="Courier New"/>
          <w:sz w:val="20"/>
          <w:szCs w:val="20"/>
        </w:rPr>
        <w:t>(нужное отметить в квадрате)</w:t>
      </w:r>
      <w:r w:rsidRPr="002850E6">
        <w:rPr>
          <w:rFonts w:ascii="Courier New" w:hAnsi="Courier New" w:cs="Courier New"/>
          <w:sz w:val="20"/>
          <w:szCs w:val="20"/>
        </w:rPr>
        <w:t xml:space="preserve"> </w:t>
      </w:r>
      <w:hyperlink w:anchor="P468" w:history="1">
        <w:r w:rsidRPr="002850E6">
          <w:rPr>
            <w:rFonts w:ascii="Courier New" w:hAnsi="Courier New" w:cs="Courier New"/>
            <w:sz w:val="20"/>
            <w:szCs w:val="20"/>
          </w:rPr>
          <w:t>&lt;**&gt;</w:t>
        </w:r>
      </w:hyperlink>
      <w:r w:rsidR="005D21B4" w:rsidRPr="002850E6">
        <w:rPr>
          <w:rFonts w:ascii="Courier New" w:hAnsi="Courier New" w:cs="Courier New"/>
          <w:sz w:val="20"/>
          <w:szCs w:val="20"/>
        </w:rPr>
        <w:t>:</w:t>
      </w:r>
    </w:p>
    <w:p w:rsidR="005D21B4" w:rsidRPr="008619E0" w:rsidRDefault="005D21B4" w:rsidP="005D21B4">
      <w:pPr>
        <w:pStyle w:val="ConsPlusNormal"/>
        <w:jc w:val="both"/>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050"/>
      </w:tblGrid>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в виде бумажного документа непосредственно при личном обращении</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в виде бумажного документа посредством почтового отправления</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A669BC">
            <w:pPr>
              <w:pStyle w:val="ConsPlusNormal"/>
              <w:jc w:val="both"/>
              <w:rPr>
                <w:rFonts w:ascii="Times New Roman" w:hAnsi="Times New Roman"/>
                <w:sz w:val="24"/>
                <w:szCs w:val="24"/>
              </w:rPr>
            </w:pPr>
            <w:r w:rsidRPr="008619E0">
              <w:rPr>
                <w:rFonts w:ascii="Times New Roman" w:hAnsi="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r w:rsidR="00A669BC">
              <w:rPr>
                <w:rFonts w:ascii="Times New Roman" w:hAnsi="Times New Roman"/>
                <w:sz w:val="24"/>
                <w:szCs w:val="24"/>
              </w:rPr>
              <w:t xml:space="preserve"> (при наличии технической возможности)</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в виде электронного документа, который направляется Администрацией заявителю посредством электронной почты</w:t>
            </w:r>
          </w:p>
        </w:tc>
      </w:tr>
    </w:tbl>
    <w:p w:rsidR="005D21B4" w:rsidRPr="008619E0" w:rsidRDefault="005D21B4" w:rsidP="005D21B4">
      <w:pPr>
        <w:pStyle w:val="ConsPlusNormal"/>
        <w:jc w:val="both"/>
        <w:rPr>
          <w:rFonts w:ascii="Times New Roman" w:hAnsi="Times New Roman"/>
          <w:sz w:val="24"/>
          <w:szCs w:val="24"/>
        </w:rPr>
      </w:pPr>
    </w:p>
    <w:p w:rsidR="005D21B4" w:rsidRPr="008619E0" w:rsidRDefault="005D21B4" w:rsidP="002850E6">
      <w:pPr>
        <w:pStyle w:val="ConsPlusNormal"/>
        <w:ind w:right="1076" w:firstLine="708"/>
        <w:jc w:val="both"/>
        <w:rPr>
          <w:rFonts w:ascii="Times New Roman" w:hAnsi="Times New Roman"/>
          <w:sz w:val="24"/>
          <w:szCs w:val="24"/>
        </w:rPr>
      </w:pPr>
      <w:r>
        <w:rPr>
          <w:rFonts w:ascii="Times New Roman" w:hAnsi="Times New Roman"/>
          <w:sz w:val="24"/>
          <w:szCs w:val="24"/>
        </w:rPr>
        <w:t>Постановление</w:t>
      </w:r>
      <w:r w:rsidRPr="008619E0">
        <w:rPr>
          <w:rFonts w:ascii="Times New Roman" w:hAnsi="Times New Roman"/>
          <w:sz w:val="24"/>
          <w:szCs w:val="24"/>
        </w:rPr>
        <w:t xml:space="preserve"> Администрации </w:t>
      </w:r>
      <w:r>
        <w:rPr>
          <w:rFonts w:ascii="Times New Roman" w:hAnsi="Times New Roman"/>
          <w:sz w:val="24"/>
          <w:szCs w:val="24"/>
        </w:rPr>
        <w:t>«О</w:t>
      </w:r>
      <w:r w:rsidRPr="008619E0">
        <w:rPr>
          <w:rFonts w:ascii="Times New Roman" w:hAnsi="Times New Roman"/>
          <w:sz w:val="24"/>
          <w:szCs w:val="24"/>
        </w:rPr>
        <w:t>б утверждении схемы расположения земельного участка или земельных участков на</w:t>
      </w:r>
      <w:r>
        <w:rPr>
          <w:rFonts w:ascii="Times New Roman" w:hAnsi="Times New Roman"/>
          <w:sz w:val="24"/>
          <w:szCs w:val="24"/>
        </w:rPr>
        <w:t xml:space="preserve"> кадастровом плане территории»</w:t>
      </w:r>
      <w:r w:rsidRPr="008619E0">
        <w:rPr>
          <w:rFonts w:ascii="Times New Roman" w:hAnsi="Times New Roman"/>
          <w:sz w:val="24"/>
          <w:szCs w:val="24"/>
        </w:rPr>
        <w:t xml:space="preserve"> в виде бумажного документа дополнительно прошу предоставить:</w:t>
      </w:r>
    </w:p>
    <w:p w:rsidR="005D21B4" w:rsidRPr="008619E0" w:rsidRDefault="005D21B4" w:rsidP="005D21B4">
      <w:pPr>
        <w:pStyle w:val="ConsPlusNormal"/>
        <w:jc w:val="both"/>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050"/>
      </w:tblGrid>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непосредственно при личном обращении</w:t>
            </w:r>
          </w:p>
        </w:tc>
      </w:tr>
      <w:tr w:rsidR="005D21B4" w:rsidRPr="008619E0" w:rsidTr="00C21A84">
        <w:tc>
          <w:tcPr>
            <w:tcW w:w="907" w:type="dxa"/>
          </w:tcPr>
          <w:p w:rsidR="005D21B4" w:rsidRPr="008619E0" w:rsidRDefault="005D21B4" w:rsidP="00C21A84">
            <w:pPr>
              <w:pStyle w:val="ConsPlusNormal"/>
              <w:rPr>
                <w:rFonts w:ascii="Times New Roman" w:hAnsi="Times New Roman"/>
                <w:sz w:val="24"/>
                <w:szCs w:val="24"/>
              </w:rPr>
            </w:pPr>
          </w:p>
        </w:tc>
        <w:tc>
          <w:tcPr>
            <w:tcW w:w="8050" w:type="dxa"/>
          </w:tcPr>
          <w:p w:rsidR="005D21B4" w:rsidRPr="008619E0" w:rsidRDefault="005D21B4" w:rsidP="00C21A84">
            <w:pPr>
              <w:pStyle w:val="ConsPlusNormal"/>
              <w:jc w:val="both"/>
              <w:rPr>
                <w:rFonts w:ascii="Times New Roman" w:hAnsi="Times New Roman"/>
                <w:sz w:val="24"/>
                <w:szCs w:val="24"/>
              </w:rPr>
            </w:pPr>
            <w:r w:rsidRPr="008619E0">
              <w:rPr>
                <w:rFonts w:ascii="Times New Roman" w:hAnsi="Times New Roman"/>
                <w:sz w:val="24"/>
                <w:szCs w:val="24"/>
              </w:rPr>
              <w:t>посредством почтового отправления</w:t>
            </w:r>
          </w:p>
        </w:tc>
      </w:tr>
    </w:tbl>
    <w:p w:rsidR="002850E6" w:rsidRDefault="002850E6" w:rsidP="002850E6">
      <w:pPr>
        <w:autoSpaceDE w:val="0"/>
        <w:autoSpaceDN w:val="0"/>
        <w:adjustRightInd w:val="0"/>
        <w:spacing w:after="0" w:line="240" w:lineRule="auto"/>
        <w:ind w:right="1076"/>
        <w:rPr>
          <w:rFonts w:eastAsia="Calibri"/>
          <w:bCs/>
          <w:position w:val="0"/>
          <w:sz w:val="24"/>
          <w:szCs w:val="24"/>
        </w:rPr>
      </w:pPr>
    </w:p>
    <w:p w:rsidR="002850E6" w:rsidRPr="002850E6" w:rsidRDefault="002850E6" w:rsidP="002850E6">
      <w:pPr>
        <w:autoSpaceDE w:val="0"/>
        <w:autoSpaceDN w:val="0"/>
        <w:adjustRightInd w:val="0"/>
        <w:spacing w:after="0" w:line="240" w:lineRule="auto"/>
        <w:ind w:right="1076"/>
        <w:rPr>
          <w:rFonts w:eastAsia="Calibri"/>
          <w:position w:val="0"/>
          <w:sz w:val="24"/>
          <w:szCs w:val="24"/>
        </w:rPr>
      </w:pPr>
      <w:r w:rsidRPr="002850E6">
        <w:rPr>
          <w:rFonts w:eastAsia="Calibri"/>
          <w:bCs/>
          <w:position w:val="0"/>
          <w:sz w:val="24"/>
          <w:szCs w:val="24"/>
        </w:rPr>
        <w:t xml:space="preserve">Даю согласие на обработку своих персональных данных в соответствии с Федеральным </w:t>
      </w:r>
      <w:hyperlink r:id="rId52" w:history="1">
        <w:r w:rsidRPr="002850E6">
          <w:rPr>
            <w:rFonts w:eastAsia="Calibri"/>
            <w:position w:val="0"/>
            <w:sz w:val="24"/>
            <w:szCs w:val="24"/>
          </w:rPr>
          <w:t>законом</w:t>
        </w:r>
      </w:hyperlink>
      <w:r w:rsidRPr="002850E6">
        <w:rPr>
          <w:rFonts w:eastAsia="Calibri"/>
          <w:position w:val="0"/>
          <w:sz w:val="24"/>
          <w:szCs w:val="24"/>
        </w:rPr>
        <w:t xml:space="preserve"> от 26.06.2006 </w:t>
      </w:r>
      <w:r>
        <w:rPr>
          <w:rFonts w:eastAsia="Calibri"/>
          <w:position w:val="0"/>
          <w:sz w:val="24"/>
          <w:szCs w:val="24"/>
        </w:rPr>
        <w:t>№</w:t>
      </w:r>
      <w:r w:rsidRPr="002850E6">
        <w:rPr>
          <w:rFonts w:eastAsia="Calibri"/>
          <w:position w:val="0"/>
          <w:sz w:val="24"/>
          <w:szCs w:val="24"/>
        </w:rPr>
        <w:t xml:space="preserve"> 152-ФЗ </w:t>
      </w:r>
      <w:r>
        <w:rPr>
          <w:rFonts w:eastAsia="Calibri"/>
          <w:position w:val="0"/>
          <w:sz w:val="24"/>
          <w:szCs w:val="24"/>
        </w:rPr>
        <w:t>«</w:t>
      </w:r>
      <w:r w:rsidRPr="002850E6">
        <w:rPr>
          <w:rFonts w:eastAsia="Calibri"/>
          <w:position w:val="0"/>
          <w:sz w:val="24"/>
          <w:szCs w:val="24"/>
        </w:rPr>
        <w:t>О персональных данных</w:t>
      </w:r>
      <w:r>
        <w:rPr>
          <w:rFonts w:eastAsia="Calibri"/>
          <w:position w:val="0"/>
          <w:sz w:val="24"/>
          <w:szCs w:val="24"/>
        </w:rPr>
        <w:t>»</w:t>
      </w:r>
      <w:r w:rsidRPr="002850E6">
        <w:rPr>
          <w:rFonts w:eastAsia="Calibri"/>
          <w:position w:val="0"/>
          <w:sz w:val="24"/>
          <w:szCs w:val="24"/>
        </w:rPr>
        <w:t>.</w:t>
      </w:r>
    </w:p>
    <w:p w:rsidR="005D21B4" w:rsidRPr="008619E0" w:rsidRDefault="005D21B4" w:rsidP="005D21B4">
      <w:pPr>
        <w:pStyle w:val="ConsPlusNormal"/>
        <w:jc w:val="both"/>
        <w:rPr>
          <w:rFonts w:ascii="Times New Roman" w:hAnsi="Times New Roman"/>
          <w:sz w:val="24"/>
          <w:szCs w:val="24"/>
        </w:rPr>
      </w:pPr>
    </w:p>
    <w:p w:rsidR="005D21B4" w:rsidRPr="008619E0" w:rsidRDefault="005D21B4" w:rsidP="005D21B4">
      <w:pPr>
        <w:pStyle w:val="ConsPlusNormal"/>
        <w:ind w:firstLine="540"/>
        <w:jc w:val="both"/>
        <w:rPr>
          <w:rFonts w:ascii="Times New Roman" w:hAnsi="Times New Roman"/>
          <w:sz w:val="24"/>
          <w:szCs w:val="24"/>
        </w:rPr>
      </w:pPr>
      <w:r w:rsidRPr="008619E0">
        <w:rPr>
          <w:rFonts w:ascii="Times New Roman" w:hAnsi="Times New Roman"/>
          <w:sz w:val="24"/>
          <w:szCs w:val="24"/>
        </w:rPr>
        <w:t>--------------------------------</w:t>
      </w:r>
    </w:p>
    <w:p w:rsidR="005D21B4" w:rsidRPr="008619E0" w:rsidRDefault="005D21B4" w:rsidP="002850E6">
      <w:pPr>
        <w:pStyle w:val="ConsPlusNormal"/>
        <w:ind w:right="1076" w:firstLine="540"/>
        <w:jc w:val="both"/>
        <w:rPr>
          <w:rFonts w:ascii="Times New Roman" w:hAnsi="Times New Roman"/>
          <w:sz w:val="24"/>
          <w:szCs w:val="24"/>
        </w:rPr>
      </w:pPr>
      <w:bookmarkStart w:id="12" w:name="P467"/>
      <w:bookmarkEnd w:id="12"/>
      <w:r w:rsidRPr="008619E0">
        <w:rPr>
          <w:rFonts w:ascii="Times New Roman" w:hAnsi="Times New Roman"/>
          <w:sz w:val="24"/>
          <w:szCs w:val="24"/>
        </w:rPr>
        <w:t xml:space="preserve">&lt;*&gt; за исключением случаев, определенных в </w:t>
      </w:r>
      <w:hyperlink r:id="rId53" w:history="1">
        <w:r>
          <w:rPr>
            <w:rFonts w:ascii="Times New Roman" w:hAnsi="Times New Roman"/>
            <w:sz w:val="24"/>
            <w:szCs w:val="24"/>
          </w:rPr>
          <w:t>пунктом 7 статьи</w:t>
        </w:r>
        <w:r w:rsidRPr="008619E0">
          <w:rPr>
            <w:rFonts w:ascii="Times New Roman" w:hAnsi="Times New Roman"/>
            <w:sz w:val="24"/>
            <w:szCs w:val="24"/>
          </w:rPr>
          <w:t xml:space="preserve"> 11.4</w:t>
        </w:r>
      </w:hyperlink>
      <w:r w:rsidRPr="008619E0">
        <w:rPr>
          <w:rFonts w:ascii="Times New Roman" w:hAnsi="Times New Roman"/>
          <w:sz w:val="24"/>
          <w:szCs w:val="24"/>
        </w:rPr>
        <w:t xml:space="preserve"> Земельного кодекса РФ;</w:t>
      </w:r>
    </w:p>
    <w:p w:rsidR="005D21B4" w:rsidRPr="008619E0" w:rsidRDefault="005D21B4" w:rsidP="002850E6">
      <w:pPr>
        <w:pStyle w:val="ConsPlusNormal"/>
        <w:ind w:right="1076" w:firstLine="540"/>
        <w:jc w:val="both"/>
        <w:rPr>
          <w:rFonts w:ascii="Times New Roman" w:hAnsi="Times New Roman"/>
          <w:sz w:val="24"/>
          <w:szCs w:val="24"/>
        </w:rPr>
      </w:pPr>
      <w:bookmarkStart w:id="13" w:name="P468"/>
      <w:bookmarkEnd w:id="13"/>
      <w:r w:rsidRPr="008619E0">
        <w:rPr>
          <w:rFonts w:ascii="Times New Roman" w:hAnsi="Times New Roman"/>
          <w:sz w:val="24"/>
          <w:szCs w:val="24"/>
        </w:rPr>
        <w:t>&lt;**&gt; заполняется в случае подачи заявления и документов в форме электронных документов.</w:t>
      </w:r>
    </w:p>
    <w:p w:rsidR="005D21B4" w:rsidRPr="008619E0" w:rsidRDefault="005D21B4" w:rsidP="002850E6">
      <w:pPr>
        <w:pStyle w:val="ConsPlusNormal"/>
        <w:ind w:right="1076"/>
        <w:jc w:val="both"/>
        <w:rPr>
          <w:rFonts w:ascii="Times New Roman" w:hAnsi="Times New Roman"/>
          <w:sz w:val="24"/>
          <w:szCs w:val="24"/>
        </w:rPr>
      </w:pPr>
    </w:p>
    <w:p w:rsidR="005D21B4" w:rsidRDefault="005D21B4" w:rsidP="005D21B4">
      <w:pPr>
        <w:pStyle w:val="ConsPlusNonformat"/>
        <w:jc w:val="both"/>
        <w:rPr>
          <w:rFonts w:ascii="Times New Roman" w:hAnsi="Times New Roman" w:cs="Times New Roman"/>
          <w:sz w:val="24"/>
          <w:szCs w:val="24"/>
        </w:rPr>
      </w:pPr>
      <w:r w:rsidRPr="008619E0">
        <w:rPr>
          <w:rFonts w:ascii="Times New Roman" w:hAnsi="Times New Roman" w:cs="Times New Roman"/>
          <w:sz w:val="24"/>
          <w:szCs w:val="24"/>
        </w:rPr>
        <w:t xml:space="preserve">    Приложение:</w:t>
      </w:r>
    </w:p>
    <w:p w:rsidR="007F7950" w:rsidRPr="008619E0" w:rsidRDefault="007F7950" w:rsidP="007F7950">
      <w:pPr>
        <w:pStyle w:val="ConsPlusNonformat"/>
        <w:ind w:right="93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1B4" w:rsidRDefault="005D21B4" w:rsidP="005D21B4">
      <w:pPr>
        <w:pStyle w:val="ConsPlusNonformat"/>
        <w:jc w:val="right"/>
        <w:rPr>
          <w:rFonts w:ascii="Times New Roman" w:hAnsi="Times New Roman" w:cs="Times New Roman"/>
          <w:sz w:val="24"/>
          <w:szCs w:val="24"/>
        </w:rPr>
      </w:pP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Заявитель ____________________________________________________________.</w:t>
      </w: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(фамилия, имя, отчество (при наличии))</w:t>
      </w: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______________________                     Дата "____" ____________ 20____ г.</w:t>
      </w:r>
    </w:p>
    <w:p w:rsidR="007F7950" w:rsidRDefault="007F7950" w:rsidP="007F7950">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(подпись)</w:t>
      </w:r>
    </w:p>
    <w:p w:rsidR="005D21B4" w:rsidRDefault="005D21B4" w:rsidP="005D21B4">
      <w:pPr>
        <w:pStyle w:val="ConsPlusNonformat"/>
        <w:jc w:val="right"/>
        <w:rPr>
          <w:rFonts w:ascii="Times New Roman" w:hAnsi="Times New Roman" w:cs="Times New Roman"/>
          <w:sz w:val="24"/>
          <w:szCs w:val="24"/>
        </w:rPr>
      </w:pPr>
    </w:p>
    <w:p w:rsidR="005D21B4" w:rsidRPr="0024588F" w:rsidRDefault="005D21B4" w:rsidP="005D21B4">
      <w:pPr>
        <w:pStyle w:val="ConsPlusNormal"/>
        <w:jc w:val="both"/>
      </w:pPr>
    </w:p>
    <w:p w:rsidR="005D21B4" w:rsidRPr="0024588F" w:rsidRDefault="005D21B4" w:rsidP="005D21B4">
      <w:pPr>
        <w:pStyle w:val="ConsPlusNormal"/>
        <w:jc w:val="both"/>
      </w:pPr>
    </w:p>
    <w:p w:rsidR="005D21B4" w:rsidRPr="0024588F" w:rsidRDefault="005D21B4" w:rsidP="005D21B4">
      <w:pPr>
        <w:pStyle w:val="ConsPlusNormal"/>
        <w:jc w:val="both"/>
      </w:pPr>
    </w:p>
    <w:p w:rsidR="00E26FED" w:rsidRDefault="00E26FED" w:rsidP="006C615F">
      <w:pPr>
        <w:pStyle w:val="ConsPlusNormal"/>
        <w:jc w:val="right"/>
        <w:outlineLvl w:val="1"/>
        <w:rPr>
          <w:rFonts w:ascii="Times New Roman" w:hAnsi="Times New Roman"/>
          <w:sz w:val="26"/>
          <w:szCs w:val="26"/>
        </w:rPr>
      </w:pPr>
    </w:p>
    <w:p w:rsidR="00E26FED" w:rsidRDefault="00E26FED" w:rsidP="006C615F">
      <w:pPr>
        <w:pStyle w:val="ConsPlusNormal"/>
        <w:jc w:val="right"/>
        <w:outlineLvl w:val="1"/>
        <w:rPr>
          <w:rFonts w:ascii="Times New Roman" w:hAnsi="Times New Roman"/>
          <w:sz w:val="26"/>
          <w:szCs w:val="26"/>
        </w:rPr>
      </w:pPr>
    </w:p>
    <w:p w:rsidR="004102DB" w:rsidRDefault="004102DB"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B2A50" w:rsidRDefault="00FB6BC3" w:rsidP="00EB2A50">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EB2A50" w:rsidRPr="005D21B4">
        <w:rPr>
          <w:rFonts w:ascii="Times New Roman" w:hAnsi="Times New Roman"/>
          <w:sz w:val="26"/>
          <w:szCs w:val="26"/>
        </w:rPr>
        <w:t>Подготовка и утверждение</w:t>
      </w:r>
    </w:p>
    <w:p w:rsidR="00EB2A50"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6C615F" w:rsidRPr="006B5D67"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FB6BC3">
        <w:rPr>
          <w:rFonts w:ascii="Times New Roman" w:hAnsi="Times New Roman"/>
          <w:sz w:val="26"/>
          <w:szCs w:val="26"/>
        </w:rPr>
        <w:t>»</w:t>
      </w:r>
    </w:p>
    <w:p w:rsidR="006C615F" w:rsidRDefault="006C615F" w:rsidP="002D765E">
      <w:pPr>
        <w:pStyle w:val="ConsPlusNormal"/>
        <w:ind w:firstLine="540"/>
        <w:jc w:val="both"/>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(Ф.И.О. </w:t>
      </w:r>
      <w:r>
        <w:rPr>
          <w:rFonts w:ascii="Times New Roman" w:hAnsi="Times New Roman" w:cs="Times New Roman"/>
        </w:rPr>
        <w:t xml:space="preserve">(при наличии) </w:t>
      </w:r>
      <w:r w:rsidRPr="006C615F">
        <w:rPr>
          <w:rFonts w:ascii="Times New Roman" w:hAnsi="Times New Roman" w:cs="Times New Roman"/>
        </w:rPr>
        <w:t>заявителя,</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942AFF">
      <w:pPr>
        <w:pStyle w:val="ConsPlusNormal"/>
        <w:jc w:val="center"/>
        <w:rPr>
          <w:rFonts w:ascii="Times New Roman" w:hAnsi="Times New Roman"/>
          <w:sz w:val="26"/>
          <w:szCs w:val="26"/>
        </w:rPr>
      </w:pPr>
      <w:bookmarkStart w:id="14" w:name="P657"/>
      <w:bookmarkEnd w:id="14"/>
      <w:r w:rsidRPr="006C615F">
        <w:rPr>
          <w:rFonts w:ascii="Times New Roman" w:hAnsi="Times New Roman"/>
          <w:sz w:val="26"/>
          <w:szCs w:val="26"/>
        </w:rPr>
        <w:t>Отказ</w:t>
      </w: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942AF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942AFF" w:rsidRPr="005D21B4">
        <w:rPr>
          <w:rFonts w:ascii="Times New Roman" w:hAnsi="Times New Roman"/>
          <w:sz w:val="26"/>
          <w:szCs w:val="26"/>
        </w:rPr>
        <w:t>Подготовка и утверждение</w:t>
      </w:r>
    </w:p>
    <w:p w:rsidR="00942AFF" w:rsidRDefault="00942AFF" w:rsidP="00942AFF">
      <w:pPr>
        <w:pStyle w:val="ConsPlusNormal"/>
        <w:jc w:val="center"/>
        <w:rPr>
          <w:rFonts w:ascii="Times New Roman" w:hAnsi="Times New Roman"/>
          <w:sz w:val="26"/>
          <w:szCs w:val="26"/>
        </w:rPr>
      </w:pPr>
      <w:r w:rsidRPr="005D21B4">
        <w:rPr>
          <w:rFonts w:ascii="Times New Roman" w:hAnsi="Times New Roman"/>
          <w:sz w:val="26"/>
          <w:szCs w:val="26"/>
        </w:rPr>
        <w:t>схемы расположения земельного участка</w:t>
      </w:r>
    </w:p>
    <w:p w:rsidR="006C615F" w:rsidRPr="006C615F" w:rsidRDefault="00942AFF" w:rsidP="00942AFF">
      <w:pPr>
        <w:pStyle w:val="ConsPlusNormal"/>
        <w:jc w:val="center"/>
        <w:rPr>
          <w:rFonts w:ascii="Times New Roman" w:hAnsi="Times New Roman"/>
          <w:sz w:val="26"/>
          <w:szCs w:val="26"/>
        </w:rPr>
      </w:pPr>
      <w:r w:rsidRPr="005D21B4">
        <w:rPr>
          <w:rFonts w:ascii="Times New Roman" w:hAnsi="Times New Roman"/>
          <w:sz w:val="26"/>
          <w:szCs w:val="26"/>
        </w:rPr>
        <w:t>или земельных участков на кадастровом плане территории</w:t>
      </w:r>
      <w:r w:rsidR="006C615F">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в приеме к рассмотрению документов со ссылкой</w:t>
      </w:r>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DB05E8" w:rsidRDefault="00DB05E8" w:rsidP="002D765E">
      <w:pPr>
        <w:pStyle w:val="ConsPlusNormal"/>
        <w:ind w:firstLine="540"/>
        <w:jc w:val="both"/>
      </w:pPr>
    </w:p>
    <w:sectPr w:rsidR="00DB05E8" w:rsidSect="007F29B7">
      <w:pgSz w:w="11906" w:h="16838"/>
      <w:pgMar w:top="426" w:right="62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F8"/>
    <w:rsid w:val="0000112D"/>
    <w:rsid w:val="00003C3C"/>
    <w:rsid w:val="0000795C"/>
    <w:rsid w:val="00007A12"/>
    <w:rsid w:val="00010B88"/>
    <w:rsid w:val="000116CB"/>
    <w:rsid w:val="0001276B"/>
    <w:rsid w:val="00013A18"/>
    <w:rsid w:val="000145ED"/>
    <w:rsid w:val="00015195"/>
    <w:rsid w:val="000170ED"/>
    <w:rsid w:val="00020B55"/>
    <w:rsid w:val="00023FFC"/>
    <w:rsid w:val="000269C3"/>
    <w:rsid w:val="00027820"/>
    <w:rsid w:val="00030917"/>
    <w:rsid w:val="00041405"/>
    <w:rsid w:val="00041FE2"/>
    <w:rsid w:val="000459D0"/>
    <w:rsid w:val="00045B02"/>
    <w:rsid w:val="00053336"/>
    <w:rsid w:val="00065918"/>
    <w:rsid w:val="00070A45"/>
    <w:rsid w:val="00081B55"/>
    <w:rsid w:val="00081D40"/>
    <w:rsid w:val="0008681F"/>
    <w:rsid w:val="0008785F"/>
    <w:rsid w:val="00091798"/>
    <w:rsid w:val="00092351"/>
    <w:rsid w:val="000924E7"/>
    <w:rsid w:val="000946D8"/>
    <w:rsid w:val="0009587E"/>
    <w:rsid w:val="000A0E07"/>
    <w:rsid w:val="000A11EE"/>
    <w:rsid w:val="000B3F64"/>
    <w:rsid w:val="000B5169"/>
    <w:rsid w:val="000B51E4"/>
    <w:rsid w:val="000B5222"/>
    <w:rsid w:val="000B62A5"/>
    <w:rsid w:val="000C1272"/>
    <w:rsid w:val="000C276A"/>
    <w:rsid w:val="000C5A7D"/>
    <w:rsid w:val="000C6606"/>
    <w:rsid w:val="000C7276"/>
    <w:rsid w:val="000D0990"/>
    <w:rsid w:val="000D1C4D"/>
    <w:rsid w:val="000D216A"/>
    <w:rsid w:val="000E40F0"/>
    <w:rsid w:val="000E76A8"/>
    <w:rsid w:val="000F2549"/>
    <w:rsid w:val="000F73A1"/>
    <w:rsid w:val="0010101D"/>
    <w:rsid w:val="001032A6"/>
    <w:rsid w:val="00103E5E"/>
    <w:rsid w:val="00110761"/>
    <w:rsid w:val="00113EED"/>
    <w:rsid w:val="0011420C"/>
    <w:rsid w:val="00121FC7"/>
    <w:rsid w:val="001278ED"/>
    <w:rsid w:val="0013087A"/>
    <w:rsid w:val="00134E46"/>
    <w:rsid w:val="001377D5"/>
    <w:rsid w:val="001422A2"/>
    <w:rsid w:val="00142748"/>
    <w:rsid w:val="00145C01"/>
    <w:rsid w:val="00145D68"/>
    <w:rsid w:val="00151576"/>
    <w:rsid w:val="00152F39"/>
    <w:rsid w:val="0015444B"/>
    <w:rsid w:val="001554EE"/>
    <w:rsid w:val="00163C50"/>
    <w:rsid w:val="00164EC4"/>
    <w:rsid w:val="00167E12"/>
    <w:rsid w:val="001702DC"/>
    <w:rsid w:val="00171073"/>
    <w:rsid w:val="001721EC"/>
    <w:rsid w:val="00173CD0"/>
    <w:rsid w:val="00184E41"/>
    <w:rsid w:val="00190306"/>
    <w:rsid w:val="0019171D"/>
    <w:rsid w:val="00195517"/>
    <w:rsid w:val="001A0902"/>
    <w:rsid w:val="001A3013"/>
    <w:rsid w:val="001A624E"/>
    <w:rsid w:val="001A6FEE"/>
    <w:rsid w:val="001B0191"/>
    <w:rsid w:val="001B4C9F"/>
    <w:rsid w:val="001C0927"/>
    <w:rsid w:val="001C141D"/>
    <w:rsid w:val="001C17C6"/>
    <w:rsid w:val="001C377C"/>
    <w:rsid w:val="001C4325"/>
    <w:rsid w:val="001C4AD7"/>
    <w:rsid w:val="001C6116"/>
    <w:rsid w:val="001C617D"/>
    <w:rsid w:val="001C61E6"/>
    <w:rsid w:val="001C66FA"/>
    <w:rsid w:val="001D1CE4"/>
    <w:rsid w:val="001D3699"/>
    <w:rsid w:val="001D76A8"/>
    <w:rsid w:val="001F1B43"/>
    <w:rsid w:val="001F4E01"/>
    <w:rsid w:val="001F5FF3"/>
    <w:rsid w:val="00200193"/>
    <w:rsid w:val="00200744"/>
    <w:rsid w:val="002020CE"/>
    <w:rsid w:val="00202D80"/>
    <w:rsid w:val="00203198"/>
    <w:rsid w:val="00206D1E"/>
    <w:rsid w:val="00207245"/>
    <w:rsid w:val="002144D6"/>
    <w:rsid w:val="0021602F"/>
    <w:rsid w:val="002161A0"/>
    <w:rsid w:val="00222769"/>
    <w:rsid w:val="002227AE"/>
    <w:rsid w:val="00223790"/>
    <w:rsid w:val="00225CE8"/>
    <w:rsid w:val="00226D7E"/>
    <w:rsid w:val="00230496"/>
    <w:rsid w:val="00230E54"/>
    <w:rsid w:val="00232F05"/>
    <w:rsid w:val="00234596"/>
    <w:rsid w:val="0024393E"/>
    <w:rsid w:val="002448D2"/>
    <w:rsid w:val="00244B0D"/>
    <w:rsid w:val="002453B9"/>
    <w:rsid w:val="00246DF7"/>
    <w:rsid w:val="00251279"/>
    <w:rsid w:val="00251379"/>
    <w:rsid w:val="00252FEA"/>
    <w:rsid w:val="00254065"/>
    <w:rsid w:val="00262510"/>
    <w:rsid w:val="00266169"/>
    <w:rsid w:val="002666D3"/>
    <w:rsid w:val="00266F61"/>
    <w:rsid w:val="00267E1F"/>
    <w:rsid w:val="002714D8"/>
    <w:rsid w:val="00271F20"/>
    <w:rsid w:val="00272742"/>
    <w:rsid w:val="00281BCF"/>
    <w:rsid w:val="002850E6"/>
    <w:rsid w:val="00287432"/>
    <w:rsid w:val="00291637"/>
    <w:rsid w:val="00291D1D"/>
    <w:rsid w:val="00296F0E"/>
    <w:rsid w:val="00296F52"/>
    <w:rsid w:val="00297EAC"/>
    <w:rsid w:val="002A343F"/>
    <w:rsid w:val="002B0105"/>
    <w:rsid w:val="002B0358"/>
    <w:rsid w:val="002B592E"/>
    <w:rsid w:val="002B7A3C"/>
    <w:rsid w:val="002C03DA"/>
    <w:rsid w:val="002C14FC"/>
    <w:rsid w:val="002C15AB"/>
    <w:rsid w:val="002C2625"/>
    <w:rsid w:val="002C30C0"/>
    <w:rsid w:val="002C38E2"/>
    <w:rsid w:val="002C5D95"/>
    <w:rsid w:val="002D0F25"/>
    <w:rsid w:val="002D765E"/>
    <w:rsid w:val="002F2425"/>
    <w:rsid w:val="002F35D3"/>
    <w:rsid w:val="002F5961"/>
    <w:rsid w:val="002F596A"/>
    <w:rsid w:val="00300624"/>
    <w:rsid w:val="003024D9"/>
    <w:rsid w:val="00303991"/>
    <w:rsid w:val="00303E34"/>
    <w:rsid w:val="003045E3"/>
    <w:rsid w:val="003121E9"/>
    <w:rsid w:val="0031289E"/>
    <w:rsid w:val="003154BA"/>
    <w:rsid w:val="00315A5C"/>
    <w:rsid w:val="0032015F"/>
    <w:rsid w:val="00330706"/>
    <w:rsid w:val="003333B6"/>
    <w:rsid w:val="00334718"/>
    <w:rsid w:val="00334AC5"/>
    <w:rsid w:val="00336D4A"/>
    <w:rsid w:val="003427AF"/>
    <w:rsid w:val="0034390E"/>
    <w:rsid w:val="0034736B"/>
    <w:rsid w:val="00347DB1"/>
    <w:rsid w:val="003501C3"/>
    <w:rsid w:val="0036326D"/>
    <w:rsid w:val="0036799E"/>
    <w:rsid w:val="003706A7"/>
    <w:rsid w:val="00371D24"/>
    <w:rsid w:val="00373D59"/>
    <w:rsid w:val="003747CE"/>
    <w:rsid w:val="003751B9"/>
    <w:rsid w:val="003843BC"/>
    <w:rsid w:val="00385019"/>
    <w:rsid w:val="00385D88"/>
    <w:rsid w:val="0038604A"/>
    <w:rsid w:val="00390388"/>
    <w:rsid w:val="00392B49"/>
    <w:rsid w:val="003952EA"/>
    <w:rsid w:val="00396461"/>
    <w:rsid w:val="003A1292"/>
    <w:rsid w:val="003A198B"/>
    <w:rsid w:val="003A4951"/>
    <w:rsid w:val="003A5FAC"/>
    <w:rsid w:val="003A7BF6"/>
    <w:rsid w:val="003B0B03"/>
    <w:rsid w:val="003B21BE"/>
    <w:rsid w:val="003B325C"/>
    <w:rsid w:val="003B3373"/>
    <w:rsid w:val="003B37CC"/>
    <w:rsid w:val="003C1DDE"/>
    <w:rsid w:val="003C30F1"/>
    <w:rsid w:val="003C757F"/>
    <w:rsid w:val="003D2C10"/>
    <w:rsid w:val="003D3724"/>
    <w:rsid w:val="003D446A"/>
    <w:rsid w:val="003D6751"/>
    <w:rsid w:val="003D6F90"/>
    <w:rsid w:val="003D75B5"/>
    <w:rsid w:val="003E0954"/>
    <w:rsid w:val="003E381D"/>
    <w:rsid w:val="003E4D96"/>
    <w:rsid w:val="003E5183"/>
    <w:rsid w:val="003F08DA"/>
    <w:rsid w:val="003F08F0"/>
    <w:rsid w:val="003F5ADF"/>
    <w:rsid w:val="003F6DF0"/>
    <w:rsid w:val="003F7101"/>
    <w:rsid w:val="003F76E5"/>
    <w:rsid w:val="00401D13"/>
    <w:rsid w:val="004023C4"/>
    <w:rsid w:val="00402488"/>
    <w:rsid w:val="00407AFE"/>
    <w:rsid w:val="00407D8C"/>
    <w:rsid w:val="004102DB"/>
    <w:rsid w:val="0041043D"/>
    <w:rsid w:val="0041069D"/>
    <w:rsid w:val="00412673"/>
    <w:rsid w:val="004133F7"/>
    <w:rsid w:val="0041418E"/>
    <w:rsid w:val="0041466B"/>
    <w:rsid w:val="00416347"/>
    <w:rsid w:val="00416B6F"/>
    <w:rsid w:val="004224B4"/>
    <w:rsid w:val="0042501C"/>
    <w:rsid w:val="00426958"/>
    <w:rsid w:val="0043040F"/>
    <w:rsid w:val="004313F5"/>
    <w:rsid w:val="00432811"/>
    <w:rsid w:val="00435A13"/>
    <w:rsid w:val="00440634"/>
    <w:rsid w:val="00444AF1"/>
    <w:rsid w:val="004451CB"/>
    <w:rsid w:val="00447F3B"/>
    <w:rsid w:val="0045116C"/>
    <w:rsid w:val="00454127"/>
    <w:rsid w:val="00454AA6"/>
    <w:rsid w:val="00454C24"/>
    <w:rsid w:val="0045600C"/>
    <w:rsid w:val="004570D7"/>
    <w:rsid w:val="004578DB"/>
    <w:rsid w:val="0046474A"/>
    <w:rsid w:val="00471352"/>
    <w:rsid w:val="00473599"/>
    <w:rsid w:val="00475083"/>
    <w:rsid w:val="0047552F"/>
    <w:rsid w:val="00482E90"/>
    <w:rsid w:val="004861E1"/>
    <w:rsid w:val="00491A83"/>
    <w:rsid w:val="00492960"/>
    <w:rsid w:val="0049420B"/>
    <w:rsid w:val="00495C4C"/>
    <w:rsid w:val="004A1163"/>
    <w:rsid w:val="004A225A"/>
    <w:rsid w:val="004A2A9A"/>
    <w:rsid w:val="004A53BB"/>
    <w:rsid w:val="004A62FE"/>
    <w:rsid w:val="004B0C37"/>
    <w:rsid w:val="004B25FC"/>
    <w:rsid w:val="004C288E"/>
    <w:rsid w:val="004C2DA9"/>
    <w:rsid w:val="004C2FC3"/>
    <w:rsid w:val="004D315B"/>
    <w:rsid w:val="004D31EC"/>
    <w:rsid w:val="004D49FB"/>
    <w:rsid w:val="004E3CFD"/>
    <w:rsid w:val="004E57C0"/>
    <w:rsid w:val="004E6B53"/>
    <w:rsid w:val="004E70EA"/>
    <w:rsid w:val="004F1E6B"/>
    <w:rsid w:val="004F3575"/>
    <w:rsid w:val="004F3915"/>
    <w:rsid w:val="004F3DD0"/>
    <w:rsid w:val="004F6217"/>
    <w:rsid w:val="004F6E98"/>
    <w:rsid w:val="004F72FD"/>
    <w:rsid w:val="004F7909"/>
    <w:rsid w:val="004F7E4F"/>
    <w:rsid w:val="0050497E"/>
    <w:rsid w:val="005050D6"/>
    <w:rsid w:val="005067A2"/>
    <w:rsid w:val="005107FE"/>
    <w:rsid w:val="00512DA5"/>
    <w:rsid w:val="005133E2"/>
    <w:rsid w:val="00513B74"/>
    <w:rsid w:val="00514742"/>
    <w:rsid w:val="00515527"/>
    <w:rsid w:val="0051594F"/>
    <w:rsid w:val="00517727"/>
    <w:rsid w:val="0051793C"/>
    <w:rsid w:val="005226BE"/>
    <w:rsid w:val="005319BA"/>
    <w:rsid w:val="00532727"/>
    <w:rsid w:val="00535196"/>
    <w:rsid w:val="0054525D"/>
    <w:rsid w:val="005476FE"/>
    <w:rsid w:val="00550C66"/>
    <w:rsid w:val="00551ECE"/>
    <w:rsid w:val="0055518E"/>
    <w:rsid w:val="00560DEA"/>
    <w:rsid w:val="00560FF9"/>
    <w:rsid w:val="00563600"/>
    <w:rsid w:val="00563C73"/>
    <w:rsid w:val="00567878"/>
    <w:rsid w:val="00572827"/>
    <w:rsid w:val="00577303"/>
    <w:rsid w:val="005777D4"/>
    <w:rsid w:val="00584627"/>
    <w:rsid w:val="00591014"/>
    <w:rsid w:val="00591F46"/>
    <w:rsid w:val="0059614D"/>
    <w:rsid w:val="00596C8E"/>
    <w:rsid w:val="005A1EFC"/>
    <w:rsid w:val="005A2141"/>
    <w:rsid w:val="005A2590"/>
    <w:rsid w:val="005A326B"/>
    <w:rsid w:val="005A40F9"/>
    <w:rsid w:val="005B3089"/>
    <w:rsid w:val="005C0D65"/>
    <w:rsid w:val="005C1BA8"/>
    <w:rsid w:val="005C4281"/>
    <w:rsid w:val="005C5496"/>
    <w:rsid w:val="005C7E0D"/>
    <w:rsid w:val="005D21B4"/>
    <w:rsid w:val="005D2904"/>
    <w:rsid w:val="005D7342"/>
    <w:rsid w:val="005E2BEA"/>
    <w:rsid w:val="005E4774"/>
    <w:rsid w:val="005E693E"/>
    <w:rsid w:val="005E7898"/>
    <w:rsid w:val="005F05DD"/>
    <w:rsid w:val="005F075B"/>
    <w:rsid w:val="005F2153"/>
    <w:rsid w:val="005F7D96"/>
    <w:rsid w:val="006032A5"/>
    <w:rsid w:val="00607164"/>
    <w:rsid w:val="006079FA"/>
    <w:rsid w:val="00607FAA"/>
    <w:rsid w:val="0061195C"/>
    <w:rsid w:val="00612A46"/>
    <w:rsid w:val="00613816"/>
    <w:rsid w:val="00617E4C"/>
    <w:rsid w:val="00622ED5"/>
    <w:rsid w:val="0062452D"/>
    <w:rsid w:val="00624C62"/>
    <w:rsid w:val="00624EEF"/>
    <w:rsid w:val="006256D9"/>
    <w:rsid w:val="00627560"/>
    <w:rsid w:val="00630137"/>
    <w:rsid w:val="006312D4"/>
    <w:rsid w:val="00632ABB"/>
    <w:rsid w:val="00637B10"/>
    <w:rsid w:val="0064062A"/>
    <w:rsid w:val="00640AC6"/>
    <w:rsid w:val="00643F5F"/>
    <w:rsid w:val="00645B32"/>
    <w:rsid w:val="00653156"/>
    <w:rsid w:val="00654BAE"/>
    <w:rsid w:val="006560B6"/>
    <w:rsid w:val="006561CC"/>
    <w:rsid w:val="0066189C"/>
    <w:rsid w:val="006627E0"/>
    <w:rsid w:val="00663D03"/>
    <w:rsid w:val="00666F88"/>
    <w:rsid w:val="0067388A"/>
    <w:rsid w:val="006755EC"/>
    <w:rsid w:val="006830F4"/>
    <w:rsid w:val="00683FD9"/>
    <w:rsid w:val="006904FA"/>
    <w:rsid w:val="00692E0E"/>
    <w:rsid w:val="00694401"/>
    <w:rsid w:val="0069466E"/>
    <w:rsid w:val="0069777A"/>
    <w:rsid w:val="006A0584"/>
    <w:rsid w:val="006A08CC"/>
    <w:rsid w:val="006A1236"/>
    <w:rsid w:val="006A2284"/>
    <w:rsid w:val="006A2C17"/>
    <w:rsid w:val="006A7246"/>
    <w:rsid w:val="006B033E"/>
    <w:rsid w:val="006B244B"/>
    <w:rsid w:val="006B3658"/>
    <w:rsid w:val="006B57B4"/>
    <w:rsid w:val="006B5D67"/>
    <w:rsid w:val="006C615F"/>
    <w:rsid w:val="006C76E9"/>
    <w:rsid w:val="006D1331"/>
    <w:rsid w:val="006D16B4"/>
    <w:rsid w:val="006D2F2C"/>
    <w:rsid w:val="006D6000"/>
    <w:rsid w:val="006E260B"/>
    <w:rsid w:val="006E3450"/>
    <w:rsid w:val="006E6524"/>
    <w:rsid w:val="006F00FF"/>
    <w:rsid w:val="006F3A69"/>
    <w:rsid w:val="006F407E"/>
    <w:rsid w:val="006F584D"/>
    <w:rsid w:val="0070106E"/>
    <w:rsid w:val="00703657"/>
    <w:rsid w:val="00706416"/>
    <w:rsid w:val="007110CE"/>
    <w:rsid w:val="00714A81"/>
    <w:rsid w:val="0071626C"/>
    <w:rsid w:val="00720EBB"/>
    <w:rsid w:val="007300A5"/>
    <w:rsid w:val="0073021F"/>
    <w:rsid w:val="00734779"/>
    <w:rsid w:val="00735453"/>
    <w:rsid w:val="00736B72"/>
    <w:rsid w:val="00740566"/>
    <w:rsid w:val="00741191"/>
    <w:rsid w:val="00744955"/>
    <w:rsid w:val="00750DE7"/>
    <w:rsid w:val="007541A0"/>
    <w:rsid w:val="0076155D"/>
    <w:rsid w:val="00767164"/>
    <w:rsid w:val="0078327C"/>
    <w:rsid w:val="00784E06"/>
    <w:rsid w:val="00785272"/>
    <w:rsid w:val="0079574F"/>
    <w:rsid w:val="00795E40"/>
    <w:rsid w:val="007A061F"/>
    <w:rsid w:val="007A0816"/>
    <w:rsid w:val="007A5EB4"/>
    <w:rsid w:val="007B01BC"/>
    <w:rsid w:val="007B3126"/>
    <w:rsid w:val="007B3476"/>
    <w:rsid w:val="007B4418"/>
    <w:rsid w:val="007B4AD8"/>
    <w:rsid w:val="007B55D6"/>
    <w:rsid w:val="007C03E7"/>
    <w:rsid w:val="007C6554"/>
    <w:rsid w:val="007C6632"/>
    <w:rsid w:val="007C6E17"/>
    <w:rsid w:val="007D02CB"/>
    <w:rsid w:val="007D4F69"/>
    <w:rsid w:val="007E070E"/>
    <w:rsid w:val="007E48C6"/>
    <w:rsid w:val="007E4ACD"/>
    <w:rsid w:val="007E5A30"/>
    <w:rsid w:val="007F29B7"/>
    <w:rsid w:val="007F3798"/>
    <w:rsid w:val="007F7950"/>
    <w:rsid w:val="00800187"/>
    <w:rsid w:val="008013B7"/>
    <w:rsid w:val="00802433"/>
    <w:rsid w:val="00804647"/>
    <w:rsid w:val="00807F28"/>
    <w:rsid w:val="00810B11"/>
    <w:rsid w:val="00810EE6"/>
    <w:rsid w:val="00811405"/>
    <w:rsid w:val="00811CC9"/>
    <w:rsid w:val="008120F1"/>
    <w:rsid w:val="008142F2"/>
    <w:rsid w:val="0081436E"/>
    <w:rsid w:val="00824422"/>
    <w:rsid w:val="008320C4"/>
    <w:rsid w:val="00833567"/>
    <w:rsid w:val="00842417"/>
    <w:rsid w:val="008446A7"/>
    <w:rsid w:val="008457C4"/>
    <w:rsid w:val="00847376"/>
    <w:rsid w:val="00847E54"/>
    <w:rsid w:val="00851C5A"/>
    <w:rsid w:val="008525FB"/>
    <w:rsid w:val="00854CE1"/>
    <w:rsid w:val="00854F41"/>
    <w:rsid w:val="008555FA"/>
    <w:rsid w:val="008603EF"/>
    <w:rsid w:val="00860E22"/>
    <w:rsid w:val="00861AA8"/>
    <w:rsid w:val="00866F27"/>
    <w:rsid w:val="00873F17"/>
    <w:rsid w:val="008745A9"/>
    <w:rsid w:val="00874DB2"/>
    <w:rsid w:val="00875BDA"/>
    <w:rsid w:val="008761D5"/>
    <w:rsid w:val="0088546E"/>
    <w:rsid w:val="008913C6"/>
    <w:rsid w:val="00893C15"/>
    <w:rsid w:val="00894FC5"/>
    <w:rsid w:val="00895353"/>
    <w:rsid w:val="00896FF7"/>
    <w:rsid w:val="008A1A2A"/>
    <w:rsid w:val="008A28A5"/>
    <w:rsid w:val="008A2FEC"/>
    <w:rsid w:val="008A5295"/>
    <w:rsid w:val="008A77F5"/>
    <w:rsid w:val="008B2A70"/>
    <w:rsid w:val="008B3C26"/>
    <w:rsid w:val="008B5C4A"/>
    <w:rsid w:val="008B6D89"/>
    <w:rsid w:val="008C15DE"/>
    <w:rsid w:val="008C44C2"/>
    <w:rsid w:val="008D6B35"/>
    <w:rsid w:val="008E16D1"/>
    <w:rsid w:val="008E2A8D"/>
    <w:rsid w:val="008E2A97"/>
    <w:rsid w:val="008F008D"/>
    <w:rsid w:val="008F272E"/>
    <w:rsid w:val="008F79D9"/>
    <w:rsid w:val="00900320"/>
    <w:rsid w:val="0090068C"/>
    <w:rsid w:val="00901C15"/>
    <w:rsid w:val="00902EA6"/>
    <w:rsid w:val="00906F52"/>
    <w:rsid w:val="00912ED6"/>
    <w:rsid w:val="00920404"/>
    <w:rsid w:val="00923DF9"/>
    <w:rsid w:val="00924316"/>
    <w:rsid w:val="00924861"/>
    <w:rsid w:val="00936562"/>
    <w:rsid w:val="0094073E"/>
    <w:rsid w:val="00942AFF"/>
    <w:rsid w:val="00946CFC"/>
    <w:rsid w:val="00947A4C"/>
    <w:rsid w:val="009539AC"/>
    <w:rsid w:val="00953AAD"/>
    <w:rsid w:val="00954680"/>
    <w:rsid w:val="00955AF8"/>
    <w:rsid w:val="00955FD3"/>
    <w:rsid w:val="00962764"/>
    <w:rsid w:val="00972125"/>
    <w:rsid w:val="00973672"/>
    <w:rsid w:val="00973AC0"/>
    <w:rsid w:val="009755AB"/>
    <w:rsid w:val="0097602A"/>
    <w:rsid w:val="00977765"/>
    <w:rsid w:val="00983738"/>
    <w:rsid w:val="00983A75"/>
    <w:rsid w:val="00984203"/>
    <w:rsid w:val="00984A0A"/>
    <w:rsid w:val="00987179"/>
    <w:rsid w:val="009916AC"/>
    <w:rsid w:val="009934A0"/>
    <w:rsid w:val="00994404"/>
    <w:rsid w:val="00994862"/>
    <w:rsid w:val="009A2C9B"/>
    <w:rsid w:val="009A3F6D"/>
    <w:rsid w:val="009A6CA3"/>
    <w:rsid w:val="009C21B8"/>
    <w:rsid w:val="009C5AEC"/>
    <w:rsid w:val="009D279D"/>
    <w:rsid w:val="009D677D"/>
    <w:rsid w:val="009D75BA"/>
    <w:rsid w:val="009E0DDA"/>
    <w:rsid w:val="009E10B5"/>
    <w:rsid w:val="009E3FF2"/>
    <w:rsid w:val="009E4214"/>
    <w:rsid w:val="009E6274"/>
    <w:rsid w:val="009E6C17"/>
    <w:rsid w:val="009E7058"/>
    <w:rsid w:val="009F2756"/>
    <w:rsid w:val="009F28E5"/>
    <w:rsid w:val="009F2A91"/>
    <w:rsid w:val="009F4467"/>
    <w:rsid w:val="009F4AC4"/>
    <w:rsid w:val="009F6700"/>
    <w:rsid w:val="00A02B6D"/>
    <w:rsid w:val="00A12824"/>
    <w:rsid w:val="00A12F2D"/>
    <w:rsid w:val="00A16768"/>
    <w:rsid w:val="00A16F00"/>
    <w:rsid w:val="00A17945"/>
    <w:rsid w:val="00A27BD4"/>
    <w:rsid w:val="00A27C9B"/>
    <w:rsid w:val="00A35D7E"/>
    <w:rsid w:val="00A36AB7"/>
    <w:rsid w:val="00A42153"/>
    <w:rsid w:val="00A47777"/>
    <w:rsid w:val="00A502BC"/>
    <w:rsid w:val="00A504F6"/>
    <w:rsid w:val="00A50DBB"/>
    <w:rsid w:val="00A53765"/>
    <w:rsid w:val="00A54564"/>
    <w:rsid w:val="00A557B6"/>
    <w:rsid w:val="00A55824"/>
    <w:rsid w:val="00A56900"/>
    <w:rsid w:val="00A6045C"/>
    <w:rsid w:val="00A6095F"/>
    <w:rsid w:val="00A662EE"/>
    <w:rsid w:val="00A669BC"/>
    <w:rsid w:val="00A678EA"/>
    <w:rsid w:val="00A71730"/>
    <w:rsid w:val="00A818A5"/>
    <w:rsid w:val="00A827AF"/>
    <w:rsid w:val="00A85B28"/>
    <w:rsid w:val="00A860C5"/>
    <w:rsid w:val="00A90269"/>
    <w:rsid w:val="00A90ED3"/>
    <w:rsid w:val="00A925C9"/>
    <w:rsid w:val="00A92899"/>
    <w:rsid w:val="00A92E1D"/>
    <w:rsid w:val="00A960CE"/>
    <w:rsid w:val="00AA3F67"/>
    <w:rsid w:val="00AA5DA7"/>
    <w:rsid w:val="00AB4A91"/>
    <w:rsid w:val="00AB5C3A"/>
    <w:rsid w:val="00AC0128"/>
    <w:rsid w:val="00AC1455"/>
    <w:rsid w:val="00AC2490"/>
    <w:rsid w:val="00AC5C97"/>
    <w:rsid w:val="00AD1045"/>
    <w:rsid w:val="00AD5C3E"/>
    <w:rsid w:val="00AE02B7"/>
    <w:rsid w:val="00AE08CB"/>
    <w:rsid w:val="00AE1A42"/>
    <w:rsid w:val="00AE33C8"/>
    <w:rsid w:val="00AE4BBD"/>
    <w:rsid w:val="00B05E45"/>
    <w:rsid w:val="00B07254"/>
    <w:rsid w:val="00B12B39"/>
    <w:rsid w:val="00B1381F"/>
    <w:rsid w:val="00B14B8E"/>
    <w:rsid w:val="00B14EAE"/>
    <w:rsid w:val="00B14FF3"/>
    <w:rsid w:val="00B15658"/>
    <w:rsid w:val="00B161B8"/>
    <w:rsid w:val="00B20C8A"/>
    <w:rsid w:val="00B316D2"/>
    <w:rsid w:val="00B320C7"/>
    <w:rsid w:val="00B325FF"/>
    <w:rsid w:val="00B32C86"/>
    <w:rsid w:val="00B33545"/>
    <w:rsid w:val="00B42504"/>
    <w:rsid w:val="00B45877"/>
    <w:rsid w:val="00B4644D"/>
    <w:rsid w:val="00B475B4"/>
    <w:rsid w:val="00B5038A"/>
    <w:rsid w:val="00B5075D"/>
    <w:rsid w:val="00B5211D"/>
    <w:rsid w:val="00B55507"/>
    <w:rsid w:val="00B56402"/>
    <w:rsid w:val="00B62242"/>
    <w:rsid w:val="00B624B8"/>
    <w:rsid w:val="00B629BD"/>
    <w:rsid w:val="00B650E7"/>
    <w:rsid w:val="00B75F3E"/>
    <w:rsid w:val="00B81BD4"/>
    <w:rsid w:val="00B85A4B"/>
    <w:rsid w:val="00B86C96"/>
    <w:rsid w:val="00B9060B"/>
    <w:rsid w:val="00B93156"/>
    <w:rsid w:val="00B93C6B"/>
    <w:rsid w:val="00B94B53"/>
    <w:rsid w:val="00B976F6"/>
    <w:rsid w:val="00BA1435"/>
    <w:rsid w:val="00BA1C49"/>
    <w:rsid w:val="00BA4C5A"/>
    <w:rsid w:val="00BA5FD0"/>
    <w:rsid w:val="00BB097E"/>
    <w:rsid w:val="00BB1B9C"/>
    <w:rsid w:val="00BB6794"/>
    <w:rsid w:val="00BC1956"/>
    <w:rsid w:val="00BC53C8"/>
    <w:rsid w:val="00BC6D27"/>
    <w:rsid w:val="00BD2CF8"/>
    <w:rsid w:val="00BE01AA"/>
    <w:rsid w:val="00BE2165"/>
    <w:rsid w:val="00BE636B"/>
    <w:rsid w:val="00BE6981"/>
    <w:rsid w:val="00BE6A99"/>
    <w:rsid w:val="00BE7CD2"/>
    <w:rsid w:val="00BF07D7"/>
    <w:rsid w:val="00BF27E8"/>
    <w:rsid w:val="00BF3B76"/>
    <w:rsid w:val="00BF61B7"/>
    <w:rsid w:val="00C02512"/>
    <w:rsid w:val="00C033CC"/>
    <w:rsid w:val="00C0572C"/>
    <w:rsid w:val="00C15DDE"/>
    <w:rsid w:val="00C17508"/>
    <w:rsid w:val="00C21A84"/>
    <w:rsid w:val="00C22F2B"/>
    <w:rsid w:val="00C31A44"/>
    <w:rsid w:val="00C32D57"/>
    <w:rsid w:val="00C34F3B"/>
    <w:rsid w:val="00C4417C"/>
    <w:rsid w:val="00C506F3"/>
    <w:rsid w:val="00C50EA8"/>
    <w:rsid w:val="00C55FFE"/>
    <w:rsid w:val="00C570EB"/>
    <w:rsid w:val="00C57E45"/>
    <w:rsid w:val="00C65105"/>
    <w:rsid w:val="00C65EC2"/>
    <w:rsid w:val="00C668E4"/>
    <w:rsid w:val="00C7072A"/>
    <w:rsid w:val="00C7230F"/>
    <w:rsid w:val="00C73944"/>
    <w:rsid w:val="00C7463D"/>
    <w:rsid w:val="00C75ECE"/>
    <w:rsid w:val="00C81CAE"/>
    <w:rsid w:val="00C84181"/>
    <w:rsid w:val="00C86F0D"/>
    <w:rsid w:val="00C87836"/>
    <w:rsid w:val="00C879AF"/>
    <w:rsid w:val="00C87EA5"/>
    <w:rsid w:val="00C90592"/>
    <w:rsid w:val="00C92618"/>
    <w:rsid w:val="00C95E86"/>
    <w:rsid w:val="00C95EC0"/>
    <w:rsid w:val="00CA2D6D"/>
    <w:rsid w:val="00CA5EDC"/>
    <w:rsid w:val="00CA63C9"/>
    <w:rsid w:val="00CA6CCB"/>
    <w:rsid w:val="00CB3075"/>
    <w:rsid w:val="00CC1F5E"/>
    <w:rsid w:val="00CC3616"/>
    <w:rsid w:val="00CC66FB"/>
    <w:rsid w:val="00CD1950"/>
    <w:rsid w:val="00CD3D74"/>
    <w:rsid w:val="00CE11F3"/>
    <w:rsid w:val="00CE1F94"/>
    <w:rsid w:val="00CE21A4"/>
    <w:rsid w:val="00CE2217"/>
    <w:rsid w:val="00CE2316"/>
    <w:rsid w:val="00CE2881"/>
    <w:rsid w:val="00CE29CC"/>
    <w:rsid w:val="00CE4EF0"/>
    <w:rsid w:val="00CF1982"/>
    <w:rsid w:val="00CF1A5E"/>
    <w:rsid w:val="00CF67C6"/>
    <w:rsid w:val="00CF7AE7"/>
    <w:rsid w:val="00D006D1"/>
    <w:rsid w:val="00D01EB5"/>
    <w:rsid w:val="00D0218B"/>
    <w:rsid w:val="00D05C94"/>
    <w:rsid w:val="00D06A51"/>
    <w:rsid w:val="00D10F8E"/>
    <w:rsid w:val="00D1186A"/>
    <w:rsid w:val="00D12B05"/>
    <w:rsid w:val="00D1731D"/>
    <w:rsid w:val="00D20EEA"/>
    <w:rsid w:val="00D2222A"/>
    <w:rsid w:val="00D222F8"/>
    <w:rsid w:val="00D23263"/>
    <w:rsid w:val="00D24F44"/>
    <w:rsid w:val="00D255CF"/>
    <w:rsid w:val="00D27D42"/>
    <w:rsid w:val="00D34872"/>
    <w:rsid w:val="00D36043"/>
    <w:rsid w:val="00D367B9"/>
    <w:rsid w:val="00D36DDE"/>
    <w:rsid w:val="00D3782C"/>
    <w:rsid w:val="00D37B57"/>
    <w:rsid w:val="00D40704"/>
    <w:rsid w:val="00D47F65"/>
    <w:rsid w:val="00D51A57"/>
    <w:rsid w:val="00D51B8B"/>
    <w:rsid w:val="00D53B73"/>
    <w:rsid w:val="00D545F4"/>
    <w:rsid w:val="00D571E3"/>
    <w:rsid w:val="00D604D3"/>
    <w:rsid w:val="00D60B95"/>
    <w:rsid w:val="00D630BE"/>
    <w:rsid w:val="00D660B5"/>
    <w:rsid w:val="00D70748"/>
    <w:rsid w:val="00D70A5A"/>
    <w:rsid w:val="00D77733"/>
    <w:rsid w:val="00D80F1C"/>
    <w:rsid w:val="00D80FE3"/>
    <w:rsid w:val="00D811B3"/>
    <w:rsid w:val="00D82319"/>
    <w:rsid w:val="00D87656"/>
    <w:rsid w:val="00D9160B"/>
    <w:rsid w:val="00DA4F5B"/>
    <w:rsid w:val="00DA6C74"/>
    <w:rsid w:val="00DB05E8"/>
    <w:rsid w:val="00DB3E20"/>
    <w:rsid w:val="00DB6783"/>
    <w:rsid w:val="00DC52F1"/>
    <w:rsid w:val="00DC57D5"/>
    <w:rsid w:val="00DC765E"/>
    <w:rsid w:val="00DC7F77"/>
    <w:rsid w:val="00DD3A83"/>
    <w:rsid w:val="00DD7CF0"/>
    <w:rsid w:val="00DE07A0"/>
    <w:rsid w:val="00DE2D3A"/>
    <w:rsid w:val="00DE386D"/>
    <w:rsid w:val="00DE3B81"/>
    <w:rsid w:val="00DE5C87"/>
    <w:rsid w:val="00DE6989"/>
    <w:rsid w:val="00DF0D12"/>
    <w:rsid w:val="00DF12F5"/>
    <w:rsid w:val="00DF769F"/>
    <w:rsid w:val="00E03F0F"/>
    <w:rsid w:val="00E0479D"/>
    <w:rsid w:val="00E05331"/>
    <w:rsid w:val="00E05447"/>
    <w:rsid w:val="00E05714"/>
    <w:rsid w:val="00E05E6B"/>
    <w:rsid w:val="00E05E6E"/>
    <w:rsid w:val="00E1010F"/>
    <w:rsid w:val="00E13E67"/>
    <w:rsid w:val="00E23AA2"/>
    <w:rsid w:val="00E24594"/>
    <w:rsid w:val="00E24EED"/>
    <w:rsid w:val="00E26FED"/>
    <w:rsid w:val="00E30B6F"/>
    <w:rsid w:val="00E318B2"/>
    <w:rsid w:val="00E32DB7"/>
    <w:rsid w:val="00E348F2"/>
    <w:rsid w:val="00E36AAF"/>
    <w:rsid w:val="00E36DEF"/>
    <w:rsid w:val="00E502D6"/>
    <w:rsid w:val="00E50B35"/>
    <w:rsid w:val="00E53996"/>
    <w:rsid w:val="00E55405"/>
    <w:rsid w:val="00E57993"/>
    <w:rsid w:val="00E6124C"/>
    <w:rsid w:val="00E62222"/>
    <w:rsid w:val="00E64E73"/>
    <w:rsid w:val="00E66FA2"/>
    <w:rsid w:val="00E70AB9"/>
    <w:rsid w:val="00E747A7"/>
    <w:rsid w:val="00E85614"/>
    <w:rsid w:val="00E8774F"/>
    <w:rsid w:val="00E93019"/>
    <w:rsid w:val="00E9477D"/>
    <w:rsid w:val="00E974C1"/>
    <w:rsid w:val="00EA25DB"/>
    <w:rsid w:val="00EA3B83"/>
    <w:rsid w:val="00EB08C7"/>
    <w:rsid w:val="00EB0A3C"/>
    <w:rsid w:val="00EB2A50"/>
    <w:rsid w:val="00EB4D82"/>
    <w:rsid w:val="00EB5DC7"/>
    <w:rsid w:val="00EC442B"/>
    <w:rsid w:val="00EC46A0"/>
    <w:rsid w:val="00EC4DB4"/>
    <w:rsid w:val="00ED05A4"/>
    <w:rsid w:val="00ED1573"/>
    <w:rsid w:val="00ED2A4A"/>
    <w:rsid w:val="00ED4FB9"/>
    <w:rsid w:val="00ED6662"/>
    <w:rsid w:val="00ED7C96"/>
    <w:rsid w:val="00EE640C"/>
    <w:rsid w:val="00EF0406"/>
    <w:rsid w:val="00EF37AC"/>
    <w:rsid w:val="00EF37F9"/>
    <w:rsid w:val="00EF584F"/>
    <w:rsid w:val="00F00157"/>
    <w:rsid w:val="00F04272"/>
    <w:rsid w:val="00F05718"/>
    <w:rsid w:val="00F06528"/>
    <w:rsid w:val="00F06BEC"/>
    <w:rsid w:val="00F0781B"/>
    <w:rsid w:val="00F114A2"/>
    <w:rsid w:val="00F1196E"/>
    <w:rsid w:val="00F11A78"/>
    <w:rsid w:val="00F20C14"/>
    <w:rsid w:val="00F22399"/>
    <w:rsid w:val="00F2551F"/>
    <w:rsid w:val="00F26545"/>
    <w:rsid w:val="00F27E37"/>
    <w:rsid w:val="00F305CF"/>
    <w:rsid w:val="00F32192"/>
    <w:rsid w:val="00F336F7"/>
    <w:rsid w:val="00F33D9E"/>
    <w:rsid w:val="00F35350"/>
    <w:rsid w:val="00F41A72"/>
    <w:rsid w:val="00F56D8B"/>
    <w:rsid w:val="00F5743E"/>
    <w:rsid w:val="00F61779"/>
    <w:rsid w:val="00F620BC"/>
    <w:rsid w:val="00F63787"/>
    <w:rsid w:val="00F71807"/>
    <w:rsid w:val="00F72B42"/>
    <w:rsid w:val="00F734D0"/>
    <w:rsid w:val="00F73995"/>
    <w:rsid w:val="00F7531B"/>
    <w:rsid w:val="00F77906"/>
    <w:rsid w:val="00F779E6"/>
    <w:rsid w:val="00F870EB"/>
    <w:rsid w:val="00F92174"/>
    <w:rsid w:val="00F9326B"/>
    <w:rsid w:val="00F934CF"/>
    <w:rsid w:val="00F94329"/>
    <w:rsid w:val="00FA0763"/>
    <w:rsid w:val="00FA11F3"/>
    <w:rsid w:val="00FA7028"/>
    <w:rsid w:val="00FB088D"/>
    <w:rsid w:val="00FB0C7F"/>
    <w:rsid w:val="00FB38E8"/>
    <w:rsid w:val="00FB47E1"/>
    <w:rsid w:val="00FB64BA"/>
    <w:rsid w:val="00FB6BC3"/>
    <w:rsid w:val="00FC10CD"/>
    <w:rsid w:val="00FC2633"/>
    <w:rsid w:val="00FC2E15"/>
    <w:rsid w:val="00FC5150"/>
    <w:rsid w:val="00FC5DCC"/>
    <w:rsid w:val="00FC6D09"/>
    <w:rsid w:val="00FD2D99"/>
    <w:rsid w:val="00FD7F84"/>
    <w:rsid w:val="00FE04B6"/>
    <w:rsid w:val="00FE1C52"/>
    <w:rsid w:val="00FE307C"/>
    <w:rsid w:val="00FE5E94"/>
    <w:rsid w:val="00FF1F32"/>
    <w:rsid w:val="00FF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EDBB9B-2482-4886-B8C9-71677B9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rFonts w:ascii="Times New Roman" w:hAnsi="Times New Roman" w:cs="Times New Roman"/>
      <w:b/>
      <w:bCs/>
      <w:position w:val="2"/>
      <w:sz w:val="20"/>
      <w:szCs w:val="20"/>
      <w:lang w:eastAsia="ru-RU"/>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4971">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431656092">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712591ADD8779D2294FF11B56556C8995A4FD8EA1F898FEB78B21DEE07260C410B624037BEv0G9L" TargetMode="External"/><Relationship Id="rId26" Type="http://schemas.openxmlformats.org/officeDocument/2006/relationships/hyperlink" Target="consultantplus://offline/ref=EDF7EDAED42438593DB5F459C0943D1010483A0551EBF25F1E41D417C0EBEAE7D4A84936392EFB58E54147EF5F19E6E29A373747BDW7kBL" TargetMode="External"/><Relationship Id="rId39" Type="http://schemas.openxmlformats.org/officeDocument/2006/relationships/hyperlink" Target="consultantplus://offline/ref=9F54BB34F6B87ABA4D58D3734BECC7F8A41F4306CF9D36D538B138A813A79CE46F7F7B47A0D8j2L" TargetMode="External"/><Relationship Id="rId21" Type="http://schemas.openxmlformats.org/officeDocument/2006/relationships/hyperlink" Target="consultantplus://offline/ref=344E109D37743B313F4156F58C4208CABA842AF6100AF7F3689BA46031B970D3C870B8DCBEB861E7C56BF87B2A3BBA3500AC21C5BF77R4S0M" TargetMode="External"/><Relationship Id="rId34" Type="http://schemas.openxmlformats.org/officeDocument/2006/relationships/hyperlink" Target="consultantplus://offline/ref=9F54BB34F6B87ABA4D58D3734BECC7F8A41F4306CF9D36D538B138A813A79CE46F7F7B40A5D8j4L" TargetMode="External"/><Relationship Id="rId42" Type="http://schemas.openxmlformats.org/officeDocument/2006/relationships/hyperlink" Target="consultantplus://offline/ref=8AE854FCB85C238156DBFF0026175885EEE200A0BD1D795CFAA3D4ADDB1DD960D239178B345883FB405232EB66A48259D17CBAA77E51920EsCNEN" TargetMode="External"/><Relationship Id="rId47" Type="http://schemas.openxmlformats.org/officeDocument/2006/relationships/hyperlink" Target="consultantplus://offline/ref=712591ADD8779D2294FF11B56556C8995A4FD8EA1F898FEB78B21DEE07260C410B624037BEv0G9L" TargetMode="External"/><Relationship Id="rId50" Type="http://schemas.openxmlformats.org/officeDocument/2006/relationships/hyperlink" Target="consultantplus://offline/ref=361E44539C8D2DB2C403270D410ABB820A77AF65C06A5169D926B484CDF8D693B76C818992D2CC9472E2DF766931D32C8AAB37A114uBU1J" TargetMode="External"/><Relationship Id="rId55" Type="http://schemas.openxmlformats.org/officeDocument/2006/relationships/theme" Target="theme/theme1.xml"/><Relationship Id="rId7" Type="http://schemas.openxmlformats.org/officeDocument/2006/relationships/hyperlink" Target="consultantplus://offline/ref=787C9C682920FDFD4C9C2866BBDD7ECA1B7CB78F56F977EC99160357A50C830638C692F8FAA6A26DBF67H" TargetMode="External"/><Relationship Id="rId2" Type="http://schemas.openxmlformats.org/officeDocument/2006/relationships/numbering" Target="numbering.xml"/><Relationship Id="rId16" Type="http://schemas.openxmlformats.org/officeDocument/2006/relationships/hyperlink" Target="consultantplus://offline/ref=D28376673181B2F7C6114E621E1833D4418978F3711D0C852B8CFB07A4F0qBH" TargetMode="External"/><Relationship Id="rId29" Type="http://schemas.openxmlformats.org/officeDocument/2006/relationships/hyperlink" Target="consultantplus://offline/ref=3859F2F0AEA55B674450447CA3FC33B4A2E3FEC91B691998541B51442AA5UEG" TargetMode="External"/><Relationship Id="rId11" Type="http://schemas.openxmlformats.org/officeDocument/2006/relationships/hyperlink" Target="consultantplus://offline/ref=DB808C97257ECEDA78272EA1B5B0D0144E49FE3D7B75AAC3254C8713DFNAbAL" TargetMode="External"/><Relationship Id="rId24" Type="http://schemas.openxmlformats.org/officeDocument/2006/relationships/hyperlink" Target="consultantplus://offline/ref=344E109D37743B313F4156F58C4208CABA8424F5120AF7F3689BA46031B970D3C870B8DCB9BF61EB9431E87F636FBE2A09BA3FCFA177412BR5SFM" TargetMode="External"/><Relationship Id="rId32" Type="http://schemas.openxmlformats.org/officeDocument/2006/relationships/hyperlink" Target="consultantplus://offline/ref=9F54BB34F6B87ABA4D58D3734BECC7F8A4174309CF9336D538B138A813A79CE46F7F7B40A381CB21D5jDL" TargetMode="External"/><Relationship Id="rId37" Type="http://schemas.openxmlformats.org/officeDocument/2006/relationships/hyperlink" Target="consultantplus://offline/ref=9F54BB34F6B87ABA4D58D3734BECC7F8A41F4306CF9D36D538B138A813A79CE46F7F7B47A1D8j4L" TargetMode="External"/><Relationship Id="rId40" Type="http://schemas.openxmlformats.org/officeDocument/2006/relationships/hyperlink" Target="consultantplus://offline/ref=9F54BB34F6B87ABA4D58D3734BECC7F8A41F4306CF9D36D538B138A813A79CE46F7F7B47A0D8j8L" TargetMode="External"/><Relationship Id="rId45" Type="http://schemas.openxmlformats.org/officeDocument/2006/relationships/hyperlink" Target="consultantplus://offline/ref=8D4FE004B06CDAA7757148BAB57C13237DB76B46CDEFEB8472B4E8718D99E1E67533A483DFg7wDL" TargetMode="External"/><Relationship Id="rId53" Type="http://schemas.openxmlformats.org/officeDocument/2006/relationships/hyperlink" Target="consultantplus://offline/ref=3859F2F0AEA55B674450447CA3FC33B4A1E4FBCC126D1998541B51442A5EC0D113CB60031CA2U8G" TargetMode="External"/><Relationship Id="rId5" Type="http://schemas.openxmlformats.org/officeDocument/2006/relationships/webSettings" Target="webSettings.xml"/><Relationship Id="rId10" Type="http://schemas.openxmlformats.org/officeDocument/2006/relationships/hyperlink" Target="consultantplus://offline/ref=D28376673181B2F7C611506F08746DDB428A2FFA76170FDB75DFFD50FB5B9ABADBF2q3H" TargetMode="External"/><Relationship Id="rId19" Type="http://schemas.openxmlformats.org/officeDocument/2006/relationships/hyperlink" Target="consultantplus://offline/ref=0FC304B949FC19B9812A21BEDEDF6F1046B2DE998616C104382CF95097781E9DEB0BB906AB9713A4A2293E684E4818BC96FE045DA941C74Fo7AAM" TargetMode="External"/><Relationship Id="rId31" Type="http://schemas.openxmlformats.org/officeDocument/2006/relationships/hyperlink" Target="consultantplus://offline/ref=3859F2F0AEA55B674450447CA3FC33B4A2E3FEC91B691998541B51442A5EC0D113CB60011F2079B0A7U2G" TargetMode="External"/><Relationship Id="rId44" Type="http://schemas.openxmlformats.org/officeDocument/2006/relationships/hyperlink" Target="consultantplus://offline/ref=8D4FE004B06CDAA7757148BAB57C13237DB76B46CDEFEB8472B4E8718D99E1E67533A483DFg7wDL" TargetMode="External"/><Relationship Id="rId52" Type="http://schemas.openxmlformats.org/officeDocument/2006/relationships/hyperlink" Target="consultantplus://offline/ref=A01C1ECF80FC80A92BBD6E55071527D9D468AA41D884622C58CEE007E083EDE360ECE83385977649DBF9B2A08Da7l7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suslugi.pnzreg.ru" TargetMode="External"/><Relationship Id="rId22" Type="http://schemas.openxmlformats.org/officeDocument/2006/relationships/hyperlink" Target="consultantplus://offline/ref=344E109D37743B313F4156F58C4208CABA842AF6100AF7F3689BA46031B970D3C870B8DCBEB864E7C56BF87B2A3BBA3500AC21C5BF77R4S0M" TargetMode="External"/><Relationship Id="rId27" Type="http://schemas.openxmlformats.org/officeDocument/2006/relationships/hyperlink" Target="consultantplus://offline/ref=E54EB09247B3DC338539292A934BEA65620CD55ACE2B379C53A1A2D20C18CA45A4A85F1849EE5976AB48B23E8649176BD83188BDB75AC297Q6j4L" TargetMode="External"/><Relationship Id="rId30" Type="http://schemas.openxmlformats.org/officeDocument/2006/relationships/hyperlink" Target="consultantplus://offline/ref=7D4E29F4037A76CC0AB951EDE3B0F9F60BCBA70FD7606712EDFAB8C871653831E16030BF7D954A8396A9F4D4D92DDE51812A691717534174f5tFJ" TargetMode="External"/><Relationship Id="rId35" Type="http://schemas.openxmlformats.org/officeDocument/2006/relationships/hyperlink" Target="consultantplus://offline/ref=9F54BB34F6B87ABA4D58D3734BECC7F8A41F4306CF9436D538B138A813A79CE46F7F7B40AAD8j3L" TargetMode="External"/><Relationship Id="rId43" Type="http://schemas.openxmlformats.org/officeDocument/2006/relationships/hyperlink" Target="consultantplus://offline/ref=50ED5BD763CCC0F5C136B89A6812B79711AB0D0AB91800A1ADF49F23EEF155A6B38BB2CF0C690124y5V0L" TargetMode="External"/><Relationship Id="rId48" Type="http://schemas.openxmlformats.org/officeDocument/2006/relationships/hyperlink" Target="consultantplus://offline/ref=E793FECBB49422466FA5461E214A062E2A96DD5624DF0D6E4FAAEFF2F63619A34A9C9CF838aEM1L" TargetMode="External"/><Relationship Id="rId8" Type="http://schemas.openxmlformats.org/officeDocument/2006/relationships/hyperlink" Target="consultantplus://offline/ref=787C9C682920FDFD4C9C2866BBDD7ECA1B7CB78F56F977EC99160357A50C830638C692F8FAA6A26DBF67H" TargetMode="External"/><Relationship Id="rId51" Type="http://schemas.openxmlformats.org/officeDocument/2006/relationships/hyperlink" Target="consultantplus://offline/ref=3859F2F0AEA55B674450447CA3FC33B4A2E3FEC91B691998541B51442A5EC0D113CB60011F2079B0A7U2G" TargetMode="External"/><Relationship Id="rId3" Type="http://schemas.openxmlformats.org/officeDocument/2006/relationships/styles" Target="styles.xml"/><Relationship Id="rId12" Type="http://schemas.openxmlformats.org/officeDocument/2006/relationships/hyperlink" Target="http://www.zarechny.zato.ru" TargetMode="External"/><Relationship Id="rId17" Type="http://schemas.openxmlformats.org/officeDocument/2006/relationships/hyperlink" Target="consultantplus://offline/ref=DB808C97257ECEDA78272EA1B5B0D0144E48F23A7F7DAAC3254C8713DFAA94C10AE15582EA7217DFNFbEL" TargetMode="External"/><Relationship Id="rId25" Type="http://schemas.openxmlformats.org/officeDocument/2006/relationships/hyperlink" Target="consultantplus://offline/ref=EDF7EDAED42438593DB5F459C0943D1010483A0551EBF25F1E41D417C0EBEAE7D4A84936392DFB58E54147EF5F19E6E29A373747BDW7kBL" TargetMode="External"/><Relationship Id="rId33" Type="http://schemas.openxmlformats.org/officeDocument/2006/relationships/hyperlink" Target="consultantplus://offline/ref=9F54BB34F6B87ABA4D58D3734BECC7F8A4174309CF9336D538B138A813A79CE46F7F7B40A381CB25D5jBL" TargetMode="External"/><Relationship Id="rId38" Type="http://schemas.openxmlformats.org/officeDocument/2006/relationships/hyperlink" Target="consultantplus://offline/ref=9F54BB34F6B87ABA4D58D3734BECC7F8A41F4306CF9D36D538B138A813A79CE46F7F7B47A1D8j8L" TargetMode="External"/><Relationship Id="rId46" Type="http://schemas.openxmlformats.org/officeDocument/2006/relationships/hyperlink" Target="consultantplus://offline/ref=C7BA80306059719312656B1361387FD8452DD14976B6C58CA24E2F1C63876837FDE083896AAF1D2CF0A604E22694DC006BBCE38406EBd8H" TargetMode="External"/><Relationship Id="rId20" Type="http://schemas.openxmlformats.org/officeDocument/2006/relationships/hyperlink" Target="consultantplus://offline/ref=3859F2F0AEA55B674450447CA3FC33B4A1E4FBCC126D1998541B51442A5EC0D113CB60011D25A7UDG" TargetMode="External"/><Relationship Id="rId41" Type="http://schemas.openxmlformats.org/officeDocument/2006/relationships/hyperlink" Target="consultantplus://offline/ref=9F54BB34F6B87ABA4D58D3734BECC7F8A41F4306CF9436D538B138A813A79CE46F7F7B40AAD8j3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consultantplus://offline/ref=DB808C97257ECEDA78272EA1B5B0D0144E49FE3D7B75AAC3254C8713DFAA94C10AE15582EA7217D9NFbCL" TargetMode="External"/><Relationship Id="rId23" Type="http://schemas.openxmlformats.org/officeDocument/2006/relationships/hyperlink" Target="consultantplus://offline/ref=344E109D37743B313F4156F58C4208CABA842AF6100AF7F3689BA46031B970D3C870B8DCBEB762E7C56BF87B2A3BBA3500AC21C5BF77R4S0M" TargetMode="External"/><Relationship Id="rId28" Type="http://schemas.openxmlformats.org/officeDocument/2006/relationships/hyperlink" Target="consultantplus://offline/ref=E54EB09247B3DC338539292A934BEA65620CD55ACE2B379C53A1A2D20C18CA45A4A85F1849EE5972AD48B23E8649176BD83188BDB75AC297Q6j4L" TargetMode="External"/><Relationship Id="rId36" Type="http://schemas.openxmlformats.org/officeDocument/2006/relationships/hyperlink" Target="consultantplus://offline/ref=9F54BB34F6B87ABA4D58D3734BECC7F8A41F4306CF9D36D538B138A813A79CE46F7F7B42A5D8j8L" TargetMode="External"/><Relationship Id="rId49"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AD50D-CDA9-4A2E-9EC0-D73B8275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16392</Words>
  <Characters>93440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109613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Дмитрий Коршунов</cp:lastModifiedBy>
  <cp:revision>2</cp:revision>
  <cp:lastPrinted>2021-08-20T13:18:00Z</cp:lastPrinted>
  <dcterms:created xsi:type="dcterms:W3CDTF">2021-10-11T05:13:00Z</dcterms:created>
  <dcterms:modified xsi:type="dcterms:W3CDTF">2021-10-11T05:13:00Z</dcterms:modified>
</cp:coreProperties>
</file>