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D9" w:rsidRDefault="00F53E68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5.8pt;margin-top:156.15pt;width:1in;height:20.25pt;z-index:251660800" stroked="f">
            <v:textbox>
              <w:txbxContent>
                <w:p w:rsidR="00B91D6E" w:rsidRDefault="00B91D6E">
                  <w:r>
                    <w:t>755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98.55pt;margin-top:156.15pt;width:1in;height:20.25pt;z-index:251659776" stroked="f">
            <v:textbox>
              <w:txbxContent>
                <w:p w:rsidR="00B91D6E" w:rsidRDefault="00B91D6E">
                  <w:r>
                    <w:t>29.04.2021</w:t>
                  </w:r>
                </w:p>
              </w:txbxContent>
            </v:textbox>
          </v:shape>
        </w:pict>
      </w:r>
      <w:r w:rsidR="0051384F">
        <w:rPr>
          <w:noProof/>
          <w:lang w:eastAsia="ru-RU"/>
        </w:rPr>
        <w:drawing>
          <wp:inline distT="0" distB="0" distL="0" distR="0">
            <wp:extent cx="6480175" cy="2545080"/>
            <wp:effectExtent l="0" t="0" r="0" b="0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" t="-18" r="-7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rect id="Изображение1" o:spid="_x0000_s1028" style="position:absolute;margin-left:28.35pt;margin-top:78pt;width:86.3pt;height:17pt;z-index:251656704;mso-position-horizontal-relative:text;mso-position-vertical-relative:text" filled="f" stroked="f" strokecolor="#3465a4">
            <v:fill o:detectmouseclick="t"/>
            <v:stroke joinstyle="round"/>
            <v:textbox>
              <w:txbxContent>
                <w:p w:rsidR="00870348" w:rsidRDefault="00870348">
                  <w:pPr>
                    <w:pStyle w:val="ad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pict>
          <v:rect id="Изображение2" o:spid="_x0000_s1027" style="position:absolute;margin-left:108pt;margin-top:18pt;width:50.4pt;height:17pt;z-index:251657728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870348" w:rsidRDefault="00870348">
                  <w:pPr>
                    <w:pStyle w:val="ad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pict>
          <v:rect id="Изображение3" o:spid="_x0000_s1026" style="position:absolute;margin-left:415.35pt;margin-top:78pt;width:86.3pt;height:17pt;z-index:251658752;mso-position-horizontal-relative:text;mso-position-vertical-relative:text" filled="f" stroked="f" strokecolor="#3465a4">
            <v:fill o:detectmouseclick="t"/>
            <v:stroke joinstyle="round"/>
            <v:textbox>
              <w:txbxContent>
                <w:p w:rsidR="00870348" w:rsidRDefault="00870348">
                  <w:pPr>
                    <w:pStyle w:val="ad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F16DD9" w:rsidRDefault="00F16DD9">
      <w:pPr>
        <w:pStyle w:val="a9"/>
        <w:spacing w:line="240" w:lineRule="auto"/>
        <w:ind w:firstLine="709"/>
        <w:rPr>
          <w:sz w:val="26"/>
          <w:szCs w:val="26"/>
        </w:rPr>
      </w:pPr>
    </w:p>
    <w:p w:rsidR="00F16DD9" w:rsidRPr="00870348" w:rsidRDefault="0051384F" w:rsidP="00B91D6E">
      <w:pPr>
        <w:pStyle w:val="a6"/>
        <w:spacing w:after="0" w:line="240" w:lineRule="auto"/>
        <w:jc w:val="center"/>
        <w:rPr>
          <w:sz w:val="26"/>
          <w:szCs w:val="26"/>
        </w:rPr>
      </w:pPr>
      <w:bookmarkStart w:id="1" w:name="__DdeLink__245_2989402722"/>
      <w:r w:rsidRPr="00870348">
        <w:rPr>
          <w:sz w:val="26"/>
          <w:szCs w:val="26"/>
        </w:rPr>
        <w:t xml:space="preserve">О  реализации на территории города Заречного Пензенской области </w:t>
      </w:r>
      <w:bookmarkEnd w:id="1"/>
    </w:p>
    <w:p w:rsidR="00F16DD9" w:rsidRDefault="0051384F" w:rsidP="00B91D6E">
      <w:pPr>
        <w:pStyle w:val="a6"/>
        <w:spacing w:after="0" w:line="240" w:lineRule="auto"/>
        <w:jc w:val="center"/>
        <w:rPr>
          <w:sz w:val="26"/>
          <w:szCs w:val="26"/>
        </w:rPr>
      </w:pPr>
      <w:r w:rsidRPr="00870348">
        <w:rPr>
          <w:sz w:val="26"/>
          <w:szCs w:val="26"/>
        </w:rPr>
        <w:t>Указа Президента Российской Федерации от 23.04.2021 № 242 «Об установлении на территории Российской Федерации нерабочих дней в мае 2021 г.»</w:t>
      </w:r>
    </w:p>
    <w:p w:rsidR="00B91D6E" w:rsidRPr="00870348" w:rsidRDefault="00B91D6E" w:rsidP="00B91D6E">
      <w:pPr>
        <w:pStyle w:val="a6"/>
        <w:spacing w:after="0" w:line="240" w:lineRule="auto"/>
        <w:jc w:val="center"/>
        <w:rPr>
          <w:sz w:val="26"/>
          <w:szCs w:val="26"/>
        </w:rPr>
      </w:pPr>
    </w:p>
    <w:p w:rsidR="00F16DD9" w:rsidRPr="00870348" w:rsidRDefault="0051384F" w:rsidP="00B91D6E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870348">
        <w:rPr>
          <w:color w:val="000000"/>
          <w:sz w:val="26"/>
          <w:szCs w:val="26"/>
        </w:rPr>
        <w:t xml:space="preserve">В соответствии с </w:t>
      </w:r>
      <w:r w:rsidRPr="00870348">
        <w:rPr>
          <w:bCs/>
          <w:sz w:val="26"/>
          <w:szCs w:val="26"/>
        </w:rPr>
        <w:t xml:space="preserve">Указом Президента Российской Федерации от  </w:t>
      </w:r>
      <w:proofErr w:type="spellStart"/>
      <w:proofErr w:type="gramStart"/>
      <w:r w:rsidRPr="00870348">
        <w:rPr>
          <w:sz w:val="26"/>
          <w:szCs w:val="26"/>
        </w:rPr>
        <w:t>от</w:t>
      </w:r>
      <w:proofErr w:type="spellEnd"/>
      <w:proofErr w:type="gramEnd"/>
      <w:r w:rsidRPr="00870348">
        <w:rPr>
          <w:sz w:val="26"/>
          <w:szCs w:val="26"/>
        </w:rPr>
        <w:t xml:space="preserve"> 23.04.2021 № 242 «Об установлении на территории Российской Федерации нерабочих дней в мае 2021 г.»</w:t>
      </w:r>
      <w:r w:rsidRPr="00870348">
        <w:rPr>
          <w:bCs/>
          <w:sz w:val="26"/>
          <w:szCs w:val="26"/>
        </w:rPr>
        <w:t xml:space="preserve"> (далее — Указ)</w:t>
      </w:r>
      <w:r w:rsidRPr="00870348">
        <w:rPr>
          <w:color w:val="000000"/>
          <w:sz w:val="26"/>
          <w:szCs w:val="26"/>
        </w:rPr>
        <w:t xml:space="preserve">, учитывая постановление Правительства Пензенской области от </w:t>
      </w:r>
      <w:r w:rsidR="00870348" w:rsidRPr="00870348">
        <w:rPr>
          <w:color w:val="000000"/>
          <w:sz w:val="26"/>
          <w:szCs w:val="26"/>
        </w:rPr>
        <w:t>12.05.2020</w:t>
      </w:r>
      <w:r w:rsidRPr="00870348">
        <w:rPr>
          <w:color w:val="000000"/>
          <w:sz w:val="26"/>
          <w:szCs w:val="26"/>
        </w:rPr>
        <w:t xml:space="preserve"> № 2</w:t>
      </w:r>
      <w:r w:rsidR="00870348" w:rsidRPr="00870348">
        <w:rPr>
          <w:color w:val="000000"/>
          <w:sz w:val="26"/>
          <w:szCs w:val="26"/>
        </w:rPr>
        <w:t>91</w:t>
      </w:r>
      <w:r w:rsidRPr="00870348">
        <w:rPr>
          <w:color w:val="000000"/>
          <w:sz w:val="26"/>
          <w:szCs w:val="26"/>
        </w:rPr>
        <w:t xml:space="preserve">-пП «О функционировании исполнительных органов государственной власти Пензенской области в период с </w:t>
      </w:r>
      <w:r w:rsidR="00870348" w:rsidRPr="00870348">
        <w:rPr>
          <w:color w:val="000000"/>
          <w:sz w:val="26"/>
          <w:szCs w:val="26"/>
        </w:rPr>
        <w:t>12 мая 2020 года</w:t>
      </w:r>
      <w:r w:rsidRPr="00870348">
        <w:rPr>
          <w:color w:val="000000"/>
          <w:sz w:val="26"/>
          <w:szCs w:val="26"/>
        </w:rPr>
        <w:t xml:space="preserve"> по </w:t>
      </w:r>
      <w:r w:rsidR="00870348" w:rsidRPr="00870348">
        <w:rPr>
          <w:color w:val="000000"/>
          <w:sz w:val="26"/>
          <w:szCs w:val="26"/>
        </w:rPr>
        <w:t>30 апреля</w:t>
      </w:r>
      <w:r w:rsidRPr="00870348">
        <w:rPr>
          <w:color w:val="000000"/>
          <w:sz w:val="26"/>
          <w:szCs w:val="26"/>
        </w:rPr>
        <w:t xml:space="preserve"> 202</w:t>
      </w:r>
      <w:r w:rsidR="00870348" w:rsidRPr="00870348">
        <w:rPr>
          <w:color w:val="000000"/>
          <w:sz w:val="26"/>
          <w:szCs w:val="26"/>
        </w:rPr>
        <w:t>1</w:t>
      </w:r>
      <w:r w:rsidRPr="00870348">
        <w:rPr>
          <w:color w:val="000000"/>
          <w:sz w:val="26"/>
          <w:szCs w:val="26"/>
        </w:rPr>
        <w:t xml:space="preserve"> года»</w:t>
      </w:r>
      <w:r w:rsidR="00870348" w:rsidRPr="00870348">
        <w:rPr>
          <w:color w:val="000000"/>
          <w:sz w:val="26"/>
          <w:szCs w:val="26"/>
        </w:rPr>
        <w:t xml:space="preserve"> (</w:t>
      </w:r>
      <w:r w:rsidR="00DE2F7C">
        <w:rPr>
          <w:color w:val="000000"/>
          <w:sz w:val="26"/>
          <w:szCs w:val="26"/>
        </w:rPr>
        <w:t>в редакции от 28.04.2021 № 233-пП</w:t>
      </w:r>
      <w:r w:rsidR="00870348" w:rsidRPr="00870348">
        <w:rPr>
          <w:color w:val="000000"/>
          <w:sz w:val="26"/>
          <w:szCs w:val="26"/>
        </w:rPr>
        <w:t>)</w:t>
      </w:r>
      <w:r w:rsidRPr="00870348">
        <w:rPr>
          <w:color w:val="000000"/>
          <w:sz w:val="26"/>
          <w:szCs w:val="26"/>
        </w:rPr>
        <w:t>, руководствуясь статьями 4.3.1 и 4.6.1 Устава закрытого административно-территориального образования города Заречного Пензенской области, А</w:t>
      </w:r>
      <w:r w:rsidRPr="00870348">
        <w:rPr>
          <w:sz w:val="26"/>
          <w:szCs w:val="26"/>
        </w:rPr>
        <w:t xml:space="preserve">дминистрация ЗАТО </w:t>
      </w:r>
      <w:proofErr w:type="spellStart"/>
      <w:r w:rsidRPr="00870348">
        <w:rPr>
          <w:sz w:val="26"/>
          <w:szCs w:val="26"/>
        </w:rPr>
        <w:t>г</w:t>
      </w:r>
      <w:proofErr w:type="gramStart"/>
      <w:r w:rsidRPr="00870348">
        <w:rPr>
          <w:sz w:val="26"/>
          <w:szCs w:val="26"/>
        </w:rPr>
        <w:t>.З</w:t>
      </w:r>
      <w:proofErr w:type="gramEnd"/>
      <w:r w:rsidRPr="00870348">
        <w:rPr>
          <w:sz w:val="26"/>
          <w:szCs w:val="26"/>
        </w:rPr>
        <w:t>аречного</w:t>
      </w:r>
      <w:proofErr w:type="spellEnd"/>
      <w:r w:rsidR="00870348">
        <w:rPr>
          <w:sz w:val="26"/>
          <w:szCs w:val="26"/>
        </w:rPr>
        <w:t xml:space="preserve"> </w:t>
      </w:r>
      <w:r w:rsidRPr="00870348">
        <w:rPr>
          <w:b/>
          <w:sz w:val="26"/>
          <w:szCs w:val="26"/>
        </w:rPr>
        <w:t>п о с т а н о в л я е т:</w:t>
      </w:r>
    </w:p>
    <w:p w:rsidR="00F16DD9" w:rsidRPr="00870348" w:rsidRDefault="00F16DD9" w:rsidP="00B91D6E">
      <w:pPr>
        <w:pStyle w:val="3"/>
        <w:spacing w:line="240" w:lineRule="auto"/>
        <w:ind w:firstLine="709"/>
        <w:rPr>
          <w:color w:val="000000"/>
          <w:sz w:val="26"/>
          <w:szCs w:val="26"/>
        </w:rPr>
      </w:pP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sz w:val="26"/>
          <w:szCs w:val="26"/>
        </w:rPr>
        <w:t xml:space="preserve">1. Установить, что в период </w:t>
      </w:r>
      <w:r w:rsidRPr="00870348">
        <w:rPr>
          <w:color w:val="000000"/>
          <w:sz w:val="26"/>
          <w:szCs w:val="26"/>
        </w:rPr>
        <w:t>с 0</w:t>
      </w:r>
      <w:r w:rsidR="007D5835">
        <w:rPr>
          <w:color w:val="000000"/>
          <w:sz w:val="26"/>
          <w:szCs w:val="26"/>
        </w:rPr>
        <w:t>1</w:t>
      </w:r>
      <w:r w:rsidRPr="00870348">
        <w:rPr>
          <w:color w:val="000000"/>
          <w:sz w:val="26"/>
          <w:szCs w:val="26"/>
        </w:rPr>
        <w:t xml:space="preserve"> мая по </w:t>
      </w:r>
      <w:r w:rsidR="007D5835">
        <w:rPr>
          <w:color w:val="000000"/>
          <w:sz w:val="26"/>
          <w:szCs w:val="26"/>
        </w:rPr>
        <w:t>10</w:t>
      </w:r>
      <w:r w:rsidRPr="00870348">
        <w:rPr>
          <w:color w:val="000000"/>
          <w:sz w:val="26"/>
          <w:szCs w:val="26"/>
        </w:rPr>
        <w:t xml:space="preserve"> мая 2021 года деятельность Администрации ЗАТО </w:t>
      </w:r>
      <w:proofErr w:type="spellStart"/>
      <w:r w:rsidRPr="00870348">
        <w:rPr>
          <w:color w:val="000000"/>
          <w:sz w:val="26"/>
          <w:szCs w:val="26"/>
        </w:rPr>
        <w:t>г</w:t>
      </w:r>
      <w:proofErr w:type="gramStart"/>
      <w:r w:rsidRPr="00870348">
        <w:rPr>
          <w:color w:val="000000"/>
          <w:sz w:val="26"/>
          <w:szCs w:val="26"/>
        </w:rPr>
        <w:t>.З</w:t>
      </w:r>
      <w:proofErr w:type="gramEnd"/>
      <w:r w:rsidRPr="00870348">
        <w:rPr>
          <w:color w:val="000000"/>
          <w:sz w:val="26"/>
          <w:szCs w:val="26"/>
        </w:rPr>
        <w:t>аречного</w:t>
      </w:r>
      <w:proofErr w:type="spellEnd"/>
      <w:r w:rsidRPr="00870348">
        <w:rPr>
          <w:color w:val="000000"/>
          <w:sz w:val="26"/>
          <w:szCs w:val="26"/>
        </w:rPr>
        <w:t xml:space="preserve"> обеспечивают Глава города Заречного Пензенской области, Первый заместитель Главы Администрации города, заместители Главы Администрации города, руководитель аппарата Администрации города.</w:t>
      </w: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sz w:val="26"/>
          <w:szCs w:val="26"/>
        </w:rPr>
        <w:t>2. Определить</w:t>
      </w:r>
      <w:r w:rsidRPr="00870348">
        <w:rPr>
          <w:color w:val="000000"/>
          <w:sz w:val="26"/>
          <w:szCs w:val="26"/>
        </w:rPr>
        <w:t xml:space="preserve"> численность муниципальных служащих </w:t>
      </w:r>
      <w:bookmarkStart w:id="2" w:name="__DdeLink__273_2102734551"/>
      <w:r w:rsidRPr="00870348">
        <w:rPr>
          <w:color w:val="000000"/>
          <w:sz w:val="26"/>
          <w:szCs w:val="26"/>
        </w:rPr>
        <w:t>и иных работников</w:t>
      </w:r>
      <w:bookmarkEnd w:id="2"/>
      <w:r w:rsidRPr="00870348">
        <w:rPr>
          <w:color w:val="000000"/>
          <w:sz w:val="26"/>
          <w:szCs w:val="26"/>
        </w:rPr>
        <w:t xml:space="preserve"> Администрации ЗАТО </w:t>
      </w:r>
      <w:proofErr w:type="spellStart"/>
      <w:r w:rsidRPr="00870348">
        <w:rPr>
          <w:color w:val="000000"/>
          <w:sz w:val="26"/>
          <w:szCs w:val="26"/>
        </w:rPr>
        <w:t>г</w:t>
      </w:r>
      <w:proofErr w:type="gramStart"/>
      <w:r w:rsidRPr="00870348">
        <w:rPr>
          <w:color w:val="000000"/>
          <w:sz w:val="26"/>
          <w:szCs w:val="26"/>
        </w:rPr>
        <w:t>.З</w:t>
      </w:r>
      <w:proofErr w:type="gramEnd"/>
      <w:r w:rsidRPr="00870348">
        <w:rPr>
          <w:color w:val="000000"/>
          <w:sz w:val="26"/>
          <w:szCs w:val="26"/>
        </w:rPr>
        <w:t>аречного</w:t>
      </w:r>
      <w:proofErr w:type="spellEnd"/>
      <w:r w:rsidRPr="00870348">
        <w:rPr>
          <w:color w:val="000000"/>
          <w:sz w:val="26"/>
          <w:szCs w:val="26"/>
        </w:rPr>
        <w:t>, обеспечивающих с 0</w:t>
      </w:r>
      <w:r w:rsidR="007D5835">
        <w:rPr>
          <w:color w:val="000000"/>
          <w:sz w:val="26"/>
          <w:szCs w:val="26"/>
        </w:rPr>
        <w:t>1</w:t>
      </w:r>
      <w:r w:rsidRPr="00870348">
        <w:rPr>
          <w:color w:val="000000"/>
          <w:sz w:val="26"/>
          <w:szCs w:val="26"/>
        </w:rPr>
        <w:t xml:space="preserve"> мая по </w:t>
      </w:r>
      <w:r w:rsidR="007D5835">
        <w:rPr>
          <w:color w:val="000000"/>
          <w:sz w:val="26"/>
          <w:szCs w:val="26"/>
        </w:rPr>
        <w:t>10</w:t>
      </w:r>
      <w:r w:rsidRPr="00870348">
        <w:rPr>
          <w:color w:val="000000"/>
          <w:sz w:val="26"/>
          <w:szCs w:val="26"/>
        </w:rPr>
        <w:t xml:space="preserve"> мая 2021 года функционирование Администрации ЗАТО </w:t>
      </w:r>
      <w:proofErr w:type="spellStart"/>
      <w:r w:rsidRPr="00870348">
        <w:rPr>
          <w:color w:val="000000"/>
          <w:sz w:val="26"/>
          <w:szCs w:val="26"/>
        </w:rPr>
        <w:t>г.Заречного</w:t>
      </w:r>
      <w:proofErr w:type="spellEnd"/>
      <w:r w:rsidRPr="00870348">
        <w:rPr>
          <w:color w:val="000000"/>
          <w:sz w:val="26"/>
          <w:szCs w:val="26"/>
        </w:rPr>
        <w:t xml:space="preserve">, в количестве </w:t>
      </w:r>
      <w:r w:rsidR="00870348" w:rsidRPr="00870348">
        <w:rPr>
          <w:color w:val="000000"/>
          <w:sz w:val="26"/>
          <w:szCs w:val="26"/>
        </w:rPr>
        <w:t>25</w:t>
      </w:r>
      <w:r w:rsidRPr="00870348">
        <w:rPr>
          <w:color w:val="000000"/>
          <w:sz w:val="26"/>
          <w:szCs w:val="26"/>
        </w:rPr>
        <w:t xml:space="preserve">% от фактической численности муниципальных служащих и иных работников Администрации ЗАТО </w:t>
      </w:r>
      <w:proofErr w:type="spellStart"/>
      <w:r w:rsidRPr="00870348">
        <w:rPr>
          <w:color w:val="000000"/>
          <w:sz w:val="26"/>
          <w:szCs w:val="26"/>
        </w:rPr>
        <w:t>г.Заречного</w:t>
      </w:r>
      <w:proofErr w:type="spellEnd"/>
      <w:r w:rsidRPr="00870348">
        <w:rPr>
          <w:sz w:val="26"/>
          <w:szCs w:val="26"/>
        </w:rPr>
        <w:t>.</w:t>
      </w: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color w:val="000000"/>
          <w:sz w:val="26"/>
          <w:szCs w:val="26"/>
        </w:rPr>
        <w:t xml:space="preserve">3. В целях обеспечения функционирования Администрации ЗАТО </w:t>
      </w:r>
      <w:proofErr w:type="spellStart"/>
      <w:r w:rsidRPr="00870348">
        <w:rPr>
          <w:color w:val="000000"/>
          <w:sz w:val="26"/>
          <w:szCs w:val="26"/>
        </w:rPr>
        <w:t>г</w:t>
      </w:r>
      <w:proofErr w:type="gramStart"/>
      <w:r w:rsidRPr="00870348">
        <w:rPr>
          <w:color w:val="000000"/>
          <w:sz w:val="26"/>
          <w:szCs w:val="26"/>
        </w:rPr>
        <w:t>.З</w:t>
      </w:r>
      <w:proofErr w:type="gramEnd"/>
      <w:r w:rsidRPr="00870348">
        <w:rPr>
          <w:color w:val="000000"/>
          <w:sz w:val="26"/>
          <w:szCs w:val="26"/>
        </w:rPr>
        <w:t>аречного</w:t>
      </w:r>
      <w:proofErr w:type="spellEnd"/>
      <w:r w:rsidRPr="00870348">
        <w:rPr>
          <w:color w:val="000000"/>
          <w:sz w:val="26"/>
          <w:szCs w:val="26"/>
        </w:rPr>
        <w:t xml:space="preserve">  руководителю аппарата Администрации города утвердить график работы муниципальных служащих и иных работников  Администрации ЗАТО </w:t>
      </w:r>
      <w:proofErr w:type="spellStart"/>
      <w:r w:rsidRPr="00870348">
        <w:rPr>
          <w:color w:val="000000"/>
          <w:sz w:val="26"/>
          <w:szCs w:val="26"/>
        </w:rPr>
        <w:t>г.Заречного</w:t>
      </w:r>
      <w:proofErr w:type="spellEnd"/>
      <w:r w:rsidRPr="00870348">
        <w:rPr>
          <w:color w:val="000000"/>
          <w:sz w:val="26"/>
          <w:szCs w:val="26"/>
        </w:rPr>
        <w:t xml:space="preserve"> в период  с 0</w:t>
      </w:r>
      <w:r w:rsidR="007D5835">
        <w:rPr>
          <w:color w:val="000000"/>
          <w:sz w:val="26"/>
          <w:szCs w:val="26"/>
        </w:rPr>
        <w:t>1</w:t>
      </w:r>
      <w:r w:rsidRPr="00870348">
        <w:rPr>
          <w:color w:val="000000"/>
          <w:sz w:val="26"/>
          <w:szCs w:val="26"/>
        </w:rPr>
        <w:t xml:space="preserve"> мая по</w:t>
      </w:r>
      <w:r w:rsidRPr="00870348">
        <w:rPr>
          <w:color w:val="000000"/>
          <w:sz w:val="26"/>
          <w:szCs w:val="26"/>
        </w:rPr>
        <w:br/>
      </w:r>
      <w:r w:rsidR="007D5835">
        <w:rPr>
          <w:color w:val="000000"/>
          <w:sz w:val="26"/>
          <w:szCs w:val="26"/>
        </w:rPr>
        <w:t>10</w:t>
      </w:r>
      <w:r w:rsidRPr="00870348">
        <w:rPr>
          <w:color w:val="000000"/>
          <w:sz w:val="26"/>
          <w:szCs w:val="26"/>
        </w:rPr>
        <w:t xml:space="preserve"> мая 2021 года.</w:t>
      </w: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color w:val="000000"/>
          <w:sz w:val="26"/>
          <w:szCs w:val="26"/>
        </w:rPr>
        <w:t>4. Рекомендовать:</w:t>
      </w: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color w:val="000000"/>
          <w:sz w:val="26"/>
          <w:szCs w:val="26"/>
        </w:rPr>
        <w:t>- руководителям иных органов местного самоуправления города Заречного Пензенской области принять соответствующие правовые акты в отношении работников и муниципальных служащих, замещающих должности муниципальной службы в иных органах местного самоуправления,  и  утвердить график работы  в период  с 0</w:t>
      </w:r>
      <w:r w:rsidR="007D5835">
        <w:rPr>
          <w:color w:val="000000"/>
          <w:sz w:val="26"/>
          <w:szCs w:val="26"/>
        </w:rPr>
        <w:t>1</w:t>
      </w:r>
      <w:r w:rsidRPr="00870348">
        <w:rPr>
          <w:color w:val="000000"/>
          <w:sz w:val="26"/>
          <w:szCs w:val="26"/>
        </w:rPr>
        <w:t xml:space="preserve"> мая по</w:t>
      </w:r>
      <w:r w:rsidRPr="00870348">
        <w:rPr>
          <w:color w:val="000000"/>
          <w:sz w:val="26"/>
          <w:szCs w:val="26"/>
        </w:rPr>
        <w:br/>
      </w:r>
      <w:r w:rsidR="007D5835">
        <w:rPr>
          <w:color w:val="000000"/>
          <w:sz w:val="26"/>
          <w:szCs w:val="26"/>
        </w:rPr>
        <w:t>10</w:t>
      </w:r>
      <w:r w:rsidRPr="00870348">
        <w:rPr>
          <w:color w:val="000000"/>
          <w:sz w:val="26"/>
          <w:szCs w:val="26"/>
        </w:rPr>
        <w:t xml:space="preserve"> мая 2021 года;</w:t>
      </w:r>
    </w:p>
    <w:p w:rsidR="00F16DD9" w:rsidRPr="00870348" w:rsidRDefault="0051384F" w:rsidP="00B91D6E">
      <w:pPr>
        <w:pStyle w:val="a9"/>
        <w:spacing w:line="240" w:lineRule="auto"/>
        <w:ind w:firstLine="540"/>
        <w:jc w:val="both"/>
        <w:rPr>
          <w:sz w:val="26"/>
          <w:szCs w:val="26"/>
        </w:rPr>
      </w:pPr>
      <w:r w:rsidRPr="00870348">
        <w:rPr>
          <w:color w:val="000000"/>
          <w:sz w:val="26"/>
          <w:szCs w:val="26"/>
        </w:rPr>
        <w:t>- руководителям муниципальных предприятий и учреждений города Заречного Пензенской области принять, с учётом положений Указа и настоящего постановления, соответствующие решения в отношении работников муниципальных предприятий и учреждений.</w:t>
      </w:r>
    </w:p>
    <w:p w:rsidR="00870348" w:rsidRDefault="0051384F" w:rsidP="00B91D6E">
      <w:pPr>
        <w:pStyle w:val="a9"/>
        <w:spacing w:line="240" w:lineRule="auto"/>
        <w:jc w:val="both"/>
        <w:rPr>
          <w:sz w:val="26"/>
          <w:szCs w:val="26"/>
        </w:rPr>
      </w:pPr>
      <w:r w:rsidRPr="00870348">
        <w:rPr>
          <w:sz w:val="26"/>
          <w:szCs w:val="26"/>
        </w:rPr>
        <w:lastRenderedPageBreak/>
        <w:t xml:space="preserve">5. </w:t>
      </w:r>
      <w:proofErr w:type="gramStart"/>
      <w:r w:rsidRPr="00870348">
        <w:rPr>
          <w:sz w:val="26"/>
          <w:szCs w:val="26"/>
        </w:rPr>
        <w:t>Контроль за</w:t>
      </w:r>
      <w:proofErr w:type="gramEnd"/>
      <w:r w:rsidRPr="00870348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</w:t>
      </w:r>
      <w:proofErr w:type="spellStart"/>
      <w:r w:rsidRPr="00870348">
        <w:rPr>
          <w:sz w:val="26"/>
          <w:szCs w:val="26"/>
        </w:rPr>
        <w:t>Тухова</w:t>
      </w:r>
      <w:proofErr w:type="spellEnd"/>
      <w:r w:rsidRPr="00870348">
        <w:rPr>
          <w:sz w:val="26"/>
          <w:szCs w:val="26"/>
        </w:rPr>
        <w:t xml:space="preserve"> Е.В.</w:t>
      </w:r>
    </w:p>
    <w:p w:rsidR="00B91D6E" w:rsidRDefault="00B91D6E" w:rsidP="00B91D6E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10325" cy="9525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6E" w:rsidRDefault="00B91D6E" w:rsidP="00B91D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p w:rsidR="00F16DD9" w:rsidRDefault="00F16DD9">
      <w:pPr>
        <w:pStyle w:val="2"/>
        <w:spacing w:line="240" w:lineRule="auto"/>
        <w:ind w:firstLine="709"/>
        <w:rPr>
          <w:sz w:val="26"/>
          <w:szCs w:val="26"/>
        </w:rPr>
      </w:pPr>
    </w:p>
    <w:sectPr w:rsidR="00F16DD9" w:rsidSect="00870348">
      <w:footerReference w:type="default" r:id="rId10"/>
      <w:footerReference w:type="first" r:id="rId11"/>
      <w:pgSz w:w="11906" w:h="16820"/>
      <w:pgMar w:top="567" w:right="567" w:bottom="567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68" w:rsidRDefault="00F53E68" w:rsidP="00F16DD9">
      <w:r>
        <w:separator/>
      </w:r>
    </w:p>
  </w:endnote>
  <w:endnote w:type="continuationSeparator" w:id="0">
    <w:p w:rsidR="00F53E68" w:rsidRDefault="00F53E68" w:rsidP="00F1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8" w:rsidRDefault="00870348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8" w:rsidRDefault="00870348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68" w:rsidRDefault="00F53E68" w:rsidP="00F16DD9">
      <w:r>
        <w:separator/>
      </w:r>
    </w:p>
  </w:footnote>
  <w:footnote w:type="continuationSeparator" w:id="0">
    <w:p w:rsidR="00F53E68" w:rsidRDefault="00F53E68" w:rsidP="00F1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C0D"/>
    <w:multiLevelType w:val="multilevel"/>
    <w:tmpl w:val="C4A8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623BB6"/>
    <w:multiLevelType w:val="multilevel"/>
    <w:tmpl w:val="7EA27D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DD9"/>
    <w:rsid w:val="001426CB"/>
    <w:rsid w:val="00264DB5"/>
    <w:rsid w:val="0051384F"/>
    <w:rsid w:val="007C1D47"/>
    <w:rsid w:val="007D5835"/>
    <w:rsid w:val="00870348"/>
    <w:rsid w:val="00A82B67"/>
    <w:rsid w:val="00B91D6E"/>
    <w:rsid w:val="00DE2F7C"/>
    <w:rsid w:val="00F16DD9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44"/>
    <w:rPr>
      <w:rFonts w:ascii="Times New Roman" w:eastAsia="Times New Roman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B5044"/>
    <w:pPr>
      <w:keepNext/>
      <w:numPr>
        <w:numId w:val="1"/>
      </w:numPr>
      <w:outlineLvl w:val="0"/>
    </w:pPr>
    <w:rPr>
      <w:b/>
      <w:sz w:val="24"/>
    </w:rPr>
  </w:style>
  <w:style w:type="paragraph" w:customStyle="1" w:styleId="21">
    <w:name w:val="Заголовок 21"/>
    <w:basedOn w:val="a"/>
    <w:next w:val="a"/>
    <w:qFormat/>
    <w:rsid w:val="002B504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qFormat/>
    <w:rsid w:val="002B5044"/>
  </w:style>
  <w:style w:type="character" w:customStyle="1" w:styleId="WW8Num1z1">
    <w:name w:val="WW8Num1z1"/>
    <w:qFormat/>
    <w:rsid w:val="002B5044"/>
  </w:style>
  <w:style w:type="character" w:customStyle="1" w:styleId="WW8Num1z2">
    <w:name w:val="WW8Num1z2"/>
    <w:qFormat/>
    <w:rsid w:val="002B5044"/>
  </w:style>
  <w:style w:type="character" w:customStyle="1" w:styleId="WW8Num1z3">
    <w:name w:val="WW8Num1z3"/>
    <w:qFormat/>
    <w:rsid w:val="002B5044"/>
  </w:style>
  <w:style w:type="character" w:customStyle="1" w:styleId="WW8Num1z4">
    <w:name w:val="WW8Num1z4"/>
    <w:qFormat/>
    <w:rsid w:val="002B5044"/>
  </w:style>
  <w:style w:type="character" w:customStyle="1" w:styleId="WW8Num1z5">
    <w:name w:val="WW8Num1z5"/>
    <w:qFormat/>
    <w:rsid w:val="002B5044"/>
  </w:style>
  <w:style w:type="character" w:customStyle="1" w:styleId="WW8Num1z6">
    <w:name w:val="WW8Num1z6"/>
    <w:qFormat/>
    <w:rsid w:val="002B5044"/>
  </w:style>
  <w:style w:type="character" w:customStyle="1" w:styleId="WW8Num1z7">
    <w:name w:val="WW8Num1z7"/>
    <w:qFormat/>
    <w:rsid w:val="002B5044"/>
  </w:style>
  <w:style w:type="character" w:customStyle="1" w:styleId="WW8Num1z8">
    <w:name w:val="WW8Num1z8"/>
    <w:qFormat/>
    <w:rsid w:val="002B5044"/>
  </w:style>
  <w:style w:type="character" w:customStyle="1" w:styleId="WW8Num2z0">
    <w:name w:val="WW8Num2z0"/>
    <w:qFormat/>
    <w:rsid w:val="002B5044"/>
    <w:rPr>
      <w:rFonts w:ascii="Times New Roman" w:hAnsi="Times New Roman" w:cs="Times New Roman"/>
    </w:rPr>
  </w:style>
  <w:style w:type="character" w:customStyle="1" w:styleId="WW8Num3z0">
    <w:name w:val="WW8Num3z0"/>
    <w:qFormat/>
    <w:rsid w:val="002B5044"/>
  </w:style>
  <w:style w:type="character" w:customStyle="1" w:styleId="WW8Num3z1">
    <w:name w:val="WW8Num3z1"/>
    <w:qFormat/>
    <w:rsid w:val="002B5044"/>
  </w:style>
  <w:style w:type="character" w:customStyle="1" w:styleId="WW8Num3z2">
    <w:name w:val="WW8Num3z2"/>
    <w:qFormat/>
    <w:rsid w:val="002B5044"/>
  </w:style>
  <w:style w:type="character" w:customStyle="1" w:styleId="WW8Num3z3">
    <w:name w:val="WW8Num3z3"/>
    <w:qFormat/>
    <w:rsid w:val="002B5044"/>
  </w:style>
  <w:style w:type="character" w:customStyle="1" w:styleId="WW8Num3z4">
    <w:name w:val="WW8Num3z4"/>
    <w:qFormat/>
    <w:rsid w:val="002B5044"/>
  </w:style>
  <w:style w:type="character" w:customStyle="1" w:styleId="WW8Num3z5">
    <w:name w:val="WW8Num3z5"/>
    <w:qFormat/>
    <w:rsid w:val="002B5044"/>
  </w:style>
  <w:style w:type="character" w:customStyle="1" w:styleId="WW8Num3z6">
    <w:name w:val="WW8Num3z6"/>
    <w:qFormat/>
    <w:rsid w:val="002B5044"/>
  </w:style>
  <w:style w:type="character" w:customStyle="1" w:styleId="WW8Num3z7">
    <w:name w:val="WW8Num3z7"/>
    <w:qFormat/>
    <w:rsid w:val="002B5044"/>
  </w:style>
  <w:style w:type="character" w:customStyle="1" w:styleId="WW8Num3z8">
    <w:name w:val="WW8Num3z8"/>
    <w:qFormat/>
    <w:rsid w:val="002B5044"/>
  </w:style>
  <w:style w:type="character" w:styleId="a3">
    <w:name w:val="page number"/>
    <w:basedOn w:val="a0"/>
    <w:qFormat/>
    <w:rsid w:val="002B5044"/>
  </w:style>
  <w:style w:type="character" w:customStyle="1" w:styleId="a4">
    <w:name w:val="Основной текст с отступом Знак"/>
    <w:basedOn w:val="a0"/>
    <w:qFormat/>
    <w:rsid w:val="002B5044"/>
  </w:style>
  <w:style w:type="character" w:customStyle="1" w:styleId="WW8Num8z0">
    <w:name w:val="WW8Num8z0"/>
    <w:qFormat/>
    <w:rsid w:val="002B5044"/>
    <w:rPr>
      <w:sz w:val="26"/>
      <w:szCs w:val="26"/>
    </w:rPr>
  </w:style>
  <w:style w:type="character" w:customStyle="1" w:styleId="WW8Num8z1">
    <w:name w:val="WW8Num8z1"/>
    <w:qFormat/>
    <w:rsid w:val="002B5044"/>
  </w:style>
  <w:style w:type="character" w:customStyle="1" w:styleId="WW8Num8z2">
    <w:name w:val="WW8Num8z2"/>
    <w:qFormat/>
    <w:rsid w:val="002B5044"/>
  </w:style>
  <w:style w:type="character" w:customStyle="1" w:styleId="WW8Num8z3">
    <w:name w:val="WW8Num8z3"/>
    <w:qFormat/>
    <w:rsid w:val="002B5044"/>
  </w:style>
  <w:style w:type="character" w:customStyle="1" w:styleId="WW8Num8z4">
    <w:name w:val="WW8Num8z4"/>
    <w:qFormat/>
    <w:rsid w:val="002B5044"/>
  </w:style>
  <w:style w:type="character" w:customStyle="1" w:styleId="WW8Num8z5">
    <w:name w:val="WW8Num8z5"/>
    <w:qFormat/>
    <w:rsid w:val="002B5044"/>
  </w:style>
  <w:style w:type="character" w:customStyle="1" w:styleId="WW8Num8z6">
    <w:name w:val="WW8Num8z6"/>
    <w:qFormat/>
    <w:rsid w:val="002B5044"/>
  </w:style>
  <w:style w:type="character" w:customStyle="1" w:styleId="WW8Num8z7">
    <w:name w:val="WW8Num8z7"/>
    <w:qFormat/>
    <w:rsid w:val="002B5044"/>
  </w:style>
  <w:style w:type="character" w:customStyle="1" w:styleId="WW8Num8z8">
    <w:name w:val="WW8Num8z8"/>
    <w:qFormat/>
    <w:rsid w:val="002B5044"/>
  </w:style>
  <w:style w:type="character" w:customStyle="1" w:styleId="ListLabel1">
    <w:name w:val="ListLabel 1"/>
    <w:qFormat/>
    <w:rsid w:val="00F16DD9"/>
    <w:rPr>
      <w:sz w:val="26"/>
      <w:szCs w:val="26"/>
    </w:rPr>
  </w:style>
  <w:style w:type="character" w:customStyle="1" w:styleId="ListLabel2">
    <w:name w:val="ListLabel 2"/>
    <w:qFormat/>
    <w:rsid w:val="00F16DD9"/>
    <w:rPr>
      <w:sz w:val="26"/>
      <w:szCs w:val="26"/>
    </w:rPr>
  </w:style>
  <w:style w:type="character" w:customStyle="1" w:styleId="ListLabel3">
    <w:name w:val="ListLabel 3"/>
    <w:qFormat/>
    <w:rsid w:val="00F16DD9"/>
    <w:rPr>
      <w:sz w:val="26"/>
      <w:szCs w:val="26"/>
    </w:rPr>
  </w:style>
  <w:style w:type="paragraph" w:customStyle="1" w:styleId="a5">
    <w:name w:val="Заголовок"/>
    <w:basedOn w:val="a"/>
    <w:next w:val="a6"/>
    <w:qFormat/>
    <w:rsid w:val="002B504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rsid w:val="002B5044"/>
    <w:pPr>
      <w:spacing w:after="140" w:line="276" w:lineRule="auto"/>
    </w:pPr>
  </w:style>
  <w:style w:type="paragraph" w:styleId="a7">
    <w:name w:val="List"/>
    <w:basedOn w:val="a6"/>
    <w:rsid w:val="002B5044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2B504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2B5044"/>
    <w:pPr>
      <w:suppressLineNumbers/>
    </w:pPr>
    <w:rPr>
      <w:rFonts w:ascii="PT Sans" w:hAnsi="PT Sans" w:cs="Noto Sans Devanagari"/>
    </w:rPr>
  </w:style>
  <w:style w:type="paragraph" w:styleId="a9">
    <w:name w:val="Body Text Indent"/>
    <w:basedOn w:val="a"/>
    <w:rsid w:val="002B5044"/>
    <w:pPr>
      <w:spacing w:line="259" w:lineRule="auto"/>
      <w:ind w:firstLine="567"/>
    </w:pPr>
  </w:style>
  <w:style w:type="paragraph" w:styleId="2">
    <w:name w:val="Body Text Indent 2"/>
    <w:basedOn w:val="a"/>
    <w:qFormat/>
    <w:rsid w:val="002B5044"/>
    <w:pPr>
      <w:spacing w:line="300" w:lineRule="atLeast"/>
      <w:ind w:firstLine="720"/>
    </w:pPr>
    <w:rPr>
      <w:rFonts w:cs="Arial Unicode MS"/>
      <w:sz w:val="24"/>
    </w:rPr>
  </w:style>
  <w:style w:type="paragraph" w:styleId="3">
    <w:name w:val="Body Text Indent 3"/>
    <w:basedOn w:val="a"/>
    <w:qFormat/>
    <w:rsid w:val="002B5044"/>
    <w:pPr>
      <w:spacing w:line="300" w:lineRule="exact"/>
      <w:ind w:firstLine="720"/>
      <w:jc w:val="both"/>
    </w:pPr>
    <w:rPr>
      <w:sz w:val="24"/>
    </w:rPr>
  </w:style>
  <w:style w:type="paragraph" w:customStyle="1" w:styleId="10">
    <w:name w:val="Нижний колонтитул1"/>
    <w:basedOn w:val="a"/>
    <w:rsid w:val="002B5044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qFormat/>
    <w:rsid w:val="002B5044"/>
    <w:pPr>
      <w:spacing w:before="280" w:after="280"/>
    </w:pPr>
    <w:rPr>
      <w:rFonts w:ascii="Tahoma" w:hAnsi="Tahoma" w:cs="Tahoma"/>
      <w:lang w:val="en-US"/>
    </w:rPr>
  </w:style>
  <w:style w:type="paragraph" w:styleId="20">
    <w:name w:val="Body Text 2"/>
    <w:basedOn w:val="a"/>
    <w:qFormat/>
    <w:rsid w:val="002B5044"/>
    <w:pPr>
      <w:spacing w:after="120" w:line="480" w:lineRule="auto"/>
    </w:pPr>
  </w:style>
  <w:style w:type="paragraph" w:customStyle="1" w:styleId="ab">
    <w:name w:val="Знак"/>
    <w:basedOn w:val="a"/>
    <w:qFormat/>
    <w:rsid w:val="002B5044"/>
    <w:pPr>
      <w:widowControl w:val="0"/>
      <w:spacing w:after="160" w:line="240" w:lineRule="exact"/>
      <w:jc w:val="right"/>
    </w:pPr>
    <w:rPr>
      <w:lang w:val="en-GB"/>
    </w:rPr>
  </w:style>
  <w:style w:type="paragraph" w:styleId="ac">
    <w:name w:val="Balloon Text"/>
    <w:basedOn w:val="a"/>
    <w:qFormat/>
    <w:rsid w:val="002B504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2B5044"/>
  </w:style>
  <w:style w:type="numbering" w:customStyle="1" w:styleId="WW8Num1">
    <w:name w:val="WW8Num1"/>
    <w:qFormat/>
    <w:rsid w:val="002B5044"/>
  </w:style>
  <w:style w:type="numbering" w:customStyle="1" w:styleId="WW8Num2">
    <w:name w:val="WW8Num2"/>
    <w:qFormat/>
    <w:rsid w:val="002B5044"/>
  </w:style>
  <w:style w:type="numbering" w:customStyle="1" w:styleId="WW8Num3">
    <w:name w:val="WW8Num3"/>
    <w:qFormat/>
    <w:rsid w:val="002B5044"/>
  </w:style>
  <w:style w:type="numbering" w:customStyle="1" w:styleId="WW8Num8">
    <w:name w:val="WW8Num8"/>
    <w:qFormat/>
    <w:rsid w:val="002B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ok-1</dc:creator>
  <cp:lastModifiedBy>Максим С. Изосимов</cp:lastModifiedBy>
  <cp:revision>2</cp:revision>
  <cp:lastPrinted>2021-04-29T11:10:00Z</cp:lastPrinted>
  <dcterms:created xsi:type="dcterms:W3CDTF">2021-05-17T11:29:00Z</dcterms:created>
  <dcterms:modified xsi:type="dcterms:W3CDTF">2021-05-17T11:29:00Z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