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3D" w:rsidRDefault="004D455D" w:rsidP="004D455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66.3pt;margin-top:153.8pt;width:1in;height:19.5pt;z-index:251667456" stroked="f">
            <v:textbox>
              <w:txbxContent>
                <w:p w:rsidR="004D455D" w:rsidRDefault="004D455D">
                  <w:r>
                    <w:t>2030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0" type="#_x0000_t202" style="position:absolute;left:0;text-align:left;margin-left:111.3pt;margin-top:158.55pt;width:111.75pt;height:19.5pt;z-index:251666432" stroked="f">
            <v:textbox>
              <w:txbxContent>
                <w:p w:rsidR="004D455D" w:rsidRDefault="004D455D">
                  <w:r>
                    <w:t>27.09.2019</w:t>
                  </w:r>
                </w:p>
              </w:txbxContent>
            </v:textbox>
          </v:shape>
        </w:pict>
      </w:r>
      <w:r w:rsidR="002C5B52" w:rsidRPr="002C5B52">
        <w:rPr>
          <w:noProof/>
          <w:sz w:val="26"/>
          <w:szCs w:val="26"/>
        </w:rPr>
        <w:pict>
          <v:shape id="Text Box 8" o:spid="_x0000_s1026" type="#_x0000_t202" style="position:absolute;left:0;text-align:left;margin-left:361.05pt;margin-top:158.55pt;width:1in;height:19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sEfwIAAA4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" stroked="f">
            <v:textbox>
              <w:txbxContent>
                <w:p w:rsidR="004C65BE" w:rsidRDefault="004C65BE"/>
              </w:txbxContent>
            </v:textbox>
          </v:shape>
        </w:pict>
      </w:r>
      <w:r w:rsidR="002C5B52" w:rsidRPr="002C5B52">
        <w:rPr>
          <w:noProof/>
          <w:sz w:val="26"/>
          <w:szCs w:val="26"/>
        </w:rPr>
        <w:pict>
          <v:shape id="Надпись 3" o:spid="_x0000_s1027" type="#_x0000_t202" style="position:absolute;left:0;text-align:left;margin-left:366.3pt;margin-top:158.55pt;width:1in;height:1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" stroked="f">
            <v:textbox>
              <w:txbxContent>
                <w:p w:rsidR="004C65BE" w:rsidRPr="00E05E6B" w:rsidRDefault="004C65BE" w:rsidP="002F1E3D"/>
              </w:txbxContent>
            </v:textbox>
          </v:shape>
        </w:pict>
      </w:r>
      <w:r w:rsidR="002C5B52" w:rsidRPr="002C5B52">
        <w:rPr>
          <w:noProof/>
          <w:sz w:val="26"/>
          <w:szCs w:val="26"/>
        </w:rPr>
        <w:pict>
          <v:shape id="Надпись 2" o:spid="_x0000_s1028" type="#_x0000_t202" style="position:absolute;left:0;text-align:left;margin-left:124.05pt;margin-top:158.55pt;width:1in;height:19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" stroked="f">
            <v:textbox>
              <w:txbxContent>
                <w:p w:rsidR="004C65BE" w:rsidRPr="00E05E6B" w:rsidRDefault="004C65BE" w:rsidP="002F1E3D"/>
              </w:txbxContent>
            </v:textbox>
          </v:shape>
        </w:pict>
      </w:r>
      <w:r w:rsidR="002F1E3D">
        <w:rPr>
          <w:noProof/>
          <w:sz w:val="26"/>
          <w:szCs w:val="26"/>
        </w:rPr>
        <w:drawing>
          <wp:inline distT="0" distB="0" distL="0" distR="0">
            <wp:extent cx="6377880" cy="2511425"/>
            <wp:effectExtent l="0" t="0" r="4445" b="3175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307" cy="2514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E3D" w:rsidRPr="002F1E3D" w:rsidRDefault="002F1E3D" w:rsidP="004D455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072BB" w:rsidRPr="00A94E06" w:rsidRDefault="0009396F" w:rsidP="004D455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94E06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r w:rsidR="00E072BB">
        <w:rPr>
          <w:rFonts w:ascii="Times New Roman" w:hAnsi="Times New Roman" w:cs="Times New Roman"/>
          <w:b w:val="0"/>
          <w:sz w:val="26"/>
          <w:szCs w:val="26"/>
        </w:rPr>
        <w:t xml:space="preserve">Порядка организации и оказания бесплатной юридической помощи жителям закрытого административно-территориального образования города Заречного Пензенской области </w:t>
      </w:r>
    </w:p>
    <w:p w:rsidR="0009396F" w:rsidRDefault="0009396F" w:rsidP="004D45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9396F" w:rsidRDefault="0009396F" w:rsidP="004D455D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336F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C124D0">
        <w:rPr>
          <w:rFonts w:ascii="Times New Roman" w:hAnsi="Times New Roman" w:cs="Times New Roman"/>
          <w:sz w:val="26"/>
          <w:szCs w:val="26"/>
        </w:rPr>
        <w:t>Федеральным законом от 21.11.2011 № 324- ФЗ «О бесплатной юридической помощи в Российской Федерации»</w:t>
      </w:r>
      <w:r w:rsidR="00CF7561">
        <w:rPr>
          <w:rFonts w:ascii="Times New Roman" w:hAnsi="Times New Roman" w:cs="Times New Roman"/>
          <w:sz w:val="26"/>
          <w:szCs w:val="26"/>
        </w:rPr>
        <w:t xml:space="preserve"> (с последующими</w:t>
      </w:r>
      <w:r w:rsidR="004D455D">
        <w:rPr>
          <w:rFonts w:ascii="Times New Roman" w:hAnsi="Times New Roman" w:cs="Times New Roman"/>
          <w:sz w:val="26"/>
          <w:szCs w:val="26"/>
        </w:rPr>
        <w:t xml:space="preserve"> </w:t>
      </w:r>
      <w:r w:rsidR="00CF7561">
        <w:rPr>
          <w:rFonts w:ascii="Times New Roman" w:hAnsi="Times New Roman" w:cs="Times New Roman"/>
          <w:sz w:val="26"/>
          <w:szCs w:val="26"/>
        </w:rPr>
        <w:t>изменениями)</w:t>
      </w:r>
      <w:proofErr w:type="gramStart"/>
      <w:r w:rsidR="00C124D0">
        <w:rPr>
          <w:rFonts w:ascii="Times New Roman" w:hAnsi="Times New Roman" w:cs="Times New Roman"/>
          <w:sz w:val="26"/>
          <w:szCs w:val="26"/>
        </w:rPr>
        <w:t>,</w:t>
      </w:r>
      <w:r w:rsidR="00E072BB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E072BB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r>
        <w:rPr>
          <w:rFonts w:ascii="Times New Roman" w:hAnsi="Times New Roman" w:cs="Times New Roman"/>
          <w:sz w:val="26"/>
          <w:szCs w:val="26"/>
        </w:rPr>
        <w:t xml:space="preserve">статьями </w:t>
      </w:r>
      <w:r w:rsidRPr="00F336F7">
        <w:rPr>
          <w:rFonts w:ascii="Times New Roman" w:hAnsi="Times New Roman" w:cs="Times New Roman"/>
          <w:sz w:val="26"/>
          <w:szCs w:val="26"/>
        </w:rPr>
        <w:t>4.3.1и 4.6.1 Устава закрытого административно-территориального образования города Заречного Пензенской области Администрация ЗАТО г. Заречного</w:t>
      </w:r>
      <w:r w:rsidR="004D45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36F7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spellEnd"/>
      <w:r w:rsidRPr="00F336F7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л я е т:</w:t>
      </w:r>
    </w:p>
    <w:p w:rsidR="00E072BB" w:rsidRPr="005C61CC" w:rsidRDefault="00E072BB" w:rsidP="004D455D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9396F" w:rsidRDefault="0009396F" w:rsidP="004D455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7DCD">
        <w:rPr>
          <w:rFonts w:ascii="Times New Roman" w:hAnsi="Times New Roman" w:cs="Times New Roman"/>
          <w:sz w:val="26"/>
          <w:szCs w:val="26"/>
        </w:rPr>
        <w:t>1. Утвердить</w:t>
      </w:r>
      <w:r w:rsidR="000E0C88">
        <w:rPr>
          <w:rFonts w:ascii="Times New Roman" w:hAnsi="Times New Roman" w:cs="Times New Roman"/>
          <w:sz w:val="26"/>
          <w:szCs w:val="26"/>
        </w:rPr>
        <w:t xml:space="preserve"> Порядок организации и оказания бесплатной юридической помощи жителям закрытого административно-территориального образования города Заречного Пензенской области (</w:t>
      </w:r>
      <w:r w:rsidR="000905B0">
        <w:rPr>
          <w:rFonts w:ascii="Times New Roman" w:hAnsi="Times New Roman" w:cs="Times New Roman"/>
          <w:sz w:val="26"/>
          <w:szCs w:val="26"/>
        </w:rPr>
        <w:t>п</w:t>
      </w:r>
      <w:r w:rsidR="000E0C88">
        <w:rPr>
          <w:rFonts w:ascii="Times New Roman" w:hAnsi="Times New Roman" w:cs="Times New Roman"/>
          <w:sz w:val="26"/>
          <w:szCs w:val="26"/>
        </w:rPr>
        <w:t>риложение)</w:t>
      </w:r>
      <w:r w:rsidRPr="00A94E06">
        <w:rPr>
          <w:rFonts w:ascii="Times New Roman" w:hAnsi="Times New Roman" w:cs="Times New Roman"/>
          <w:sz w:val="26"/>
          <w:szCs w:val="26"/>
        </w:rPr>
        <w:t>.</w:t>
      </w:r>
    </w:p>
    <w:p w:rsidR="0009396F" w:rsidRPr="00937DCD" w:rsidRDefault="00C124D0" w:rsidP="004D455D">
      <w:pPr>
        <w:pStyle w:val="a6"/>
        <w:tabs>
          <w:tab w:val="left" w:pos="851"/>
        </w:tabs>
        <w:spacing w:after="0" w:line="240" w:lineRule="auto"/>
        <w:ind w:firstLine="720"/>
        <w:jc w:val="both"/>
        <w:rPr>
          <w:szCs w:val="26"/>
        </w:rPr>
      </w:pPr>
      <w:r>
        <w:rPr>
          <w:szCs w:val="26"/>
        </w:rPr>
        <w:t>3</w:t>
      </w:r>
      <w:r w:rsidR="0009396F" w:rsidRPr="00937DCD">
        <w:rPr>
          <w:szCs w:val="26"/>
        </w:rPr>
        <w:t>. Настоящее постановление вступает в силу на следующий день после дня его официального опубликования.</w:t>
      </w:r>
    </w:p>
    <w:p w:rsidR="0009396F" w:rsidRPr="00937DCD" w:rsidRDefault="00C124D0" w:rsidP="004D455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9396F" w:rsidRPr="00937DCD">
        <w:rPr>
          <w:rFonts w:ascii="Times New Roman" w:hAnsi="Times New Roman" w:cs="Times New Roman"/>
          <w:sz w:val="26"/>
          <w:szCs w:val="26"/>
        </w:rPr>
        <w:t xml:space="preserve">. Опубликовать </w:t>
      </w:r>
      <w:r w:rsidR="00CF7561">
        <w:rPr>
          <w:rFonts w:ascii="Times New Roman" w:hAnsi="Times New Roman" w:cs="Times New Roman"/>
          <w:sz w:val="26"/>
          <w:szCs w:val="26"/>
        </w:rPr>
        <w:t xml:space="preserve">настоящее постановление в муниципальном печатном средстве массовой информации </w:t>
      </w:r>
      <w:r w:rsidR="00717D4F">
        <w:rPr>
          <w:rFonts w:ascii="Times New Roman" w:hAnsi="Times New Roman" w:cs="Times New Roman"/>
          <w:sz w:val="26"/>
          <w:szCs w:val="26"/>
        </w:rPr>
        <w:t xml:space="preserve">- </w:t>
      </w:r>
      <w:r w:rsidR="00CF7561">
        <w:rPr>
          <w:rFonts w:ascii="Times New Roman" w:hAnsi="Times New Roman" w:cs="Times New Roman"/>
          <w:sz w:val="26"/>
          <w:szCs w:val="26"/>
        </w:rPr>
        <w:t xml:space="preserve">в газете «Ведомости Заречного» и разместить </w:t>
      </w:r>
      <w:r w:rsidR="0009396F" w:rsidRPr="00937DCD">
        <w:rPr>
          <w:rFonts w:ascii="Times New Roman" w:hAnsi="Times New Roman" w:cs="Times New Roman"/>
          <w:sz w:val="26"/>
          <w:szCs w:val="26"/>
        </w:rPr>
        <w:t>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5C61CC" w:rsidRDefault="00C124D0" w:rsidP="004D455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9396F" w:rsidRPr="00937DC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9396F" w:rsidRPr="00BC21A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9396F" w:rsidRPr="00BC21A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C55684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4D455D" w:rsidRDefault="004D455D" w:rsidP="004D455D">
      <w:pPr>
        <w:widowControl w:val="0"/>
        <w:autoSpaceDE w:val="0"/>
        <w:autoSpaceDN w:val="0"/>
        <w:adjustRightInd w:val="0"/>
        <w:spacing w:after="0" w:line="240" w:lineRule="auto"/>
        <w:rPr>
          <w:sz w:val="2"/>
          <w:szCs w:val="2"/>
        </w:rPr>
      </w:pPr>
    </w:p>
    <w:p w:rsidR="000905B0" w:rsidRDefault="004D455D" w:rsidP="004D455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32" type="#_x0000_t202" style="position:absolute;left:0;text-align:left;margin-left:-47.7pt;margin-top:10.15pt;width:578.25pt;height:1in;z-index:251668480" stroked="f">
            <v:textbox>
              <w:txbxContent>
                <w:p w:rsidR="004D455D" w:rsidRDefault="004D455D" w:rsidP="004D45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505575" cy="685800"/>
                        <wp:effectExtent l="19050" t="0" r="9525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055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455D" w:rsidRDefault="004D455D" w:rsidP="004D455D">
                  <w:pPr>
                    <w:widowControl w:val="0"/>
                    <w:autoSpaceDE w:val="0"/>
                    <w:autoSpaceDN w:val="0"/>
                    <w:adjustRightInd w:val="0"/>
                    <w:spacing w:after="0" w:line="1" w:lineRule="exact"/>
                    <w:rPr>
                      <w:sz w:val="2"/>
                      <w:szCs w:val="2"/>
                    </w:rPr>
                  </w:pPr>
                </w:p>
                <w:p w:rsidR="004D455D" w:rsidRPr="004D455D" w:rsidRDefault="004D455D" w:rsidP="004D455D"/>
              </w:txbxContent>
            </v:textbox>
          </v:shape>
        </w:pict>
      </w:r>
    </w:p>
    <w:p w:rsidR="00E41C9C" w:rsidRDefault="00E41C9C" w:rsidP="004D455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"/>
          <w:szCs w:val="2"/>
        </w:rPr>
      </w:pPr>
    </w:p>
    <w:p w:rsidR="004D455D" w:rsidRDefault="004D455D" w:rsidP="004D455D">
      <w:pPr>
        <w:widowControl w:val="0"/>
        <w:autoSpaceDE w:val="0"/>
        <w:autoSpaceDN w:val="0"/>
        <w:adjustRightInd w:val="0"/>
        <w:spacing w:after="0" w:line="240" w:lineRule="auto"/>
        <w:rPr>
          <w:sz w:val="2"/>
          <w:szCs w:val="2"/>
        </w:rPr>
      </w:pPr>
    </w:p>
    <w:p w:rsidR="0009396F" w:rsidRDefault="0009396F" w:rsidP="004D455D">
      <w:pPr>
        <w:pStyle w:val="a6"/>
        <w:spacing w:line="240" w:lineRule="auto"/>
        <w:jc w:val="right"/>
        <w:rPr>
          <w:szCs w:val="26"/>
        </w:rPr>
      </w:pPr>
    </w:p>
    <w:p w:rsidR="0009396F" w:rsidRDefault="0009396F" w:rsidP="004D455D">
      <w:pPr>
        <w:pStyle w:val="a6"/>
        <w:spacing w:line="240" w:lineRule="auto"/>
        <w:jc w:val="right"/>
        <w:rPr>
          <w:szCs w:val="26"/>
        </w:rPr>
      </w:pPr>
    </w:p>
    <w:p w:rsidR="0009396F" w:rsidRDefault="0009396F" w:rsidP="004D455D">
      <w:pPr>
        <w:pStyle w:val="a6"/>
        <w:spacing w:line="240" w:lineRule="auto"/>
        <w:jc w:val="right"/>
        <w:rPr>
          <w:szCs w:val="26"/>
        </w:rPr>
      </w:pPr>
    </w:p>
    <w:p w:rsidR="000E0C88" w:rsidRDefault="000E0C88" w:rsidP="004D455D">
      <w:pPr>
        <w:pStyle w:val="a6"/>
        <w:spacing w:line="240" w:lineRule="auto"/>
        <w:jc w:val="right"/>
        <w:rPr>
          <w:szCs w:val="26"/>
        </w:rPr>
      </w:pPr>
    </w:p>
    <w:p w:rsidR="000E0C88" w:rsidRDefault="000E0C88" w:rsidP="004D455D">
      <w:pPr>
        <w:pStyle w:val="a6"/>
        <w:spacing w:line="240" w:lineRule="auto"/>
        <w:jc w:val="right"/>
        <w:rPr>
          <w:szCs w:val="26"/>
        </w:rPr>
      </w:pPr>
    </w:p>
    <w:p w:rsidR="000E0C88" w:rsidRDefault="000E0C88" w:rsidP="004D455D">
      <w:pPr>
        <w:pStyle w:val="a6"/>
        <w:spacing w:line="240" w:lineRule="auto"/>
        <w:jc w:val="right"/>
        <w:rPr>
          <w:szCs w:val="26"/>
        </w:rPr>
      </w:pPr>
    </w:p>
    <w:p w:rsidR="000E0C88" w:rsidRDefault="000E0C88" w:rsidP="004D455D">
      <w:pPr>
        <w:pStyle w:val="a6"/>
        <w:spacing w:line="240" w:lineRule="auto"/>
        <w:jc w:val="right"/>
        <w:rPr>
          <w:szCs w:val="26"/>
        </w:rPr>
      </w:pPr>
    </w:p>
    <w:p w:rsidR="000E0C88" w:rsidRDefault="000E0C88" w:rsidP="004D455D">
      <w:pPr>
        <w:pStyle w:val="a6"/>
        <w:spacing w:line="240" w:lineRule="auto"/>
        <w:jc w:val="right"/>
        <w:rPr>
          <w:szCs w:val="26"/>
        </w:rPr>
      </w:pPr>
    </w:p>
    <w:p w:rsidR="000E0C88" w:rsidRDefault="000E0C88" w:rsidP="004D455D">
      <w:pPr>
        <w:pStyle w:val="a6"/>
        <w:spacing w:line="240" w:lineRule="auto"/>
        <w:jc w:val="right"/>
        <w:rPr>
          <w:szCs w:val="26"/>
        </w:rPr>
      </w:pPr>
    </w:p>
    <w:p w:rsidR="000E0C88" w:rsidRDefault="000E0C88" w:rsidP="004D455D">
      <w:pPr>
        <w:pStyle w:val="a6"/>
        <w:spacing w:line="240" w:lineRule="auto"/>
        <w:jc w:val="right"/>
        <w:rPr>
          <w:szCs w:val="26"/>
        </w:rPr>
      </w:pPr>
    </w:p>
    <w:p w:rsidR="000E0C88" w:rsidRDefault="000E0C88" w:rsidP="004D455D">
      <w:pPr>
        <w:pStyle w:val="a6"/>
        <w:spacing w:line="240" w:lineRule="auto"/>
        <w:jc w:val="right"/>
        <w:rPr>
          <w:szCs w:val="26"/>
        </w:rPr>
      </w:pPr>
    </w:p>
    <w:p w:rsidR="000E0C88" w:rsidRDefault="000E0C88" w:rsidP="004D455D">
      <w:pPr>
        <w:pStyle w:val="a6"/>
        <w:spacing w:line="240" w:lineRule="auto"/>
        <w:jc w:val="right"/>
        <w:rPr>
          <w:szCs w:val="26"/>
        </w:rPr>
      </w:pPr>
    </w:p>
    <w:p w:rsidR="00C55684" w:rsidRDefault="00C55684" w:rsidP="004D455D">
      <w:pPr>
        <w:pStyle w:val="a6"/>
        <w:spacing w:line="240" w:lineRule="auto"/>
        <w:ind w:firstLine="0"/>
        <w:jc w:val="right"/>
        <w:rPr>
          <w:szCs w:val="26"/>
        </w:rPr>
      </w:pPr>
    </w:p>
    <w:p w:rsidR="00C55684" w:rsidRDefault="00C55684" w:rsidP="004D455D">
      <w:pPr>
        <w:pStyle w:val="a6"/>
        <w:spacing w:line="240" w:lineRule="auto"/>
        <w:ind w:firstLine="0"/>
        <w:jc w:val="right"/>
        <w:rPr>
          <w:szCs w:val="26"/>
        </w:rPr>
      </w:pPr>
    </w:p>
    <w:p w:rsidR="004D455D" w:rsidRDefault="004D455D" w:rsidP="004D455D">
      <w:pPr>
        <w:pStyle w:val="a6"/>
        <w:spacing w:line="240" w:lineRule="auto"/>
        <w:ind w:firstLine="0"/>
        <w:jc w:val="right"/>
        <w:rPr>
          <w:szCs w:val="26"/>
        </w:rPr>
      </w:pPr>
    </w:p>
    <w:p w:rsidR="004D455D" w:rsidRDefault="004D455D" w:rsidP="004D455D">
      <w:pPr>
        <w:pStyle w:val="a6"/>
        <w:spacing w:line="240" w:lineRule="auto"/>
        <w:ind w:firstLine="0"/>
        <w:jc w:val="right"/>
        <w:rPr>
          <w:szCs w:val="26"/>
        </w:rPr>
      </w:pPr>
    </w:p>
    <w:p w:rsidR="004D455D" w:rsidRDefault="004D455D" w:rsidP="004D455D">
      <w:pPr>
        <w:pStyle w:val="a6"/>
        <w:spacing w:line="240" w:lineRule="auto"/>
        <w:ind w:firstLine="0"/>
        <w:jc w:val="right"/>
        <w:rPr>
          <w:szCs w:val="26"/>
        </w:rPr>
      </w:pPr>
    </w:p>
    <w:p w:rsidR="00C55684" w:rsidRDefault="00C55684" w:rsidP="004D455D">
      <w:pPr>
        <w:pStyle w:val="a6"/>
        <w:spacing w:line="240" w:lineRule="auto"/>
        <w:ind w:firstLine="0"/>
        <w:jc w:val="right"/>
        <w:rPr>
          <w:szCs w:val="26"/>
        </w:rPr>
      </w:pPr>
    </w:p>
    <w:p w:rsidR="002F1E3D" w:rsidRPr="002F1E3D" w:rsidRDefault="002F1E3D" w:rsidP="004D455D">
      <w:pPr>
        <w:pStyle w:val="a6"/>
        <w:spacing w:line="240" w:lineRule="auto"/>
        <w:ind w:firstLine="0"/>
        <w:jc w:val="right"/>
        <w:rPr>
          <w:szCs w:val="26"/>
        </w:rPr>
      </w:pPr>
      <w:r w:rsidRPr="002F1E3D">
        <w:rPr>
          <w:szCs w:val="26"/>
        </w:rPr>
        <w:t>Приложение</w:t>
      </w:r>
    </w:p>
    <w:p w:rsidR="00C55684" w:rsidRDefault="00C55684" w:rsidP="004D455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F1E3D" w:rsidRPr="002F1E3D" w:rsidRDefault="002F1E3D" w:rsidP="004D455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F1E3D">
        <w:rPr>
          <w:rFonts w:ascii="Times New Roman" w:hAnsi="Times New Roman" w:cs="Times New Roman"/>
          <w:sz w:val="26"/>
          <w:szCs w:val="26"/>
        </w:rPr>
        <w:t>Утвержден</w:t>
      </w:r>
    </w:p>
    <w:p w:rsidR="002F1E3D" w:rsidRPr="002F1E3D" w:rsidRDefault="000905B0" w:rsidP="004D45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F1E3D" w:rsidRPr="002F1E3D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</w:t>
      </w:r>
    </w:p>
    <w:p w:rsidR="002F1E3D" w:rsidRPr="002F1E3D" w:rsidRDefault="002F1E3D" w:rsidP="004D45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F1E3D">
        <w:rPr>
          <w:rFonts w:ascii="Times New Roman" w:hAnsi="Times New Roman" w:cs="Times New Roman"/>
          <w:sz w:val="26"/>
          <w:szCs w:val="26"/>
        </w:rPr>
        <w:t>города Заречного Пензенской области</w:t>
      </w:r>
    </w:p>
    <w:p w:rsidR="002F1E3D" w:rsidRPr="002F1E3D" w:rsidRDefault="002F1E3D" w:rsidP="004D45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F1E3D">
        <w:rPr>
          <w:rFonts w:ascii="Times New Roman" w:hAnsi="Times New Roman" w:cs="Times New Roman"/>
          <w:sz w:val="26"/>
          <w:szCs w:val="26"/>
        </w:rPr>
        <w:t xml:space="preserve">от </w:t>
      </w:r>
      <w:r w:rsidR="004D455D">
        <w:rPr>
          <w:rFonts w:ascii="Times New Roman" w:hAnsi="Times New Roman" w:cs="Times New Roman"/>
          <w:sz w:val="26"/>
          <w:szCs w:val="26"/>
        </w:rPr>
        <w:t xml:space="preserve"> 27.09.2019 № 2030</w:t>
      </w:r>
    </w:p>
    <w:p w:rsidR="000E0C88" w:rsidRDefault="000E0C88" w:rsidP="004D455D">
      <w:pPr>
        <w:pStyle w:val="ConsPlusNormal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0" w:name="P31"/>
      <w:bookmarkEnd w:id="0"/>
    </w:p>
    <w:p w:rsidR="000E0C88" w:rsidRPr="000E0C88" w:rsidRDefault="000E0C88" w:rsidP="004D45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E0C88">
        <w:rPr>
          <w:rFonts w:ascii="Times New Roman" w:hAnsi="Times New Roman" w:cs="Times New Roman"/>
          <w:sz w:val="26"/>
          <w:szCs w:val="26"/>
        </w:rPr>
        <w:t>Порядок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и оказания </w:t>
      </w:r>
      <w:r w:rsidRPr="000E0C88">
        <w:rPr>
          <w:rFonts w:ascii="Times New Roman" w:hAnsi="Times New Roman" w:cs="Times New Roman"/>
          <w:sz w:val="26"/>
          <w:szCs w:val="26"/>
        </w:rPr>
        <w:t xml:space="preserve">бесплатной юридической помощи жителям закрытого административно-территориального образования города Заречного Пензенской области </w:t>
      </w:r>
    </w:p>
    <w:p w:rsidR="000E0C88" w:rsidRDefault="000E0C88" w:rsidP="004D455D">
      <w:pPr>
        <w:pStyle w:val="ConsPlusNormal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F1E3D" w:rsidRPr="002F1E3D" w:rsidRDefault="002061B5" w:rsidP="004D455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2F1E3D" w:rsidRPr="002F1E3D" w:rsidRDefault="002F1E3D" w:rsidP="004D45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1E3D" w:rsidRPr="000905B0" w:rsidRDefault="000E0C88" w:rsidP="004D455D">
      <w:pPr>
        <w:pStyle w:val="ConsPlusNormal"/>
        <w:numPr>
          <w:ilvl w:val="1"/>
          <w:numId w:val="3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05B0">
        <w:rPr>
          <w:rFonts w:ascii="Times New Roman" w:hAnsi="Times New Roman" w:cs="Times New Roman"/>
          <w:sz w:val="26"/>
          <w:szCs w:val="26"/>
        </w:rPr>
        <w:t xml:space="preserve">Настоящий Порядок организации и оказания </w:t>
      </w:r>
      <w:r w:rsidR="00CE4DAD" w:rsidRPr="000905B0">
        <w:rPr>
          <w:rFonts w:ascii="Times New Roman" w:hAnsi="Times New Roman" w:cs="Times New Roman"/>
          <w:sz w:val="26"/>
          <w:szCs w:val="26"/>
        </w:rPr>
        <w:t xml:space="preserve">бесплатной </w:t>
      </w:r>
      <w:r w:rsidRPr="000905B0">
        <w:rPr>
          <w:rFonts w:ascii="Times New Roman" w:hAnsi="Times New Roman" w:cs="Times New Roman"/>
          <w:sz w:val="26"/>
          <w:szCs w:val="26"/>
        </w:rPr>
        <w:t>юридической помощи жите</w:t>
      </w:r>
      <w:r w:rsidR="00655F68" w:rsidRPr="000905B0">
        <w:rPr>
          <w:rFonts w:ascii="Times New Roman" w:hAnsi="Times New Roman" w:cs="Times New Roman"/>
          <w:sz w:val="26"/>
          <w:szCs w:val="26"/>
        </w:rPr>
        <w:t>лям закрытого административно-</w:t>
      </w:r>
      <w:r w:rsidRPr="000905B0">
        <w:rPr>
          <w:rFonts w:ascii="Times New Roman" w:hAnsi="Times New Roman" w:cs="Times New Roman"/>
          <w:sz w:val="26"/>
          <w:szCs w:val="26"/>
        </w:rPr>
        <w:t>территориального образования города Заречного Пензенской области</w:t>
      </w:r>
      <w:r w:rsidR="00CE4DAD" w:rsidRPr="000905B0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0905B0" w:rsidRPr="000905B0">
        <w:rPr>
          <w:rFonts w:ascii="Times New Roman" w:hAnsi="Times New Roman" w:cs="Times New Roman"/>
          <w:sz w:val="26"/>
          <w:szCs w:val="26"/>
        </w:rPr>
        <w:t xml:space="preserve"> – </w:t>
      </w:r>
      <w:r w:rsidRPr="000905B0">
        <w:rPr>
          <w:rFonts w:ascii="Times New Roman" w:hAnsi="Times New Roman" w:cs="Times New Roman"/>
          <w:sz w:val="26"/>
          <w:szCs w:val="26"/>
        </w:rPr>
        <w:t>Порядок</w:t>
      </w:r>
      <w:r w:rsidR="002F1E3D" w:rsidRPr="000905B0">
        <w:rPr>
          <w:rFonts w:ascii="Times New Roman" w:hAnsi="Times New Roman" w:cs="Times New Roman"/>
          <w:sz w:val="26"/>
          <w:szCs w:val="26"/>
        </w:rPr>
        <w:t>) является нормативным правовым актом Администрации города Заречного Пензенской о</w:t>
      </w:r>
      <w:r w:rsidRPr="000905B0">
        <w:rPr>
          <w:rFonts w:ascii="Times New Roman" w:hAnsi="Times New Roman" w:cs="Times New Roman"/>
          <w:sz w:val="26"/>
          <w:szCs w:val="26"/>
        </w:rPr>
        <w:t xml:space="preserve">бласти (далее – Администрация), </w:t>
      </w:r>
      <w:r w:rsidR="0067051B" w:rsidRPr="000905B0">
        <w:rPr>
          <w:rFonts w:ascii="Times New Roman" w:hAnsi="Times New Roman" w:cs="Times New Roman"/>
          <w:sz w:val="26"/>
          <w:szCs w:val="26"/>
        </w:rPr>
        <w:t xml:space="preserve">который </w:t>
      </w:r>
      <w:r w:rsidRPr="000905B0">
        <w:rPr>
          <w:rFonts w:ascii="Times New Roman" w:hAnsi="Times New Roman" w:cs="Times New Roman"/>
          <w:sz w:val="26"/>
          <w:szCs w:val="26"/>
        </w:rPr>
        <w:t>направлен на реализацию права на получение квалифицированной юридической помощи гр</w:t>
      </w:r>
      <w:r w:rsidR="004C65BE" w:rsidRPr="000905B0">
        <w:rPr>
          <w:rFonts w:ascii="Times New Roman" w:hAnsi="Times New Roman" w:cs="Times New Roman"/>
          <w:sz w:val="26"/>
          <w:szCs w:val="26"/>
        </w:rPr>
        <w:t>ажданами Российской Федерации (</w:t>
      </w:r>
      <w:r w:rsidRPr="000905B0">
        <w:rPr>
          <w:rFonts w:ascii="Times New Roman" w:hAnsi="Times New Roman" w:cs="Times New Roman"/>
          <w:sz w:val="26"/>
          <w:szCs w:val="26"/>
        </w:rPr>
        <w:t xml:space="preserve">далее – граждане) в соответствии со статьей 14 </w:t>
      </w:r>
      <w:r w:rsidR="0067051B" w:rsidRPr="000905B0">
        <w:rPr>
          <w:rFonts w:ascii="Times New Roman" w:hAnsi="Times New Roman" w:cs="Times New Roman"/>
          <w:sz w:val="26"/>
          <w:szCs w:val="26"/>
        </w:rPr>
        <w:t>Федерального з</w:t>
      </w:r>
      <w:r w:rsidR="004C65BE" w:rsidRPr="000905B0">
        <w:rPr>
          <w:rFonts w:ascii="Times New Roman" w:hAnsi="Times New Roman" w:cs="Times New Roman"/>
          <w:sz w:val="26"/>
          <w:szCs w:val="26"/>
        </w:rPr>
        <w:t>акона от 21.11.2011 № 324-ФЗ «О бесплатной юридической помощи в Российской Федерации».</w:t>
      </w:r>
    </w:p>
    <w:p w:rsidR="004C65BE" w:rsidRDefault="004C65BE" w:rsidP="004D45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1.2.Оказание бесплатной юридической помощи осуществляет муниципальное учреждение «Правовое управление» (МУ «Правовое управление»).</w:t>
      </w:r>
    </w:p>
    <w:p w:rsidR="004C65BE" w:rsidRDefault="004C65BE" w:rsidP="004D45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Бесплатная юридическая помощь оказывается</w:t>
      </w:r>
      <w:r w:rsidR="006268A9">
        <w:rPr>
          <w:rFonts w:ascii="Times New Roman" w:hAnsi="Times New Roman" w:cs="Times New Roman"/>
          <w:sz w:val="26"/>
          <w:szCs w:val="26"/>
        </w:rPr>
        <w:t xml:space="preserve"> работниками МУ «Правовое управление»</w:t>
      </w:r>
      <w:r>
        <w:rPr>
          <w:rFonts w:ascii="Times New Roman" w:hAnsi="Times New Roman" w:cs="Times New Roman"/>
          <w:sz w:val="26"/>
          <w:szCs w:val="26"/>
        </w:rPr>
        <w:t>, имеющими  высшее юридическое образование.</w:t>
      </w:r>
    </w:p>
    <w:p w:rsidR="004C65BE" w:rsidRDefault="006268A9" w:rsidP="004D45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4C65BE">
        <w:rPr>
          <w:rFonts w:ascii="Times New Roman" w:hAnsi="Times New Roman" w:cs="Times New Roman"/>
          <w:sz w:val="26"/>
          <w:szCs w:val="26"/>
        </w:rPr>
        <w:t xml:space="preserve">рафик, время и место приема граждан устанавливается приказом директора МУ «Правовое управление». </w:t>
      </w:r>
    </w:p>
    <w:p w:rsidR="00365C7D" w:rsidRDefault="00365C7D" w:rsidP="004D45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Бесплатная юридическая помощь оказывается жителям города Заречного Пензенской области в соответствии с пунктом 2.2.5 Устава МУ «Правовое управление</w:t>
      </w:r>
      <w:r w:rsidR="00FD6317">
        <w:rPr>
          <w:rFonts w:ascii="Times New Roman" w:hAnsi="Times New Roman" w:cs="Times New Roman"/>
          <w:sz w:val="26"/>
          <w:szCs w:val="26"/>
        </w:rPr>
        <w:t>», обратившимся</w:t>
      </w:r>
      <w:r w:rsidR="00FD6317" w:rsidRPr="002F1E3D">
        <w:rPr>
          <w:rFonts w:ascii="Times New Roman" w:hAnsi="Times New Roman" w:cs="Times New Roman"/>
          <w:sz w:val="26"/>
          <w:szCs w:val="26"/>
        </w:rPr>
        <w:t xml:space="preserve">в </w:t>
      </w:r>
      <w:r w:rsidR="00FD6317">
        <w:rPr>
          <w:rFonts w:ascii="Times New Roman" w:hAnsi="Times New Roman" w:cs="Times New Roman"/>
          <w:sz w:val="26"/>
          <w:szCs w:val="26"/>
        </w:rPr>
        <w:t>муниципальноеучреждение «</w:t>
      </w:r>
      <w:r>
        <w:rPr>
          <w:rFonts w:ascii="Times New Roman" w:hAnsi="Times New Roman" w:cs="Times New Roman"/>
          <w:sz w:val="26"/>
          <w:szCs w:val="26"/>
        </w:rPr>
        <w:t>Правовое управление» (далее – заявители).</w:t>
      </w:r>
    </w:p>
    <w:p w:rsidR="00F671D0" w:rsidRDefault="00F671D0" w:rsidP="004D455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671D0" w:rsidRDefault="00F671D0" w:rsidP="004D45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71D0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F671D0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Организация бесплатной юридической помощи</w:t>
      </w:r>
    </w:p>
    <w:p w:rsidR="00FD6317" w:rsidRDefault="00FD6317" w:rsidP="004D45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71D0" w:rsidRDefault="00F671D0" w:rsidP="004D45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Должностные лица МУ «Правовое управление» оказывают бесплатную юридическую помощь при </w:t>
      </w:r>
      <w:r w:rsidR="0067051B">
        <w:rPr>
          <w:rFonts w:ascii="Times New Roman" w:hAnsi="Times New Roman" w:cs="Times New Roman"/>
          <w:sz w:val="26"/>
          <w:szCs w:val="26"/>
        </w:rPr>
        <w:t xml:space="preserve">личном </w:t>
      </w:r>
      <w:r w:rsidR="00662CD0">
        <w:rPr>
          <w:rFonts w:ascii="Times New Roman" w:hAnsi="Times New Roman" w:cs="Times New Roman"/>
          <w:sz w:val="26"/>
          <w:szCs w:val="26"/>
        </w:rPr>
        <w:t>приеме граждан, который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в порядке общей очерёдности.</w:t>
      </w:r>
    </w:p>
    <w:p w:rsidR="00F671D0" w:rsidRDefault="00F671D0" w:rsidP="004D45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 очереди принимаются: Герои Советского Союза, Герои Российской Федерации, Герои Социалистического Труда, Герои труда Российской Федерации, ветераны Великой Отечественной войны.</w:t>
      </w:r>
    </w:p>
    <w:p w:rsidR="00F671D0" w:rsidRPr="002F1E3D" w:rsidRDefault="00F671D0" w:rsidP="004D45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E265E1">
        <w:rPr>
          <w:rFonts w:ascii="Times New Roman" w:hAnsi="Times New Roman" w:cs="Times New Roman"/>
          <w:sz w:val="26"/>
          <w:szCs w:val="26"/>
        </w:rPr>
        <w:t>До начала консультации заявитель предъявляет следующие документы:</w:t>
      </w:r>
    </w:p>
    <w:p w:rsidR="00F671D0" w:rsidRPr="002F1E3D" w:rsidRDefault="00F671D0" w:rsidP="004D45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F1E3D">
        <w:rPr>
          <w:rFonts w:ascii="Times New Roman" w:hAnsi="Times New Roman" w:cs="Times New Roman"/>
          <w:sz w:val="26"/>
          <w:szCs w:val="26"/>
        </w:rPr>
        <w:t xml:space="preserve"> документ, </w:t>
      </w:r>
      <w:r w:rsidRPr="002F1E3D">
        <w:rPr>
          <w:rFonts w:ascii="Times New Roman" w:eastAsiaTheme="minorHAnsi" w:hAnsi="Times New Roman" w:cs="Times New Roman"/>
          <w:sz w:val="26"/>
          <w:szCs w:val="26"/>
          <w:lang w:eastAsia="en-US"/>
        </w:rPr>
        <w:t>удостоверяющий личность гражданина Российской Федерации</w:t>
      </w:r>
      <w:r w:rsidR="00FD6317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E265E1" w:rsidRDefault="00F671D0" w:rsidP="004D45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5E1">
        <w:rPr>
          <w:rFonts w:ascii="Times New Roman" w:hAnsi="Times New Roman" w:cs="Times New Roman"/>
          <w:sz w:val="26"/>
          <w:szCs w:val="26"/>
        </w:rPr>
        <w:t>- документ, подтверждающий полномочия представителя физического лица, юридического лица, индивидуального предприни</w:t>
      </w:r>
      <w:r w:rsidR="00E265E1" w:rsidRPr="00E265E1">
        <w:rPr>
          <w:rFonts w:ascii="Times New Roman" w:hAnsi="Times New Roman" w:cs="Times New Roman"/>
          <w:sz w:val="26"/>
          <w:szCs w:val="26"/>
        </w:rPr>
        <w:t>мате</w:t>
      </w:r>
      <w:r w:rsidR="00E265E1">
        <w:rPr>
          <w:rFonts w:ascii="Times New Roman" w:hAnsi="Times New Roman" w:cs="Times New Roman"/>
          <w:sz w:val="26"/>
          <w:szCs w:val="26"/>
        </w:rPr>
        <w:t>ля действовать от его имени</w:t>
      </w:r>
      <w:r w:rsidR="00FD6317">
        <w:rPr>
          <w:rFonts w:ascii="Times New Roman" w:hAnsi="Times New Roman" w:cs="Times New Roman"/>
          <w:sz w:val="26"/>
          <w:szCs w:val="26"/>
        </w:rPr>
        <w:t>;</w:t>
      </w:r>
    </w:p>
    <w:p w:rsidR="00516AF4" w:rsidRDefault="00E265E1" w:rsidP="004D45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265E1">
        <w:rPr>
          <w:rFonts w:ascii="Times New Roman" w:hAnsi="Times New Roman" w:cs="Times New Roman"/>
          <w:sz w:val="26"/>
          <w:szCs w:val="26"/>
        </w:rPr>
        <w:t>заявление о согласии на обработку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Pr="00FD6317">
        <w:rPr>
          <w:rFonts w:ascii="Times New Roman" w:hAnsi="Times New Roman" w:cs="Times New Roman"/>
          <w:sz w:val="26"/>
          <w:szCs w:val="26"/>
        </w:rPr>
        <w:t>№</w:t>
      </w:r>
      <w:r w:rsidR="00FD6317" w:rsidRPr="00FD6317">
        <w:rPr>
          <w:rFonts w:ascii="Times New Roman" w:hAnsi="Times New Roman" w:cs="Times New Roman"/>
          <w:sz w:val="26"/>
          <w:szCs w:val="26"/>
        </w:rPr>
        <w:t>1</w:t>
      </w:r>
      <w:r w:rsidRPr="00E265E1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настоящему Порядку</w:t>
      </w:r>
      <w:r w:rsidRPr="00E265E1">
        <w:rPr>
          <w:rFonts w:ascii="Times New Roman" w:hAnsi="Times New Roman" w:cs="Times New Roman"/>
          <w:sz w:val="26"/>
          <w:szCs w:val="26"/>
        </w:rPr>
        <w:t>).</w:t>
      </w:r>
    </w:p>
    <w:p w:rsidR="00516AF4" w:rsidRDefault="00516AF4" w:rsidP="004D455D">
      <w:pPr>
        <w:spacing w:line="240" w:lineRule="auto"/>
      </w:pPr>
      <w:r>
        <w:t>2.3</w:t>
      </w:r>
      <w:r w:rsidRPr="002F1E3D">
        <w:t>. Запр</w:t>
      </w:r>
      <w:r>
        <w:t xml:space="preserve">ещается требовать от заявителя </w:t>
      </w:r>
      <w:r w:rsidRPr="002F1E3D"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>
        <w:t>настоящим Порядком</w:t>
      </w:r>
      <w:r w:rsidR="0067051B">
        <w:t>.</w:t>
      </w:r>
    </w:p>
    <w:p w:rsidR="00516AF4" w:rsidRDefault="0067051B" w:rsidP="004D45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="00516AF4">
        <w:rPr>
          <w:rFonts w:ascii="Times New Roman" w:hAnsi="Times New Roman" w:cs="Times New Roman"/>
          <w:sz w:val="26"/>
          <w:szCs w:val="26"/>
        </w:rPr>
        <w:t xml:space="preserve">. Должностными лицами МУ «Правовое управление» оказывается только первичная консультационная юридическая помощь в виде устного консультирования  заявителей. </w:t>
      </w:r>
    </w:p>
    <w:p w:rsidR="00516AF4" w:rsidRDefault="00516AF4" w:rsidP="004D45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Письменные правовые документы не составляются.</w:t>
      </w:r>
    </w:p>
    <w:p w:rsidR="006268A9" w:rsidRPr="006268A9" w:rsidRDefault="006268A9" w:rsidP="004D455D">
      <w:pPr>
        <w:pStyle w:val="ConsPlusNormal"/>
        <w:ind w:firstLine="539"/>
        <w:jc w:val="both"/>
        <w:rPr>
          <w:rFonts w:ascii="Times New Roman" w:hAnsi="Times New Roman" w:cs="Times New Roman"/>
          <w:position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2.4.1. </w:t>
      </w:r>
      <w:r w:rsidRPr="002F1E3D">
        <w:rPr>
          <w:rFonts w:ascii="Times New Roman" w:hAnsi="Times New Roman" w:cs="Times New Roman"/>
          <w:sz w:val="26"/>
          <w:szCs w:val="26"/>
        </w:rPr>
        <w:t xml:space="preserve">Информирование </w:t>
      </w:r>
      <w:r>
        <w:rPr>
          <w:rFonts w:ascii="Times New Roman" w:hAnsi="Times New Roman" w:cs="Times New Roman"/>
          <w:sz w:val="26"/>
          <w:szCs w:val="26"/>
        </w:rPr>
        <w:t xml:space="preserve"> граждан о порядке оказания бесплатной юридической помощи, графике приема, адресе приема, размещается на официальном сайте </w:t>
      </w:r>
      <w:r w:rsidRPr="00F44B20">
        <w:rPr>
          <w:rFonts w:ascii="Times New Roman" w:hAnsi="Times New Roman" w:cs="Times New Roman"/>
          <w:sz w:val="26"/>
          <w:szCs w:val="26"/>
        </w:rPr>
        <w:t xml:space="preserve">Администрации: </w:t>
      </w:r>
      <w:hyperlink r:id="rId8" w:history="1">
        <w:r w:rsidRPr="00F44B20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www.zarechny.zato.ru</w:t>
        </w:r>
      </w:hyperlink>
      <w:r w:rsidRPr="00F44B20">
        <w:rPr>
          <w:rFonts w:ascii="Times New Roman" w:hAnsi="Times New Roman" w:cs="Times New Roman"/>
          <w:sz w:val="26"/>
          <w:szCs w:val="26"/>
        </w:rPr>
        <w:t xml:space="preserve">. </w:t>
      </w:r>
      <w:bookmarkStart w:id="1" w:name="_GoBack"/>
      <w:bookmarkEnd w:id="1"/>
    </w:p>
    <w:p w:rsidR="00516AF4" w:rsidRDefault="0067051B" w:rsidP="004D45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516AF4">
        <w:rPr>
          <w:rFonts w:ascii="Times New Roman" w:hAnsi="Times New Roman" w:cs="Times New Roman"/>
          <w:sz w:val="26"/>
          <w:szCs w:val="26"/>
        </w:rPr>
        <w:t>. Для учета работы по оказанию бесплатной юридической помощи ведется журнал учета обращений по оказанию бесплатной юридической помощи по утвержденной форме (</w:t>
      </w:r>
      <w:r w:rsidR="00FD6317">
        <w:rPr>
          <w:rFonts w:ascii="Times New Roman" w:hAnsi="Times New Roman" w:cs="Times New Roman"/>
          <w:sz w:val="26"/>
          <w:szCs w:val="26"/>
        </w:rPr>
        <w:t>п</w:t>
      </w:r>
      <w:r w:rsidR="00516AF4">
        <w:rPr>
          <w:rFonts w:ascii="Times New Roman" w:hAnsi="Times New Roman" w:cs="Times New Roman"/>
          <w:sz w:val="26"/>
          <w:szCs w:val="26"/>
        </w:rPr>
        <w:t>риложение №</w:t>
      </w:r>
      <w:r w:rsidR="00FD6317">
        <w:rPr>
          <w:rFonts w:ascii="Times New Roman" w:hAnsi="Times New Roman" w:cs="Times New Roman"/>
          <w:sz w:val="26"/>
          <w:szCs w:val="26"/>
        </w:rPr>
        <w:t>2</w:t>
      </w:r>
      <w:r w:rsidR="00516AF4">
        <w:rPr>
          <w:rFonts w:ascii="Times New Roman" w:hAnsi="Times New Roman" w:cs="Times New Roman"/>
          <w:sz w:val="26"/>
          <w:szCs w:val="26"/>
        </w:rPr>
        <w:t>).</w:t>
      </w:r>
    </w:p>
    <w:p w:rsidR="00516AF4" w:rsidRDefault="00516AF4" w:rsidP="004D45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Журнал должен быть прошит, пронумерован и удостоверен печатью МУ «Правовое управление».</w:t>
      </w:r>
    </w:p>
    <w:p w:rsidR="00516AF4" w:rsidRPr="0041233D" w:rsidRDefault="00516AF4" w:rsidP="004D455D">
      <w:pPr>
        <w:spacing w:line="240" w:lineRule="auto"/>
        <w:rPr>
          <w:b/>
        </w:rPr>
      </w:pPr>
      <w:r w:rsidRPr="002F1E3D">
        <w:t xml:space="preserve">Регистрация </w:t>
      </w:r>
      <w:r w:rsidR="00662CD0">
        <w:t>граждан,</w:t>
      </w:r>
      <w:r>
        <w:t xml:space="preserve"> обратившихся за получением </w:t>
      </w:r>
      <w:r w:rsidR="00662CD0">
        <w:t xml:space="preserve">бесплатной юридической помощи, </w:t>
      </w:r>
      <w:r w:rsidRPr="002F1E3D">
        <w:t xml:space="preserve">осуществляется в день </w:t>
      </w:r>
      <w:r>
        <w:t xml:space="preserve">обращения и фиксируется </w:t>
      </w:r>
      <w:r w:rsidRPr="008435C1">
        <w:t xml:space="preserve">в журнале регистраций обращений по правовым вопросам (приложение № 2 к </w:t>
      </w:r>
      <w:r w:rsidR="00662CD0">
        <w:t>Порядку</w:t>
      </w:r>
      <w:r w:rsidRPr="008435C1">
        <w:t>).</w:t>
      </w:r>
    </w:p>
    <w:p w:rsidR="00516AF4" w:rsidRPr="00516AF4" w:rsidRDefault="0067051B" w:rsidP="004D45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516AF4" w:rsidRPr="00516AF4">
        <w:rPr>
          <w:rFonts w:ascii="Times New Roman" w:hAnsi="Times New Roman" w:cs="Times New Roman"/>
          <w:sz w:val="26"/>
          <w:szCs w:val="26"/>
        </w:rPr>
        <w:t xml:space="preserve">. Результатом предоставления </w:t>
      </w:r>
      <w:r w:rsidR="00516AF4">
        <w:rPr>
          <w:rFonts w:ascii="Times New Roman" w:hAnsi="Times New Roman" w:cs="Times New Roman"/>
          <w:sz w:val="26"/>
          <w:szCs w:val="26"/>
        </w:rPr>
        <w:t xml:space="preserve"> бесплатной юридической помощи </w:t>
      </w:r>
      <w:r w:rsidR="00516AF4" w:rsidRPr="00516AF4">
        <w:rPr>
          <w:rFonts w:ascii="Times New Roman" w:hAnsi="Times New Roman" w:cs="Times New Roman"/>
          <w:sz w:val="26"/>
          <w:szCs w:val="26"/>
        </w:rPr>
        <w:t>является:</w:t>
      </w:r>
    </w:p>
    <w:p w:rsidR="00516AF4" w:rsidRPr="00516AF4" w:rsidRDefault="00516AF4" w:rsidP="004D45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AF4">
        <w:rPr>
          <w:rFonts w:ascii="Times New Roman" w:hAnsi="Times New Roman" w:cs="Times New Roman"/>
          <w:sz w:val="26"/>
          <w:szCs w:val="26"/>
        </w:rPr>
        <w:t>-предоставление устной юридической по</w:t>
      </w:r>
      <w:r w:rsidR="00662CD0">
        <w:rPr>
          <w:rFonts w:ascii="Times New Roman" w:hAnsi="Times New Roman" w:cs="Times New Roman"/>
          <w:sz w:val="26"/>
          <w:szCs w:val="26"/>
        </w:rPr>
        <w:t>мощи (устное консультирование);</w:t>
      </w:r>
    </w:p>
    <w:p w:rsidR="00516AF4" w:rsidRDefault="00516AF4" w:rsidP="004D45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AF4">
        <w:rPr>
          <w:rFonts w:ascii="Times New Roman" w:hAnsi="Times New Roman" w:cs="Times New Roman"/>
          <w:sz w:val="26"/>
          <w:szCs w:val="26"/>
        </w:rPr>
        <w:t>- отказ в предоставлении бесплатной юридической помощи.</w:t>
      </w:r>
    </w:p>
    <w:p w:rsidR="00516AF4" w:rsidRDefault="0067051B" w:rsidP="004D45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="00516AF4">
        <w:rPr>
          <w:rFonts w:ascii="Times New Roman" w:hAnsi="Times New Roman" w:cs="Times New Roman"/>
          <w:sz w:val="26"/>
          <w:szCs w:val="26"/>
        </w:rPr>
        <w:t>. В оказании бесплатной юридической помощи может быть отказано в случае если:</w:t>
      </w:r>
    </w:p>
    <w:p w:rsidR="00516AF4" w:rsidRDefault="00516AF4" w:rsidP="004D45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вопрос, по которому гражданин обратилс</w:t>
      </w:r>
      <w:r w:rsidR="00662CD0">
        <w:rPr>
          <w:rFonts w:ascii="Times New Roman" w:hAnsi="Times New Roman" w:cs="Times New Roman"/>
          <w:sz w:val="26"/>
          <w:szCs w:val="26"/>
        </w:rPr>
        <w:t>я, не носит правового характера;</w:t>
      </w:r>
    </w:p>
    <w:p w:rsidR="00516AF4" w:rsidRDefault="00516AF4" w:rsidP="004D45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гражданин не предъявил документы, указанные в п.2.2 настоящего Порядка.</w:t>
      </w:r>
    </w:p>
    <w:p w:rsidR="00516AF4" w:rsidRPr="00516AF4" w:rsidRDefault="0067051B" w:rsidP="004D45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</w:t>
      </w:r>
      <w:r w:rsidR="00516AF4">
        <w:rPr>
          <w:rFonts w:ascii="Times New Roman" w:hAnsi="Times New Roman" w:cs="Times New Roman"/>
          <w:sz w:val="26"/>
          <w:szCs w:val="26"/>
        </w:rPr>
        <w:t xml:space="preserve">. </w:t>
      </w:r>
      <w:r w:rsidR="00717A3E">
        <w:rPr>
          <w:rFonts w:ascii="Times New Roman" w:hAnsi="Times New Roman" w:cs="Times New Roman"/>
          <w:sz w:val="26"/>
          <w:szCs w:val="26"/>
        </w:rPr>
        <w:t>Устное консультирование заявителя, обратившегося за получением консультации по правовым вопросам, происходит в момент обращения заявителя (лично) и  не должно превышать 10 минут.</w:t>
      </w:r>
    </w:p>
    <w:p w:rsidR="00516AF4" w:rsidRDefault="0067051B" w:rsidP="004D45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="00717A3E">
        <w:rPr>
          <w:rFonts w:ascii="Times New Roman" w:hAnsi="Times New Roman" w:cs="Times New Roman"/>
          <w:sz w:val="26"/>
          <w:szCs w:val="26"/>
        </w:rPr>
        <w:t xml:space="preserve">. Должностные лица МУ «Правовое управление» не вправе: </w:t>
      </w:r>
    </w:p>
    <w:p w:rsidR="00717A3E" w:rsidRDefault="00717A3E" w:rsidP="004D45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оказывать правовое консультирование, если в отношении вопроса, с которым  заявитель обратился</w:t>
      </w:r>
      <w:r w:rsidR="00662CD0">
        <w:rPr>
          <w:rFonts w:ascii="Times New Roman" w:hAnsi="Times New Roman" w:cs="Times New Roman"/>
          <w:sz w:val="26"/>
          <w:szCs w:val="26"/>
        </w:rPr>
        <w:t xml:space="preserve"> за юридической помощью, имеют</w:t>
      </w:r>
      <w:r>
        <w:rPr>
          <w:rFonts w:ascii="Times New Roman" w:hAnsi="Times New Roman" w:cs="Times New Roman"/>
          <w:sz w:val="26"/>
          <w:szCs w:val="26"/>
        </w:rPr>
        <w:t xml:space="preserve"> свои интересы, отличные от интересов заявителя;</w:t>
      </w:r>
    </w:p>
    <w:p w:rsidR="00717A3E" w:rsidRDefault="00717A3E" w:rsidP="004D45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разглашать сведения, сообщённые ему заявителем в связи с оказанием пра</w:t>
      </w:r>
      <w:r w:rsidR="00DF6F3E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овой помощи, без согласия заявителя.</w:t>
      </w:r>
    </w:p>
    <w:p w:rsidR="00717A3E" w:rsidRDefault="0067051B" w:rsidP="004D45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</w:t>
      </w:r>
      <w:r w:rsidR="00717A3E">
        <w:rPr>
          <w:rFonts w:ascii="Times New Roman" w:hAnsi="Times New Roman" w:cs="Times New Roman"/>
          <w:sz w:val="26"/>
          <w:szCs w:val="26"/>
        </w:rPr>
        <w:t xml:space="preserve">. </w:t>
      </w:r>
      <w:r w:rsidR="00662CD0">
        <w:rPr>
          <w:rFonts w:ascii="Times New Roman" w:hAnsi="Times New Roman" w:cs="Times New Roman"/>
          <w:sz w:val="26"/>
          <w:szCs w:val="26"/>
        </w:rPr>
        <w:t>Действия или бездействие</w:t>
      </w:r>
      <w:r w:rsidR="00DF6F3E">
        <w:rPr>
          <w:rFonts w:ascii="Times New Roman" w:hAnsi="Times New Roman" w:cs="Times New Roman"/>
          <w:sz w:val="26"/>
          <w:szCs w:val="26"/>
        </w:rPr>
        <w:t xml:space="preserve"> должностных лиц МУ «Правовое управление» могут быть обжалованы в досудебном порядке.</w:t>
      </w:r>
    </w:p>
    <w:p w:rsidR="00DF6F3E" w:rsidRPr="002F1E3D" w:rsidRDefault="00DF6F3E" w:rsidP="004D45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E3D">
        <w:rPr>
          <w:rFonts w:ascii="Times New Roman" w:hAnsi="Times New Roman" w:cs="Times New Roman"/>
          <w:sz w:val="26"/>
          <w:szCs w:val="26"/>
        </w:rPr>
        <w:t>В случае обжалования действий (бездействия)</w:t>
      </w:r>
      <w:r>
        <w:rPr>
          <w:rFonts w:ascii="Times New Roman" w:hAnsi="Times New Roman" w:cs="Times New Roman"/>
          <w:sz w:val="26"/>
          <w:szCs w:val="26"/>
        </w:rPr>
        <w:t xml:space="preserve"> специалистов МУ «Правовое управление»</w:t>
      </w:r>
      <w:r w:rsidRPr="002F1E3D">
        <w:rPr>
          <w:rFonts w:ascii="Times New Roman" w:hAnsi="Times New Roman" w:cs="Times New Roman"/>
          <w:sz w:val="26"/>
          <w:szCs w:val="26"/>
        </w:rPr>
        <w:t>, ответственных за предоставление</w:t>
      </w:r>
      <w:r w:rsidR="00662CD0">
        <w:rPr>
          <w:rFonts w:ascii="Times New Roman" w:hAnsi="Times New Roman" w:cs="Times New Roman"/>
          <w:sz w:val="26"/>
          <w:szCs w:val="26"/>
        </w:rPr>
        <w:t xml:space="preserve"> бесплатной юридической помощи</w:t>
      </w:r>
      <w:r w:rsidRPr="002F1E3D">
        <w:rPr>
          <w:rFonts w:ascii="Times New Roman" w:hAnsi="Times New Roman" w:cs="Times New Roman"/>
          <w:sz w:val="26"/>
          <w:szCs w:val="26"/>
        </w:rPr>
        <w:t>, жалоба подается на имя</w:t>
      </w:r>
      <w:r>
        <w:rPr>
          <w:rFonts w:ascii="Times New Roman" w:hAnsi="Times New Roman" w:cs="Times New Roman"/>
          <w:sz w:val="26"/>
          <w:szCs w:val="26"/>
        </w:rPr>
        <w:t xml:space="preserve"> директора МУ «Правовое управление»</w:t>
      </w:r>
      <w:r w:rsidRPr="002F1E3D">
        <w:rPr>
          <w:rFonts w:ascii="Times New Roman" w:hAnsi="Times New Roman" w:cs="Times New Roman"/>
          <w:sz w:val="26"/>
          <w:szCs w:val="26"/>
        </w:rPr>
        <w:t>.</w:t>
      </w:r>
    </w:p>
    <w:p w:rsidR="00DF6F3E" w:rsidRDefault="00DF6F3E" w:rsidP="004D455D">
      <w:pPr>
        <w:spacing w:after="0" w:line="240" w:lineRule="auto"/>
        <w:ind w:firstLine="709"/>
      </w:pPr>
      <w:r w:rsidRPr="002F1E3D">
        <w:t xml:space="preserve"> Жалоба на решения и дейс</w:t>
      </w:r>
      <w:r>
        <w:t>твия (бездействие) МУ «Правовое управление»</w:t>
      </w:r>
      <w:r w:rsidR="00662CD0">
        <w:t>,</w:t>
      </w:r>
      <w:r>
        <w:t xml:space="preserve"> сотрудников МУ «Правое управление»</w:t>
      </w:r>
      <w:r w:rsidRPr="002F1E3D">
        <w:t>, может быть направлена по почте, с использованием информационно-телекоммуникационной сети «Интернет», оф</w:t>
      </w:r>
      <w:r>
        <w:t>ициального сайта Администрации.</w:t>
      </w:r>
    </w:p>
    <w:p w:rsidR="00DF6F3E" w:rsidRDefault="00DF6F3E" w:rsidP="004D455D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2F1E3D">
        <w:rPr>
          <w:rFonts w:eastAsiaTheme="minorHAnsi"/>
          <w:position w:val="0"/>
          <w:lang w:eastAsia="en-US"/>
        </w:rPr>
        <w:t>Предметом</w:t>
      </w:r>
      <w:r w:rsidR="00662CD0">
        <w:rPr>
          <w:rFonts w:eastAsiaTheme="minorHAnsi"/>
          <w:position w:val="0"/>
          <w:lang w:eastAsia="en-US"/>
        </w:rPr>
        <w:t xml:space="preserve"> жалобы могут являться нарушение</w:t>
      </w:r>
      <w:r w:rsidRPr="002F1E3D">
        <w:rPr>
          <w:rFonts w:eastAsiaTheme="minorHAnsi"/>
          <w:position w:val="0"/>
          <w:lang w:eastAsia="en-US"/>
        </w:rPr>
        <w:t xml:space="preserve"> прав и законных интересов заявителей, неправомерные решения, действия (бездействие)</w:t>
      </w:r>
      <w:r>
        <w:rPr>
          <w:rFonts w:eastAsiaTheme="minorHAnsi"/>
          <w:position w:val="0"/>
          <w:lang w:eastAsia="en-US"/>
        </w:rPr>
        <w:t xml:space="preserve"> сотрудников МУ «Правовое управление»</w:t>
      </w:r>
      <w:r w:rsidRPr="002F1E3D">
        <w:rPr>
          <w:rFonts w:eastAsiaTheme="minorHAnsi"/>
          <w:position w:val="0"/>
          <w:lang w:eastAsia="en-US"/>
        </w:rPr>
        <w:t>, нарушения положений настоящего</w:t>
      </w:r>
      <w:r>
        <w:rPr>
          <w:rFonts w:eastAsiaTheme="minorHAnsi"/>
          <w:position w:val="0"/>
          <w:lang w:eastAsia="en-US"/>
        </w:rPr>
        <w:t xml:space="preserve"> Порядка</w:t>
      </w:r>
      <w:r w:rsidRPr="002F1E3D">
        <w:rPr>
          <w:rFonts w:eastAsiaTheme="minorHAnsi"/>
          <w:position w:val="0"/>
          <w:lang w:eastAsia="en-US"/>
        </w:rPr>
        <w:t>, некорректное поведение или нарушение служебной этики в ходе предоставления</w:t>
      </w:r>
      <w:r>
        <w:rPr>
          <w:rFonts w:eastAsiaTheme="minorHAnsi"/>
          <w:position w:val="0"/>
          <w:lang w:eastAsia="en-US"/>
        </w:rPr>
        <w:t xml:space="preserve"> бесплатной юридической помощи</w:t>
      </w:r>
      <w:r w:rsidRPr="002F1E3D">
        <w:rPr>
          <w:rFonts w:eastAsiaTheme="minorHAnsi"/>
          <w:position w:val="0"/>
          <w:lang w:eastAsia="en-US"/>
        </w:rPr>
        <w:t>.</w:t>
      </w:r>
    </w:p>
    <w:p w:rsidR="00DF6F3E" w:rsidRPr="002F1E3D" w:rsidRDefault="0067051B" w:rsidP="004D455D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>
        <w:rPr>
          <w:rFonts w:eastAsiaTheme="minorHAnsi"/>
          <w:position w:val="0"/>
          <w:lang w:eastAsia="en-US"/>
        </w:rPr>
        <w:t>2.11</w:t>
      </w:r>
      <w:r w:rsidR="00662CD0">
        <w:rPr>
          <w:rFonts w:eastAsiaTheme="minorHAnsi"/>
          <w:position w:val="0"/>
          <w:lang w:eastAsia="en-US"/>
        </w:rPr>
        <w:t>. Действия или бездействие</w:t>
      </w:r>
      <w:r w:rsidR="00DF6F3E">
        <w:rPr>
          <w:rFonts w:eastAsiaTheme="minorHAnsi"/>
          <w:position w:val="0"/>
          <w:lang w:eastAsia="en-US"/>
        </w:rPr>
        <w:t xml:space="preserve"> должностных лиц МУ «Правовое управление» могут быть обжалованы в судебном порядке в соответствии с действующим законодательством Российской Федерации. </w:t>
      </w:r>
    </w:p>
    <w:p w:rsidR="00DF6F3E" w:rsidRDefault="00DF6F3E" w:rsidP="004D45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7A3E" w:rsidRPr="00516AF4" w:rsidRDefault="00717A3E" w:rsidP="004D45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16AF4" w:rsidRDefault="00516AF4" w:rsidP="004D455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516AF4" w:rsidRDefault="00516AF4" w:rsidP="004D455D">
      <w:pPr>
        <w:spacing w:line="240" w:lineRule="auto"/>
      </w:pPr>
    </w:p>
    <w:p w:rsidR="00516AF4" w:rsidRDefault="00516AF4" w:rsidP="004D455D">
      <w:pPr>
        <w:spacing w:line="240" w:lineRule="auto"/>
      </w:pPr>
    </w:p>
    <w:p w:rsidR="00516AF4" w:rsidRDefault="00516AF4" w:rsidP="004D455D">
      <w:pPr>
        <w:spacing w:line="240" w:lineRule="auto"/>
      </w:pPr>
    </w:p>
    <w:p w:rsidR="00516AF4" w:rsidRDefault="00516AF4" w:rsidP="004D455D">
      <w:pPr>
        <w:spacing w:line="240" w:lineRule="auto"/>
      </w:pPr>
    </w:p>
    <w:p w:rsidR="00516AF4" w:rsidRDefault="00516AF4" w:rsidP="004D455D">
      <w:pPr>
        <w:spacing w:line="240" w:lineRule="auto"/>
      </w:pPr>
    </w:p>
    <w:p w:rsidR="002F1E3D" w:rsidRDefault="002F1E3D" w:rsidP="004D455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3724" w:rsidRPr="002F1E3D" w:rsidRDefault="00D23724" w:rsidP="004D455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6314" w:rsidRDefault="00BB6314" w:rsidP="004D455D">
      <w:pPr>
        <w:pStyle w:val="ConsPlusNormal"/>
        <w:jc w:val="right"/>
        <w:outlineLvl w:val="1"/>
      </w:pPr>
    </w:p>
    <w:p w:rsidR="00056178" w:rsidRDefault="00056178" w:rsidP="004D4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2C37" w:rsidRDefault="00B06C54" w:rsidP="004D4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55684">
        <w:rPr>
          <w:rFonts w:ascii="Times New Roman" w:hAnsi="Times New Roman" w:cs="Times New Roman"/>
          <w:sz w:val="24"/>
          <w:szCs w:val="24"/>
        </w:rPr>
        <w:t>1</w:t>
      </w:r>
      <w:r w:rsidR="00312C37" w:rsidRPr="0076155D">
        <w:rPr>
          <w:rFonts w:ascii="Times New Roman" w:hAnsi="Times New Roman" w:cs="Times New Roman"/>
          <w:sz w:val="24"/>
          <w:szCs w:val="24"/>
        </w:rPr>
        <w:t xml:space="preserve">к </w:t>
      </w:r>
      <w:r w:rsidR="00312C37">
        <w:rPr>
          <w:rFonts w:ascii="Times New Roman" w:hAnsi="Times New Roman" w:cs="Times New Roman"/>
          <w:sz w:val="24"/>
          <w:szCs w:val="24"/>
        </w:rPr>
        <w:t xml:space="preserve">Порядку </w:t>
      </w:r>
    </w:p>
    <w:p w:rsidR="00312C37" w:rsidRDefault="00312C37" w:rsidP="004D45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организации и оказания бесплатной </w:t>
      </w:r>
    </w:p>
    <w:p w:rsidR="00312C37" w:rsidRDefault="00312C37" w:rsidP="004D45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юридической помощи жителям </w:t>
      </w:r>
    </w:p>
    <w:p w:rsidR="00312C37" w:rsidRDefault="00312C37" w:rsidP="004D45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закрытого административно-территориального образования города </w:t>
      </w:r>
    </w:p>
    <w:p w:rsidR="00312C37" w:rsidRPr="0076155D" w:rsidRDefault="00312C37" w:rsidP="004D4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Заречного Пензенской области</w:t>
      </w:r>
    </w:p>
    <w:p w:rsidR="00B06C54" w:rsidRPr="0076155D" w:rsidRDefault="00B06C54" w:rsidP="004D45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06C54" w:rsidRDefault="00B06C54" w:rsidP="004D455D">
      <w:pPr>
        <w:spacing w:line="240" w:lineRule="auto"/>
        <w:jc w:val="center"/>
      </w:pPr>
    </w:p>
    <w:p w:rsidR="00B06C54" w:rsidRDefault="00B06C54" w:rsidP="004D455D">
      <w:pPr>
        <w:spacing w:line="240" w:lineRule="auto"/>
        <w:jc w:val="center"/>
      </w:pPr>
      <w:r>
        <w:t xml:space="preserve">Согласие на обработку персональных данных </w:t>
      </w:r>
    </w:p>
    <w:p w:rsidR="00B06C54" w:rsidRDefault="00B06C54" w:rsidP="004D455D">
      <w:pPr>
        <w:pStyle w:val="ConsPlusNonformat"/>
        <w:jc w:val="both"/>
      </w:pPr>
    </w:p>
    <w:p w:rsidR="00B06C54" w:rsidRPr="00B06C54" w:rsidRDefault="00B06C54" w:rsidP="004D45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6C54">
        <w:rPr>
          <w:rFonts w:ascii="Times New Roman" w:hAnsi="Times New Roman" w:cs="Times New Roman"/>
          <w:sz w:val="26"/>
          <w:szCs w:val="26"/>
        </w:rPr>
        <w:t xml:space="preserve">    Я, ___________________________________________________________________,</w:t>
      </w:r>
    </w:p>
    <w:p w:rsidR="00B06C54" w:rsidRPr="00B06C54" w:rsidRDefault="00B06C54" w:rsidP="004D45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6C54">
        <w:rPr>
          <w:rFonts w:ascii="Times New Roman" w:hAnsi="Times New Roman" w:cs="Times New Roman"/>
          <w:sz w:val="26"/>
          <w:szCs w:val="26"/>
        </w:rPr>
        <w:t xml:space="preserve">            (фамилия, имя, отчество субъекта персональных данных)</w:t>
      </w:r>
    </w:p>
    <w:p w:rsidR="00B06C54" w:rsidRPr="00B06C54" w:rsidRDefault="00B06C54" w:rsidP="004D45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6C5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B06C54">
          <w:rPr>
            <w:rFonts w:ascii="Times New Roman" w:hAnsi="Times New Roman" w:cs="Times New Roman"/>
            <w:color w:val="0000FF"/>
            <w:sz w:val="26"/>
            <w:szCs w:val="26"/>
          </w:rPr>
          <w:t>п. 4 ст. 9</w:t>
        </w:r>
      </w:hyperlink>
      <w:r w:rsidRPr="00B06C54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  </w:t>
      </w:r>
      <w:r w:rsidR="00056178">
        <w:rPr>
          <w:rFonts w:ascii="Times New Roman" w:hAnsi="Times New Roman" w:cs="Times New Roman"/>
          <w:sz w:val="26"/>
          <w:szCs w:val="26"/>
        </w:rPr>
        <w:t>№</w:t>
      </w:r>
      <w:r w:rsidRPr="00B06C54">
        <w:rPr>
          <w:rFonts w:ascii="Times New Roman" w:hAnsi="Times New Roman" w:cs="Times New Roman"/>
          <w:sz w:val="26"/>
          <w:szCs w:val="26"/>
        </w:rPr>
        <w:t xml:space="preserve"> 152-ФЗ  </w:t>
      </w:r>
      <w:r w:rsidR="00056178">
        <w:rPr>
          <w:rFonts w:ascii="Times New Roman" w:hAnsi="Times New Roman" w:cs="Times New Roman"/>
          <w:sz w:val="26"/>
          <w:szCs w:val="26"/>
        </w:rPr>
        <w:t>«</w:t>
      </w:r>
      <w:r w:rsidRPr="00B06C54">
        <w:rPr>
          <w:rFonts w:ascii="Times New Roman" w:hAnsi="Times New Roman" w:cs="Times New Roman"/>
          <w:sz w:val="26"/>
          <w:szCs w:val="26"/>
        </w:rPr>
        <w:t>Оперсональных данных</w:t>
      </w:r>
      <w:r w:rsidR="00056178">
        <w:rPr>
          <w:rFonts w:ascii="Times New Roman" w:hAnsi="Times New Roman" w:cs="Times New Roman"/>
          <w:sz w:val="26"/>
          <w:szCs w:val="26"/>
        </w:rPr>
        <w:t>»</w:t>
      </w:r>
      <w:r w:rsidRPr="00B06C5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зарегистрирован</w:t>
      </w:r>
      <w:r w:rsidRPr="00B06C54">
        <w:rPr>
          <w:rFonts w:ascii="Times New Roman" w:hAnsi="Times New Roman" w:cs="Times New Roman"/>
          <w:sz w:val="26"/>
          <w:szCs w:val="26"/>
        </w:rPr>
        <w:t>по адресу: 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056178">
        <w:rPr>
          <w:rFonts w:ascii="Times New Roman" w:hAnsi="Times New Roman" w:cs="Times New Roman"/>
          <w:sz w:val="26"/>
          <w:szCs w:val="26"/>
        </w:rPr>
        <w:t>______________</w:t>
      </w:r>
      <w:r w:rsidRPr="00B06C54">
        <w:rPr>
          <w:rFonts w:ascii="Times New Roman" w:hAnsi="Times New Roman" w:cs="Times New Roman"/>
          <w:sz w:val="26"/>
          <w:szCs w:val="26"/>
        </w:rPr>
        <w:t>,</w:t>
      </w:r>
    </w:p>
    <w:p w:rsidR="00B06C54" w:rsidRPr="00B06C54" w:rsidRDefault="00B06C54" w:rsidP="004D45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6C54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B06C54">
        <w:rPr>
          <w:rFonts w:ascii="Times New Roman" w:hAnsi="Times New Roman" w:cs="Times New Roman"/>
          <w:sz w:val="26"/>
          <w:szCs w:val="26"/>
        </w:rPr>
        <w:t>,</w:t>
      </w:r>
    </w:p>
    <w:p w:rsidR="00B06C54" w:rsidRPr="00B06C54" w:rsidRDefault="00B06C54" w:rsidP="004D455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06C54">
        <w:rPr>
          <w:rFonts w:ascii="Times New Roman" w:hAnsi="Times New Roman" w:cs="Times New Roman"/>
          <w:sz w:val="18"/>
          <w:szCs w:val="18"/>
        </w:rPr>
        <w:t>(наименование документа, N,</w:t>
      </w:r>
    </w:p>
    <w:p w:rsidR="00B06C54" w:rsidRPr="00B06C54" w:rsidRDefault="00B06C54" w:rsidP="004D455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06C54">
        <w:rPr>
          <w:rFonts w:ascii="Times New Roman" w:hAnsi="Times New Roman" w:cs="Times New Roman"/>
          <w:sz w:val="18"/>
          <w:szCs w:val="18"/>
        </w:rPr>
        <w:t>сведения о дате выдачи документа</w:t>
      </w:r>
    </w:p>
    <w:p w:rsidR="00B06C54" w:rsidRPr="00B06C54" w:rsidRDefault="00B06C54" w:rsidP="004D455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06C54">
        <w:rPr>
          <w:rFonts w:ascii="Times New Roman" w:hAnsi="Times New Roman" w:cs="Times New Roman"/>
          <w:sz w:val="18"/>
          <w:szCs w:val="18"/>
        </w:rPr>
        <w:t>и выдавшем его органе)</w:t>
      </w:r>
    </w:p>
    <w:p w:rsidR="00B06C54" w:rsidRPr="00B06C54" w:rsidRDefault="00B06C54" w:rsidP="004D45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6C54">
        <w:rPr>
          <w:rFonts w:ascii="Times New Roman" w:hAnsi="Times New Roman" w:cs="Times New Roman"/>
          <w:sz w:val="26"/>
          <w:szCs w:val="26"/>
        </w:rPr>
        <w:t>(Вариант: ________________________________________________________________,</w:t>
      </w:r>
    </w:p>
    <w:p w:rsidR="00B06C54" w:rsidRPr="00B06C54" w:rsidRDefault="00B06C54" w:rsidP="004D455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06C54">
        <w:rPr>
          <w:rFonts w:ascii="Times New Roman" w:hAnsi="Times New Roman" w:cs="Times New Roman"/>
          <w:sz w:val="18"/>
          <w:szCs w:val="18"/>
        </w:rPr>
        <w:t>(фамилия, имя, отчество представителя субъекта персональных данных)</w:t>
      </w:r>
    </w:p>
    <w:p w:rsidR="00B06C54" w:rsidRPr="00B06C54" w:rsidRDefault="00B06C54" w:rsidP="004D45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6C54">
        <w:rPr>
          <w:rFonts w:ascii="Times New Roman" w:hAnsi="Times New Roman" w:cs="Times New Roman"/>
          <w:sz w:val="26"/>
          <w:szCs w:val="26"/>
        </w:rPr>
        <w:t>зарегистрирован___ по адресу: 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B06C54">
        <w:rPr>
          <w:rFonts w:ascii="Times New Roman" w:hAnsi="Times New Roman" w:cs="Times New Roman"/>
          <w:sz w:val="26"/>
          <w:szCs w:val="26"/>
        </w:rPr>
        <w:t>,</w:t>
      </w:r>
    </w:p>
    <w:p w:rsidR="00B06C54" w:rsidRPr="00B06C54" w:rsidRDefault="00B06C54" w:rsidP="004D45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6C54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B06C54">
        <w:rPr>
          <w:rFonts w:ascii="Times New Roman" w:hAnsi="Times New Roman" w:cs="Times New Roman"/>
          <w:sz w:val="26"/>
          <w:szCs w:val="26"/>
        </w:rPr>
        <w:t>,</w:t>
      </w:r>
    </w:p>
    <w:p w:rsidR="00B06C54" w:rsidRPr="00B06C54" w:rsidRDefault="00B06C54" w:rsidP="004D455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06C54">
        <w:rPr>
          <w:rFonts w:ascii="Times New Roman" w:hAnsi="Times New Roman" w:cs="Times New Roman"/>
          <w:sz w:val="26"/>
          <w:szCs w:val="26"/>
        </w:rPr>
        <w:t>(</w:t>
      </w:r>
      <w:r w:rsidRPr="00B06C54">
        <w:rPr>
          <w:rFonts w:ascii="Times New Roman" w:hAnsi="Times New Roman" w:cs="Times New Roman"/>
          <w:sz w:val="18"/>
          <w:szCs w:val="18"/>
        </w:rPr>
        <w:t>наименование документа, N,</w:t>
      </w:r>
    </w:p>
    <w:p w:rsidR="00B06C54" w:rsidRPr="00B06C54" w:rsidRDefault="00B06C54" w:rsidP="004D455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06C54">
        <w:rPr>
          <w:rFonts w:ascii="Times New Roman" w:hAnsi="Times New Roman" w:cs="Times New Roman"/>
          <w:sz w:val="18"/>
          <w:szCs w:val="18"/>
        </w:rPr>
        <w:t>сведения о дате выдачи документа</w:t>
      </w:r>
    </w:p>
    <w:p w:rsidR="00B06C54" w:rsidRPr="00B06C54" w:rsidRDefault="00B06C54" w:rsidP="004D45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06C54">
        <w:rPr>
          <w:rFonts w:ascii="Times New Roman" w:hAnsi="Times New Roman" w:cs="Times New Roman"/>
          <w:sz w:val="18"/>
          <w:szCs w:val="18"/>
        </w:rPr>
        <w:t>и выдавшем его органе</w:t>
      </w:r>
      <w:r w:rsidRPr="00B06C54">
        <w:rPr>
          <w:rFonts w:ascii="Times New Roman" w:hAnsi="Times New Roman" w:cs="Times New Roman"/>
          <w:sz w:val="26"/>
          <w:szCs w:val="26"/>
        </w:rPr>
        <w:t>)</w:t>
      </w:r>
    </w:p>
    <w:p w:rsidR="00B06C54" w:rsidRPr="00B06C54" w:rsidRDefault="00B06C54" w:rsidP="004D45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6C54">
        <w:rPr>
          <w:rFonts w:ascii="Times New Roman" w:hAnsi="Times New Roman" w:cs="Times New Roman"/>
          <w:sz w:val="26"/>
          <w:szCs w:val="26"/>
        </w:rPr>
        <w:t xml:space="preserve">Доверенность от "__" ________ ____ г. </w:t>
      </w:r>
      <w:r w:rsidR="00056178">
        <w:rPr>
          <w:rFonts w:ascii="Times New Roman" w:hAnsi="Times New Roman" w:cs="Times New Roman"/>
          <w:sz w:val="26"/>
          <w:szCs w:val="26"/>
        </w:rPr>
        <w:t>№</w:t>
      </w:r>
      <w:r w:rsidRPr="00B06C54">
        <w:rPr>
          <w:rFonts w:ascii="Times New Roman" w:hAnsi="Times New Roman" w:cs="Times New Roman"/>
          <w:sz w:val="26"/>
          <w:szCs w:val="26"/>
        </w:rPr>
        <w:t xml:space="preserve"> ___ (или реквизиты иного документа,</w:t>
      </w:r>
    </w:p>
    <w:p w:rsidR="00B06C54" w:rsidRPr="00B06C54" w:rsidRDefault="00B06C54" w:rsidP="004D45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6C54">
        <w:rPr>
          <w:rFonts w:ascii="Times New Roman" w:hAnsi="Times New Roman" w:cs="Times New Roman"/>
          <w:sz w:val="26"/>
          <w:szCs w:val="26"/>
        </w:rPr>
        <w:t>подтверждающего полномочия представителя))</w:t>
      </w:r>
    </w:p>
    <w:p w:rsidR="00B06C54" w:rsidRPr="00B06C54" w:rsidRDefault="00B06C54" w:rsidP="004D45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6C54">
        <w:rPr>
          <w:rFonts w:ascii="Times New Roman" w:hAnsi="Times New Roman" w:cs="Times New Roman"/>
          <w:sz w:val="26"/>
          <w:szCs w:val="26"/>
        </w:rPr>
        <w:t>в целях ___________________________________________________________________</w:t>
      </w:r>
    </w:p>
    <w:p w:rsidR="00B06C54" w:rsidRPr="00B06C54" w:rsidRDefault="00B06C54" w:rsidP="004D45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6C54">
        <w:rPr>
          <w:rFonts w:ascii="Times New Roman" w:hAnsi="Times New Roman" w:cs="Times New Roman"/>
          <w:sz w:val="26"/>
          <w:szCs w:val="26"/>
        </w:rPr>
        <w:t xml:space="preserve">                          (указать цель обработки данных)</w:t>
      </w:r>
    </w:p>
    <w:p w:rsidR="00B06C54" w:rsidRPr="00B06C54" w:rsidRDefault="00B06C54" w:rsidP="004D45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6C54">
        <w:rPr>
          <w:rFonts w:ascii="Times New Roman" w:hAnsi="Times New Roman" w:cs="Times New Roman"/>
          <w:sz w:val="26"/>
          <w:szCs w:val="26"/>
        </w:rPr>
        <w:t>даю согласие _____________________________________________________________,</w:t>
      </w:r>
    </w:p>
    <w:p w:rsidR="00B06C54" w:rsidRPr="00B06C54" w:rsidRDefault="00B06C54" w:rsidP="004D45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6C54">
        <w:rPr>
          <w:rFonts w:ascii="Times New Roman" w:hAnsi="Times New Roman" w:cs="Times New Roman"/>
          <w:sz w:val="26"/>
          <w:szCs w:val="26"/>
        </w:rPr>
        <w:t xml:space="preserve">           (указать наименование или Ф.И.О. оператора, получающего согласие</w:t>
      </w:r>
    </w:p>
    <w:p w:rsidR="00B06C54" w:rsidRPr="00B06C54" w:rsidRDefault="00B06C54" w:rsidP="004D45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6C54">
        <w:rPr>
          <w:rFonts w:ascii="Times New Roman" w:hAnsi="Times New Roman" w:cs="Times New Roman"/>
          <w:sz w:val="26"/>
          <w:szCs w:val="26"/>
        </w:rPr>
        <w:t xml:space="preserve">                            субъекта персональных данных)</w:t>
      </w:r>
    </w:p>
    <w:p w:rsidR="00B06C54" w:rsidRPr="00B06C54" w:rsidRDefault="00B06C54" w:rsidP="004D45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6C54">
        <w:rPr>
          <w:rFonts w:ascii="Times New Roman" w:hAnsi="Times New Roman" w:cs="Times New Roman"/>
          <w:sz w:val="26"/>
          <w:szCs w:val="26"/>
        </w:rPr>
        <w:t>находящемуся по адресу: _________________________________</w:t>
      </w:r>
      <w:r w:rsidR="00002267">
        <w:rPr>
          <w:rFonts w:ascii="Times New Roman" w:hAnsi="Times New Roman" w:cs="Times New Roman"/>
          <w:sz w:val="26"/>
          <w:szCs w:val="26"/>
        </w:rPr>
        <w:t>___________________</w:t>
      </w:r>
      <w:r w:rsidRPr="00B06C54">
        <w:rPr>
          <w:rFonts w:ascii="Times New Roman" w:hAnsi="Times New Roman" w:cs="Times New Roman"/>
          <w:sz w:val="26"/>
          <w:szCs w:val="26"/>
        </w:rPr>
        <w:t>,</w:t>
      </w:r>
    </w:p>
    <w:p w:rsidR="00B06C54" w:rsidRPr="00B06C54" w:rsidRDefault="00B06C54" w:rsidP="004D45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6C54">
        <w:rPr>
          <w:rFonts w:ascii="Times New Roman" w:hAnsi="Times New Roman" w:cs="Times New Roman"/>
          <w:sz w:val="26"/>
          <w:szCs w:val="26"/>
        </w:rPr>
        <w:t>на обработку моих персональных данных, а именно: __________________________</w:t>
      </w:r>
      <w:r w:rsidR="00002267">
        <w:rPr>
          <w:rFonts w:ascii="Times New Roman" w:hAnsi="Times New Roman" w:cs="Times New Roman"/>
          <w:sz w:val="26"/>
          <w:szCs w:val="26"/>
        </w:rPr>
        <w:t>______</w:t>
      </w:r>
    </w:p>
    <w:p w:rsidR="00B06C54" w:rsidRPr="00B06C54" w:rsidRDefault="00B06C54" w:rsidP="004D45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6C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B06C54" w:rsidRPr="00B06C54" w:rsidRDefault="00B06C54" w:rsidP="004D45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6C54">
        <w:rPr>
          <w:rFonts w:ascii="Times New Roman" w:hAnsi="Times New Roman" w:cs="Times New Roman"/>
          <w:sz w:val="26"/>
          <w:szCs w:val="26"/>
        </w:rPr>
        <w:t xml:space="preserve">        (указать перечень персональных данных, на обработку которых</w:t>
      </w:r>
    </w:p>
    <w:p w:rsidR="00B06C54" w:rsidRPr="00B06C54" w:rsidRDefault="00B06C54" w:rsidP="004D45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6C54">
        <w:rPr>
          <w:rFonts w:ascii="Times New Roman" w:hAnsi="Times New Roman" w:cs="Times New Roman"/>
          <w:sz w:val="26"/>
          <w:szCs w:val="26"/>
        </w:rPr>
        <w:t xml:space="preserve">               дается согласие субъекта персональных данных)</w:t>
      </w:r>
    </w:p>
    <w:p w:rsidR="00B06C54" w:rsidRPr="00B06C54" w:rsidRDefault="00B06C54" w:rsidP="004D45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6C54">
        <w:rPr>
          <w:rFonts w:ascii="Times New Roman" w:hAnsi="Times New Roman" w:cs="Times New Roman"/>
          <w:sz w:val="26"/>
          <w:szCs w:val="26"/>
        </w:rPr>
        <w:t xml:space="preserve">то   есть   на   совершение   действий,  предусмотренных  </w:t>
      </w:r>
      <w:hyperlink r:id="rId10" w:history="1">
        <w:r w:rsidRPr="00B06C54">
          <w:rPr>
            <w:rFonts w:ascii="Times New Roman" w:hAnsi="Times New Roman" w:cs="Times New Roman"/>
            <w:color w:val="0000FF"/>
            <w:sz w:val="26"/>
            <w:szCs w:val="26"/>
          </w:rPr>
          <w:t>п.  3   ст.  3</w:t>
        </w:r>
      </w:hyperlink>
      <w:r w:rsidRPr="00B06C54">
        <w:rPr>
          <w:rFonts w:ascii="Times New Roman" w:hAnsi="Times New Roman" w:cs="Times New Roman"/>
          <w:sz w:val="26"/>
          <w:szCs w:val="26"/>
        </w:rPr>
        <w:t xml:space="preserve">Федерального закона от 27.07.2006 </w:t>
      </w:r>
      <w:r w:rsidR="00056178">
        <w:rPr>
          <w:rFonts w:ascii="Times New Roman" w:hAnsi="Times New Roman" w:cs="Times New Roman"/>
          <w:sz w:val="26"/>
          <w:szCs w:val="26"/>
        </w:rPr>
        <w:t>№</w:t>
      </w:r>
      <w:r w:rsidRPr="00B06C54">
        <w:rPr>
          <w:rFonts w:ascii="Times New Roman" w:hAnsi="Times New Roman" w:cs="Times New Roman"/>
          <w:sz w:val="26"/>
          <w:szCs w:val="26"/>
        </w:rPr>
        <w:t xml:space="preserve"> 152-ФЗ </w:t>
      </w:r>
      <w:r w:rsidR="00056178">
        <w:rPr>
          <w:rFonts w:ascii="Times New Roman" w:hAnsi="Times New Roman" w:cs="Times New Roman"/>
          <w:sz w:val="26"/>
          <w:szCs w:val="26"/>
        </w:rPr>
        <w:t>«</w:t>
      </w:r>
      <w:r w:rsidRPr="00B06C54"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="00056178">
        <w:rPr>
          <w:rFonts w:ascii="Times New Roman" w:hAnsi="Times New Roman" w:cs="Times New Roman"/>
          <w:sz w:val="26"/>
          <w:szCs w:val="26"/>
        </w:rPr>
        <w:t>»</w:t>
      </w:r>
      <w:r w:rsidRPr="00B06C54">
        <w:rPr>
          <w:rFonts w:ascii="Times New Roman" w:hAnsi="Times New Roman" w:cs="Times New Roman"/>
          <w:sz w:val="26"/>
          <w:szCs w:val="26"/>
        </w:rPr>
        <w:t>.</w:t>
      </w:r>
    </w:p>
    <w:p w:rsidR="00B06C54" w:rsidRPr="00B06C54" w:rsidRDefault="00B06C54" w:rsidP="004D45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6C54">
        <w:rPr>
          <w:rFonts w:ascii="Times New Roman" w:hAnsi="Times New Roman" w:cs="Times New Roman"/>
          <w:sz w:val="26"/>
          <w:szCs w:val="26"/>
        </w:rPr>
        <w:t xml:space="preserve">    Настоящее  согласие  действует  со  дня  его подписания до дня отзыва вписьменной форме </w:t>
      </w:r>
      <w:hyperlink w:anchor="P51" w:history="1">
        <w:r w:rsidRPr="00B06C54">
          <w:rPr>
            <w:rFonts w:ascii="Times New Roman" w:hAnsi="Times New Roman" w:cs="Times New Roman"/>
            <w:color w:val="0000FF"/>
            <w:sz w:val="26"/>
            <w:szCs w:val="26"/>
          </w:rPr>
          <w:t>&lt;1&gt;</w:t>
        </w:r>
      </w:hyperlink>
      <w:r w:rsidRPr="00B06C54">
        <w:rPr>
          <w:rFonts w:ascii="Times New Roman" w:hAnsi="Times New Roman" w:cs="Times New Roman"/>
          <w:sz w:val="26"/>
          <w:szCs w:val="26"/>
        </w:rPr>
        <w:t>.</w:t>
      </w:r>
    </w:p>
    <w:p w:rsidR="00B06C54" w:rsidRPr="00B06C54" w:rsidRDefault="00B06C54" w:rsidP="004D45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06C54" w:rsidRPr="00B06C54" w:rsidRDefault="00B06C54" w:rsidP="004D45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6C54">
        <w:rPr>
          <w:rFonts w:ascii="Times New Roman" w:hAnsi="Times New Roman" w:cs="Times New Roman"/>
          <w:sz w:val="26"/>
          <w:szCs w:val="26"/>
        </w:rPr>
        <w:t xml:space="preserve">    "___"______________ ____ г.</w:t>
      </w:r>
    </w:p>
    <w:p w:rsidR="00B06C54" w:rsidRPr="00B06C54" w:rsidRDefault="00B06C54" w:rsidP="004D45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06C54" w:rsidRPr="00B06C54" w:rsidRDefault="00B06C54" w:rsidP="004D45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6C54">
        <w:rPr>
          <w:rFonts w:ascii="Times New Roman" w:hAnsi="Times New Roman" w:cs="Times New Roman"/>
          <w:sz w:val="26"/>
          <w:szCs w:val="26"/>
        </w:rPr>
        <w:t xml:space="preserve">    Субъект персональных данных:</w:t>
      </w:r>
    </w:p>
    <w:p w:rsidR="00B06C54" w:rsidRPr="00B06C54" w:rsidRDefault="00B06C54" w:rsidP="004D45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06C54" w:rsidRPr="00B06C54" w:rsidRDefault="00B06C54" w:rsidP="004D45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6C54">
        <w:rPr>
          <w:rFonts w:ascii="Times New Roman" w:hAnsi="Times New Roman" w:cs="Times New Roman"/>
          <w:sz w:val="26"/>
          <w:szCs w:val="26"/>
        </w:rPr>
        <w:t xml:space="preserve">    __________________/_________________</w:t>
      </w:r>
    </w:p>
    <w:p w:rsidR="00B06C54" w:rsidRPr="00B06C54" w:rsidRDefault="00B06C54" w:rsidP="004D45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6C54">
        <w:rPr>
          <w:rFonts w:ascii="Times New Roman" w:hAnsi="Times New Roman" w:cs="Times New Roman"/>
          <w:sz w:val="26"/>
          <w:szCs w:val="26"/>
        </w:rPr>
        <w:t xml:space="preserve">       (подпись)          (Ф.И.О.)</w:t>
      </w:r>
    </w:p>
    <w:p w:rsidR="00B06C54" w:rsidRPr="00B06C54" w:rsidRDefault="00B06C54" w:rsidP="004D45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06C54" w:rsidRPr="00B06C54" w:rsidRDefault="00B06C54" w:rsidP="004D45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06C54" w:rsidRDefault="00B06C54" w:rsidP="004D455D">
      <w:pPr>
        <w:spacing w:line="240" w:lineRule="auto"/>
        <w:jc w:val="center"/>
      </w:pPr>
    </w:p>
    <w:p w:rsidR="00C55684" w:rsidRDefault="00C55684" w:rsidP="004D455D">
      <w:pPr>
        <w:spacing w:line="240" w:lineRule="auto"/>
        <w:jc w:val="center"/>
      </w:pPr>
    </w:p>
    <w:p w:rsidR="00C55684" w:rsidRDefault="00C55684" w:rsidP="004D455D">
      <w:pPr>
        <w:spacing w:line="240" w:lineRule="auto"/>
        <w:jc w:val="center"/>
      </w:pPr>
    </w:p>
    <w:p w:rsidR="00C55684" w:rsidRDefault="00C55684" w:rsidP="004D455D">
      <w:pPr>
        <w:spacing w:line="240" w:lineRule="auto"/>
        <w:jc w:val="center"/>
      </w:pPr>
    </w:p>
    <w:p w:rsidR="00C55684" w:rsidRDefault="00C55684" w:rsidP="004D455D">
      <w:pPr>
        <w:spacing w:line="240" w:lineRule="auto"/>
        <w:jc w:val="center"/>
      </w:pPr>
    </w:p>
    <w:p w:rsidR="00056178" w:rsidRDefault="00056178" w:rsidP="004D45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5684" w:rsidRPr="0076155D" w:rsidRDefault="00C55684" w:rsidP="004D45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55684" w:rsidRDefault="00C55684" w:rsidP="004D4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155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Порядку </w:t>
      </w:r>
    </w:p>
    <w:p w:rsidR="00C55684" w:rsidRDefault="00C55684" w:rsidP="004D45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организации и оказания бесплатной </w:t>
      </w:r>
    </w:p>
    <w:p w:rsidR="00C55684" w:rsidRDefault="00C55684" w:rsidP="004D45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юридической помощи жителям </w:t>
      </w:r>
    </w:p>
    <w:p w:rsidR="00C55684" w:rsidRDefault="00C55684" w:rsidP="004D45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закрытого административно-территориального образования города </w:t>
      </w:r>
    </w:p>
    <w:p w:rsidR="00C55684" w:rsidRPr="0076155D" w:rsidRDefault="00C55684" w:rsidP="004D4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Заречного Пензенской области</w:t>
      </w:r>
    </w:p>
    <w:p w:rsidR="00C55684" w:rsidRDefault="00C55684" w:rsidP="004D455D">
      <w:pPr>
        <w:spacing w:line="240" w:lineRule="auto"/>
      </w:pPr>
    </w:p>
    <w:p w:rsidR="00C55684" w:rsidRDefault="00C55684" w:rsidP="004D455D">
      <w:pPr>
        <w:spacing w:line="240" w:lineRule="auto"/>
      </w:pPr>
    </w:p>
    <w:p w:rsidR="00C55684" w:rsidRDefault="00C55684" w:rsidP="004D455D">
      <w:pPr>
        <w:spacing w:line="240" w:lineRule="auto"/>
        <w:jc w:val="center"/>
      </w:pPr>
      <w:r w:rsidRPr="00B06C54">
        <w:t>Журнал регистрации обращений граждан по правовым вопросам</w:t>
      </w:r>
    </w:p>
    <w:p w:rsidR="00C55684" w:rsidRDefault="00C55684" w:rsidP="004D455D">
      <w:pPr>
        <w:spacing w:line="240" w:lineRule="auto"/>
        <w:jc w:val="center"/>
      </w:pPr>
    </w:p>
    <w:tbl>
      <w:tblPr>
        <w:tblStyle w:val="ae"/>
        <w:tblW w:w="0" w:type="auto"/>
        <w:tblLook w:val="04A0"/>
      </w:tblPr>
      <w:tblGrid>
        <w:gridCol w:w="2198"/>
        <w:gridCol w:w="2057"/>
        <w:gridCol w:w="2051"/>
        <w:gridCol w:w="2051"/>
        <w:gridCol w:w="2064"/>
      </w:tblGrid>
      <w:tr w:rsidR="00C55684" w:rsidTr="00F061DE">
        <w:tc>
          <w:tcPr>
            <w:tcW w:w="2084" w:type="dxa"/>
          </w:tcPr>
          <w:p w:rsidR="00C55684" w:rsidRDefault="00C55684" w:rsidP="004D455D">
            <w:pPr>
              <w:spacing w:line="240" w:lineRule="auto"/>
              <w:ind w:firstLine="0"/>
              <w:jc w:val="center"/>
            </w:pPr>
            <w:r>
              <w:t>Регистрационный номер</w:t>
            </w:r>
          </w:p>
        </w:tc>
        <w:tc>
          <w:tcPr>
            <w:tcW w:w="2084" w:type="dxa"/>
          </w:tcPr>
          <w:p w:rsidR="00C55684" w:rsidRDefault="00C55684" w:rsidP="004D455D">
            <w:pPr>
              <w:spacing w:line="240" w:lineRule="auto"/>
              <w:ind w:firstLine="0"/>
              <w:jc w:val="center"/>
            </w:pPr>
            <w:r>
              <w:t>Дата обращения</w:t>
            </w:r>
          </w:p>
        </w:tc>
        <w:tc>
          <w:tcPr>
            <w:tcW w:w="2084" w:type="dxa"/>
          </w:tcPr>
          <w:p w:rsidR="00C55684" w:rsidRDefault="00C55684" w:rsidP="004D455D">
            <w:pPr>
              <w:spacing w:line="240" w:lineRule="auto"/>
              <w:ind w:firstLine="0"/>
              <w:jc w:val="center"/>
            </w:pPr>
            <w:r>
              <w:t>Ф.И.О. заявителя</w:t>
            </w:r>
          </w:p>
        </w:tc>
        <w:tc>
          <w:tcPr>
            <w:tcW w:w="2084" w:type="dxa"/>
          </w:tcPr>
          <w:p w:rsidR="00C55684" w:rsidRDefault="00C55684" w:rsidP="004D455D">
            <w:pPr>
              <w:spacing w:line="240" w:lineRule="auto"/>
              <w:ind w:firstLine="0"/>
              <w:jc w:val="center"/>
            </w:pPr>
            <w:r>
              <w:t xml:space="preserve">Результат </w:t>
            </w:r>
          </w:p>
        </w:tc>
        <w:tc>
          <w:tcPr>
            <w:tcW w:w="2085" w:type="dxa"/>
          </w:tcPr>
          <w:p w:rsidR="00C55684" w:rsidRDefault="00C55684" w:rsidP="004D455D">
            <w:pPr>
              <w:spacing w:line="240" w:lineRule="auto"/>
              <w:ind w:firstLine="0"/>
              <w:jc w:val="center"/>
            </w:pPr>
            <w:r>
              <w:t>Примечание</w:t>
            </w:r>
          </w:p>
        </w:tc>
      </w:tr>
      <w:tr w:rsidR="00C55684" w:rsidTr="00F061DE">
        <w:tc>
          <w:tcPr>
            <w:tcW w:w="2084" w:type="dxa"/>
          </w:tcPr>
          <w:p w:rsidR="00C55684" w:rsidRDefault="00C55684" w:rsidP="004D455D">
            <w:pPr>
              <w:spacing w:line="240" w:lineRule="auto"/>
              <w:ind w:firstLine="0"/>
              <w:jc w:val="center"/>
            </w:pPr>
          </w:p>
        </w:tc>
        <w:tc>
          <w:tcPr>
            <w:tcW w:w="2084" w:type="dxa"/>
          </w:tcPr>
          <w:p w:rsidR="00C55684" w:rsidRDefault="00C55684" w:rsidP="004D455D">
            <w:pPr>
              <w:spacing w:line="240" w:lineRule="auto"/>
              <w:ind w:firstLine="0"/>
              <w:jc w:val="center"/>
            </w:pPr>
          </w:p>
        </w:tc>
        <w:tc>
          <w:tcPr>
            <w:tcW w:w="2084" w:type="dxa"/>
          </w:tcPr>
          <w:p w:rsidR="00C55684" w:rsidRDefault="00C55684" w:rsidP="004D455D">
            <w:pPr>
              <w:spacing w:line="240" w:lineRule="auto"/>
              <w:ind w:firstLine="0"/>
              <w:jc w:val="center"/>
            </w:pPr>
          </w:p>
        </w:tc>
        <w:tc>
          <w:tcPr>
            <w:tcW w:w="2084" w:type="dxa"/>
          </w:tcPr>
          <w:p w:rsidR="00C55684" w:rsidRDefault="00C55684" w:rsidP="004D455D">
            <w:pPr>
              <w:spacing w:line="240" w:lineRule="auto"/>
              <w:ind w:firstLine="0"/>
              <w:jc w:val="center"/>
            </w:pPr>
          </w:p>
        </w:tc>
        <w:tc>
          <w:tcPr>
            <w:tcW w:w="2085" w:type="dxa"/>
          </w:tcPr>
          <w:p w:rsidR="00C55684" w:rsidRDefault="00C55684" w:rsidP="004D455D">
            <w:pPr>
              <w:spacing w:line="240" w:lineRule="auto"/>
              <w:ind w:firstLine="0"/>
              <w:jc w:val="center"/>
            </w:pPr>
          </w:p>
        </w:tc>
      </w:tr>
    </w:tbl>
    <w:p w:rsidR="00C55684" w:rsidRDefault="00C55684" w:rsidP="004D455D">
      <w:pPr>
        <w:spacing w:line="240" w:lineRule="auto"/>
        <w:jc w:val="center"/>
      </w:pPr>
    </w:p>
    <w:p w:rsidR="00C55684" w:rsidRDefault="00C55684" w:rsidP="004D455D">
      <w:pPr>
        <w:spacing w:line="240" w:lineRule="auto"/>
        <w:jc w:val="center"/>
      </w:pPr>
    </w:p>
    <w:p w:rsidR="00C55684" w:rsidRPr="00B06C54" w:rsidRDefault="00C55684" w:rsidP="004D455D">
      <w:pPr>
        <w:spacing w:line="240" w:lineRule="auto"/>
        <w:jc w:val="center"/>
      </w:pPr>
    </w:p>
    <w:sectPr w:rsidR="00C55684" w:rsidRPr="00B06C54" w:rsidSect="00C55684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FC69D8"/>
    <w:multiLevelType w:val="multilevel"/>
    <w:tmpl w:val="8268711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E3D"/>
    <w:rsid w:val="00000A89"/>
    <w:rsid w:val="00002267"/>
    <w:rsid w:val="00007CA9"/>
    <w:rsid w:val="00041588"/>
    <w:rsid w:val="00056178"/>
    <w:rsid w:val="00076F28"/>
    <w:rsid w:val="000905B0"/>
    <w:rsid w:val="0009396F"/>
    <w:rsid w:val="000D5347"/>
    <w:rsid w:val="000E0C88"/>
    <w:rsid w:val="00101C3F"/>
    <w:rsid w:val="00166E54"/>
    <w:rsid w:val="00184F6F"/>
    <w:rsid w:val="001D548B"/>
    <w:rsid w:val="002061B5"/>
    <w:rsid w:val="002754FD"/>
    <w:rsid w:val="002C5B52"/>
    <w:rsid w:val="002F1E3D"/>
    <w:rsid w:val="00312C37"/>
    <w:rsid w:val="00336CD4"/>
    <w:rsid w:val="00365C7D"/>
    <w:rsid w:val="003A4642"/>
    <w:rsid w:val="0041233D"/>
    <w:rsid w:val="0046552D"/>
    <w:rsid w:val="00494647"/>
    <w:rsid w:val="004C65BE"/>
    <w:rsid w:val="004D455D"/>
    <w:rsid w:val="004D63EC"/>
    <w:rsid w:val="004E3FEF"/>
    <w:rsid w:val="00516AF4"/>
    <w:rsid w:val="005C61CC"/>
    <w:rsid w:val="005D3D35"/>
    <w:rsid w:val="005F7A1A"/>
    <w:rsid w:val="006268A9"/>
    <w:rsid w:val="00655F68"/>
    <w:rsid w:val="00662CD0"/>
    <w:rsid w:val="0067051B"/>
    <w:rsid w:val="006848E9"/>
    <w:rsid w:val="006964F8"/>
    <w:rsid w:val="006B6E7E"/>
    <w:rsid w:val="006D2C31"/>
    <w:rsid w:val="006D42C9"/>
    <w:rsid w:val="00717A3E"/>
    <w:rsid w:val="00717D4F"/>
    <w:rsid w:val="007430C7"/>
    <w:rsid w:val="007C5463"/>
    <w:rsid w:val="008216AC"/>
    <w:rsid w:val="008435C1"/>
    <w:rsid w:val="00844432"/>
    <w:rsid w:val="0087557E"/>
    <w:rsid w:val="008818EE"/>
    <w:rsid w:val="00881F82"/>
    <w:rsid w:val="00886393"/>
    <w:rsid w:val="008A6D7E"/>
    <w:rsid w:val="009C16F8"/>
    <w:rsid w:val="00A53DF7"/>
    <w:rsid w:val="00A85F73"/>
    <w:rsid w:val="00B06C54"/>
    <w:rsid w:val="00B1159F"/>
    <w:rsid w:val="00B22BD6"/>
    <w:rsid w:val="00B77D37"/>
    <w:rsid w:val="00BB6314"/>
    <w:rsid w:val="00BD00FB"/>
    <w:rsid w:val="00BF7AF6"/>
    <w:rsid w:val="00C1179E"/>
    <w:rsid w:val="00C124D0"/>
    <w:rsid w:val="00C55684"/>
    <w:rsid w:val="00C754DE"/>
    <w:rsid w:val="00CC4C9B"/>
    <w:rsid w:val="00CC6295"/>
    <w:rsid w:val="00CD0FB1"/>
    <w:rsid w:val="00CE4DAD"/>
    <w:rsid w:val="00CF7561"/>
    <w:rsid w:val="00D007C1"/>
    <w:rsid w:val="00D23724"/>
    <w:rsid w:val="00D967A7"/>
    <w:rsid w:val="00DF6366"/>
    <w:rsid w:val="00DF6F3E"/>
    <w:rsid w:val="00E072BB"/>
    <w:rsid w:val="00E2502C"/>
    <w:rsid w:val="00E265E1"/>
    <w:rsid w:val="00E36CDA"/>
    <w:rsid w:val="00E41C9C"/>
    <w:rsid w:val="00EC360A"/>
    <w:rsid w:val="00F44B20"/>
    <w:rsid w:val="00F671D0"/>
    <w:rsid w:val="00F973CB"/>
    <w:rsid w:val="00FD6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3D"/>
    <w:pPr>
      <w:spacing w:after="1" w:line="280" w:lineRule="atLeast"/>
      <w:ind w:firstLine="540"/>
      <w:jc w:val="both"/>
    </w:pPr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1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1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1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1E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1E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F1E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1E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F1E3D"/>
    <w:rPr>
      <w:rFonts w:ascii="Tahoma" w:hAnsi="Tahoma" w:cs="Tahoma"/>
      <w:position w:val="2"/>
      <w:sz w:val="16"/>
      <w:szCs w:val="16"/>
    </w:rPr>
  </w:style>
  <w:style w:type="character" w:styleId="a5">
    <w:name w:val="Hyperlink"/>
    <w:basedOn w:val="a0"/>
    <w:uiPriority w:val="99"/>
    <w:unhideWhenUsed/>
    <w:rsid w:val="002F1E3D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99"/>
    <w:rsid w:val="002F1E3D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2F1E3D"/>
    <w:rPr>
      <w:rFonts w:ascii="Times New Roman" w:eastAsia="Times New Roman" w:hAnsi="Times New Roman" w:cs="Times New Roman"/>
      <w:position w:val="2"/>
      <w:sz w:val="26"/>
      <w:szCs w:val="24"/>
      <w:lang w:eastAsia="ru-RU"/>
    </w:rPr>
  </w:style>
  <w:style w:type="character" w:customStyle="1" w:styleId="-">
    <w:name w:val="Интернет-ссылка"/>
    <w:uiPriority w:val="99"/>
    <w:semiHidden/>
    <w:rsid w:val="002F1E3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F1E3D"/>
    <w:rPr>
      <w:color w:val="954F72" w:themeColor="followedHyperlink"/>
      <w:u w:val="single"/>
    </w:rPr>
  </w:style>
  <w:style w:type="paragraph" w:customStyle="1" w:styleId="Char">
    <w:name w:val="Char"/>
    <w:basedOn w:val="a"/>
    <w:rsid w:val="002F1E3D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locked/>
    <w:rsid w:val="002F1E3D"/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2F1E3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F1E3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F1E3D"/>
    <w:rPr>
      <w:rFonts w:ascii="Times New Roman" w:eastAsia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F1E3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F1E3D"/>
    <w:rPr>
      <w:rFonts w:ascii="Times New Roman" w:eastAsia="Times New Roman" w:hAnsi="Times New Roman" w:cs="Times New Roman"/>
      <w:b/>
      <w:bCs/>
      <w:position w:val="2"/>
      <w:sz w:val="20"/>
      <w:szCs w:val="20"/>
      <w:lang w:eastAsia="ru-RU"/>
    </w:rPr>
  </w:style>
  <w:style w:type="table" w:styleId="ae">
    <w:name w:val="Table Grid"/>
    <w:basedOn w:val="a1"/>
    <w:uiPriority w:val="39"/>
    <w:unhideWhenUsed/>
    <w:rsid w:val="00B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3D"/>
    <w:pPr>
      <w:spacing w:after="1" w:line="280" w:lineRule="atLeast"/>
      <w:ind w:firstLine="540"/>
      <w:jc w:val="both"/>
    </w:pPr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1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1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1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1E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1E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F1E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1E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F1E3D"/>
    <w:rPr>
      <w:rFonts w:ascii="Tahoma" w:hAnsi="Tahoma" w:cs="Tahoma"/>
      <w:position w:val="2"/>
      <w:sz w:val="16"/>
      <w:szCs w:val="16"/>
    </w:rPr>
  </w:style>
  <w:style w:type="character" w:styleId="a5">
    <w:name w:val="Hyperlink"/>
    <w:basedOn w:val="a0"/>
    <w:uiPriority w:val="99"/>
    <w:unhideWhenUsed/>
    <w:rsid w:val="002F1E3D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99"/>
    <w:rsid w:val="002F1E3D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2F1E3D"/>
    <w:rPr>
      <w:rFonts w:ascii="Times New Roman" w:eastAsia="Times New Roman" w:hAnsi="Times New Roman" w:cs="Times New Roman"/>
      <w:position w:val="2"/>
      <w:sz w:val="26"/>
      <w:szCs w:val="24"/>
      <w:lang w:eastAsia="ru-RU"/>
    </w:rPr>
  </w:style>
  <w:style w:type="character" w:customStyle="1" w:styleId="-">
    <w:name w:val="Интернет-ссылка"/>
    <w:uiPriority w:val="99"/>
    <w:semiHidden/>
    <w:rsid w:val="002F1E3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F1E3D"/>
    <w:rPr>
      <w:color w:val="954F72" w:themeColor="followedHyperlink"/>
      <w:u w:val="single"/>
    </w:rPr>
  </w:style>
  <w:style w:type="paragraph" w:customStyle="1" w:styleId="Char">
    <w:name w:val="Char"/>
    <w:basedOn w:val="a"/>
    <w:rsid w:val="002F1E3D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locked/>
    <w:rsid w:val="002F1E3D"/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2F1E3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F1E3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F1E3D"/>
    <w:rPr>
      <w:rFonts w:ascii="Times New Roman" w:eastAsia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F1E3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F1E3D"/>
    <w:rPr>
      <w:rFonts w:ascii="Times New Roman" w:eastAsia="Times New Roman" w:hAnsi="Times New Roman" w:cs="Times New Roman"/>
      <w:b/>
      <w:bCs/>
      <w:position w:val="2"/>
      <w:sz w:val="20"/>
      <w:szCs w:val="20"/>
      <w:lang w:eastAsia="ru-RU"/>
    </w:rPr>
  </w:style>
  <w:style w:type="table" w:styleId="ae">
    <w:name w:val="Table Grid"/>
    <w:basedOn w:val="a1"/>
    <w:uiPriority w:val="39"/>
    <w:unhideWhenUsed/>
    <w:rsid w:val="00B0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rechny.zato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DB6B1FECC9AF9037723BF326243AACB37457CB00630454D0D20E09438D6165DC55B8DDC6E8E14A3567D7033D10D5D0878E4449BB92F540332T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B6B1FECC9AF9037723BF326243AACB37457CB00630454D0D20E09438D6165DC55B8DDC6E8E14A85D7D7033D10D5D0878E4449BB92F540332T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E585E-DF3C-4620-B667-01F262D6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Безбабнова</dc:creator>
  <cp:lastModifiedBy>mkorsakova</cp:lastModifiedBy>
  <cp:revision>5</cp:revision>
  <cp:lastPrinted>2019-09-17T11:51:00Z</cp:lastPrinted>
  <dcterms:created xsi:type="dcterms:W3CDTF">2019-09-18T07:44:00Z</dcterms:created>
  <dcterms:modified xsi:type="dcterms:W3CDTF">2019-09-27T12:07:00Z</dcterms:modified>
</cp:coreProperties>
</file>