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96"/>
        <w:tblW w:w="10172" w:type="dxa"/>
        <w:tblLayout w:type="fixed"/>
        <w:tblLook w:val="04A0" w:firstRow="1" w:lastRow="0" w:firstColumn="1" w:lastColumn="0" w:noHBand="0" w:noVBand="1"/>
      </w:tblPr>
      <w:tblGrid>
        <w:gridCol w:w="534"/>
        <w:gridCol w:w="2503"/>
        <w:gridCol w:w="3450"/>
        <w:gridCol w:w="850"/>
        <w:gridCol w:w="2835"/>
      </w:tblGrid>
      <w:tr w:rsidR="002C0073" w:rsidRPr="002C0073" w:rsidTr="00605012">
        <w:tc>
          <w:tcPr>
            <w:tcW w:w="10172" w:type="dxa"/>
            <w:gridSpan w:val="5"/>
          </w:tcPr>
          <w:p w:rsidR="002C0073" w:rsidRPr="002C0073" w:rsidRDefault="002C0073" w:rsidP="002C0073">
            <w:pPr>
              <w:spacing w:after="0" w:line="240" w:lineRule="auto"/>
              <w:jc w:val="center"/>
              <w:rPr>
                <w:rFonts w:ascii="Arial Narrow" w:eastAsia="Times New Roman" w:hAnsi="Arial Narrow" w:cs="Times New Roman"/>
                <w:b/>
                <w:sz w:val="36"/>
                <w:szCs w:val="36"/>
                <w:lang w:eastAsia="ru-RU"/>
              </w:rPr>
            </w:pPr>
            <w:r w:rsidRPr="002C0073">
              <w:rPr>
                <w:rFonts w:ascii="Times New Roman" w:eastAsia="Times New Roman" w:hAnsi="Times New Roman" w:cs="Times New Roman"/>
                <w:noProof/>
                <w:sz w:val="24"/>
                <w:szCs w:val="24"/>
                <w:lang w:eastAsia="ru-RU"/>
              </w:rPr>
              <w:drawing>
                <wp:inline distT="0" distB="0" distL="0" distR="0">
                  <wp:extent cx="675640" cy="850900"/>
                  <wp:effectExtent l="0" t="0" r="0" b="6350"/>
                  <wp:docPr id="5" name="Рисунок 5"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уно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640" cy="850900"/>
                          </a:xfrm>
                          <a:prstGeom prst="rect">
                            <a:avLst/>
                          </a:prstGeom>
                          <a:noFill/>
                          <a:ln>
                            <a:noFill/>
                          </a:ln>
                        </pic:spPr>
                      </pic:pic>
                    </a:graphicData>
                  </a:graphic>
                </wp:inline>
              </w:drawing>
            </w:r>
          </w:p>
        </w:tc>
      </w:tr>
      <w:tr w:rsidR="002C0073" w:rsidRPr="002C0073" w:rsidTr="00605012">
        <w:tc>
          <w:tcPr>
            <w:tcW w:w="10172" w:type="dxa"/>
            <w:gridSpan w:val="5"/>
            <w:tcBorders>
              <w:bottom w:val="single" w:sz="12" w:space="0" w:color="000000"/>
            </w:tcBorders>
          </w:tcPr>
          <w:p w:rsidR="002C0073" w:rsidRPr="002C0073" w:rsidRDefault="002C0073" w:rsidP="002C0073">
            <w:pPr>
              <w:spacing w:after="0" w:line="240" w:lineRule="auto"/>
              <w:ind w:right="-108"/>
              <w:jc w:val="center"/>
              <w:rPr>
                <w:rFonts w:ascii="Times New Roman" w:eastAsia="Times New Roman" w:hAnsi="Times New Roman" w:cs="Times New Roman"/>
                <w:b/>
                <w:sz w:val="32"/>
                <w:szCs w:val="32"/>
                <w:lang w:eastAsia="ru-RU"/>
              </w:rPr>
            </w:pPr>
            <w:r w:rsidRPr="002C0073">
              <w:rPr>
                <w:rFonts w:ascii="Times New Roman" w:eastAsia="Times New Roman" w:hAnsi="Times New Roman" w:cs="Times New Roman"/>
                <w:b/>
                <w:sz w:val="32"/>
                <w:szCs w:val="32"/>
                <w:lang w:eastAsia="ru-RU"/>
              </w:rPr>
              <w:t>КОМИТЕТ ПО УПРАВЛЕНИЮ ИМУЩЕСТВОМ</w:t>
            </w:r>
          </w:p>
          <w:p w:rsidR="002C0073" w:rsidRPr="002C0073" w:rsidRDefault="002C0073" w:rsidP="002C0073">
            <w:pPr>
              <w:spacing w:after="0" w:line="240" w:lineRule="auto"/>
              <w:ind w:right="-108"/>
              <w:jc w:val="center"/>
              <w:rPr>
                <w:rFonts w:ascii="Times New Roman" w:eastAsia="Times New Roman" w:hAnsi="Times New Roman" w:cs="Times New Roman"/>
                <w:b/>
                <w:sz w:val="32"/>
                <w:szCs w:val="32"/>
                <w:lang w:eastAsia="ru-RU"/>
              </w:rPr>
            </w:pPr>
            <w:r w:rsidRPr="002C0073">
              <w:rPr>
                <w:rFonts w:ascii="Times New Roman" w:eastAsia="Times New Roman" w:hAnsi="Times New Roman" w:cs="Times New Roman"/>
                <w:b/>
                <w:sz w:val="32"/>
                <w:szCs w:val="32"/>
                <w:lang w:eastAsia="ru-RU"/>
              </w:rPr>
              <w:t xml:space="preserve"> ГОРОДА ЗАРЕЧНОГО ПЕНЗЕНСКОЙ ОБЛАСТИ</w:t>
            </w:r>
          </w:p>
          <w:p w:rsidR="002C0073" w:rsidRPr="002C0073" w:rsidRDefault="002C0073" w:rsidP="002C0073">
            <w:pPr>
              <w:spacing w:after="0" w:line="240" w:lineRule="auto"/>
              <w:ind w:right="-108"/>
              <w:jc w:val="center"/>
              <w:rPr>
                <w:rFonts w:ascii="Times New Roman" w:eastAsia="Times New Roman" w:hAnsi="Times New Roman" w:cs="Times New Roman"/>
                <w:b/>
                <w:sz w:val="21"/>
                <w:szCs w:val="21"/>
                <w:lang w:eastAsia="ru-RU"/>
              </w:rPr>
            </w:pPr>
            <w:r w:rsidRPr="002C0073">
              <w:rPr>
                <w:rFonts w:ascii="Times New Roman" w:eastAsia="Times New Roman" w:hAnsi="Times New Roman" w:cs="Times New Roman"/>
                <w:b/>
                <w:sz w:val="32"/>
                <w:szCs w:val="32"/>
                <w:lang w:eastAsia="ru-RU"/>
              </w:rPr>
              <w:t>(Комитет по управлению имуществом г. Заречного)</w:t>
            </w:r>
          </w:p>
        </w:tc>
      </w:tr>
      <w:tr w:rsidR="002C0073" w:rsidRPr="002C0073" w:rsidTr="00605012">
        <w:tc>
          <w:tcPr>
            <w:tcW w:w="10172" w:type="dxa"/>
            <w:gridSpan w:val="5"/>
          </w:tcPr>
          <w:p w:rsidR="002C0073" w:rsidRPr="002C0073" w:rsidRDefault="002C0073" w:rsidP="002C0073">
            <w:pPr>
              <w:spacing w:after="0" w:line="240" w:lineRule="auto"/>
              <w:ind w:left="-108" w:right="-108"/>
              <w:jc w:val="center"/>
              <w:rPr>
                <w:rFonts w:ascii="Times New Roman" w:eastAsia="Times New Roman" w:hAnsi="Times New Roman" w:cs="Times New Roman"/>
                <w:b/>
                <w:sz w:val="32"/>
                <w:szCs w:val="32"/>
                <w:lang w:eastAsia="ru-RU"/>
              </w:rPr>
            </w:pPr>
          </w:p>
          <w:p w:rsidR="002C0073" w:rsidRPr="002C0073" w:rsidRDefault="002C0073" w:rsidP="002C0073">
            <w:pPr>
              <w:spacing w:after="0" w:line="240" w:lineRule="auto"/>
              <w:ind w:left="-108" w:right="-108"/>
              <w:jc w:val="center"/>
              <w:rPr>
                <w:rFonts w:ascii="Times New Roman" w:eastAsia="Times New Roman" w:hAnsi="Times New Roman" w:cs="Times New Roman"/>
                <w:b/>
                <w:sz w:val="32"/>
                <w:szCs w:val="32"/>
                <w:lang w:eastAsia="ru-RU"/>
              </w:rPr>
            </w:pPr>
            <w:r w:rsidRPr="002C0073">
              <w:rPr>
                <w:rFonts w:ascii="Times New Roman" w:eastAsia="Times New Roman" w:hAnsi="Times New Roman" w:cs="Times New Roman"/>
                <w:b/>
                <w:sz w:val="32"/>
                <w:szCs w:val="32"/>
                <w:lang w:eastAsia="ru-RU"/>
              </w:rPr>
              <w:t>П Р И К А З</w:t>
            </w:r>
          </w:p>
        </w:tc>
      </w:tr>
      <w:tr w:rsidR="002C0073" w:rsidRPr="002C0073" w:rsidTr="00605012">
        <w:tc>
          <w:tcPr>
            <w:tcW w:w="10172" w:type="dxa"/>
            <w:gridSpan w:val="5"/>
          </w:tcPr>
          <w:p w:rsidR="002C0073" w:rsidRPr="002C0073" w:rsidRDefault="002C0073" w:rsidP="002C0073">
            <w:pPr>
              <w:spacing w:after="0" w:line="240" w:lineRule="auto"/>
              <w:ind w:left="-108" w:right="-108"/>
              <w:jc w:val="center"/>
              <w:rPr>
                <w:rFonts w:ascii="Times New Roman" w:eastAsia="Times New Roman" w:hAnsi="Times New Roman" w:cs="Times New Roman"/>
                <w:b/>
                <w:sz w:val="32"/>
                <w:szCs w:val="32"/>
                <w:lang w:eastAsia="ru-RU"/>
              </w:rPr>
            </w:pPr>
          </w:p>
        </w:tc>
      </w:tr>
      <w:tr w:rsidR="002C0073" w:rsidRPr="002C0073" w:rsidTr="00605012">
        <w:tc>
          <w:tcPr>
            <w:tcW w:w="534" w:type="dxa"/>
          </w:tcPr>
          <w:p w:rsidR="002C0073" w:rsidRPr="002C0073" w:rsidRDefault="002C0073" w:rsidP="002C0073">
            <w:pPr>
              <w:spacing w:after="0" w:line="240" w:lineRule="auto"/>
              <w:ind w:left="-108" w:right="-108"/>
              <w:jc w:val="right"/>
              <w:rPr>
                <w:rFonts w:ascii="Times New Roman" w:eastAsia="Times New Roman" w:hAnsi="Times New Roman" w:cs="Times New Roman"/>
                <w:sz w:val="24"/>
                <w:szCs w:val="24"/>
                <w:lang w:eastAsia="ru-RU"/>
              </w:rPr>
            </w:pPr>
            <w:r w:rsidRPr="002C0073">
              <w:rPr>
                <w:rFonts w:ascii="Times New Roman" w:eastAsia="Times New Roman" w:hAnsi="Times New Roman" w:cs="Times New Roman"/>
                <w:sz w:val="24"/>
                <w:szCs w:val="24"/>
                <w:lang w:eastAsia="ru-RU"/>
              </w:rPr>
              <w:t>от</w:t>
            </w:r>
          </w:p>
        </w:tc>
        <w:tc>
          <w:tcPr>
            <w:tcW w:w="2503" w:type="dxa"/>
          </w:tcPr>
          <w:p w:rsidR="002C0073" w:rsidRPr="00CA043A" w:rsidRDefault="002C0073" w:rsidP="00CA043A">
            <w:pPr>
              <w:spacing w:after="0" w:line="240" w:lineRule="auto"/>
              <w:ind w:left="-108" w:right="-108"/>
              <w:jc w:val="both"/>
              <w:rPr>
                <w:rFonts w:ascii="Times New Roman" w:eastAsia="Times New Roman" w:hAnsi="Times New Roman" w:cs="Times New Roman"/>
                <w:sz w:val="24"/>
                <w:szCs w:val="24"/>
                <w:u w:val="single"/>
                <w:lang w:eastAsia="ru-RU"/>
              </w:rPr>
            </w:pPr>
            <w:r w:rsidRPr="00CA043A">
              <w:rPr>
                <w:rFonts w:ascii="Times New Roman" w:eastAsia="Times New Roman" w:hAnsi="Times New Roman" w:cs="Times New Roman"/>
                <w:sz w:val="24"/>
                <w:szCs w:val="24"/>
                <w:u w:val="single"/>
                <w:lang w:eastAsia="ru-RU"/>
              </w:rPr>
              <w:t>__</w:t>
            </w:r>
            <w:r w:rsidR="00CA043A" w:rsidRPr="00CA043A">
              <w:rPr>
                <w:rFonts w:ascii="Times New Roman" w:eastAsia="Times New Roman" w:hAnsi="Times New Roman" w:cs="Times New Roman"/>
                <w:sz w:val="24"/>
                <w:szCs w:val="24"/>
                <w:u w:val="single"/>
                <w:lang w:eastAsia="ru-RU"/>
              </w:rPr>
              <w:t>27.11.2018</w:t>
            </w:r>
            <w:r w:rsidRPr="00CA043A">
              <w:rPr>
                <w:rFonts w:ascii="Times New Roman" w:eastAsia="Times New Roman" w:hAnsi="Times New Roman" w:cs="Times New Roman"/>
                <w:sz w:val="24"/>
                <w:szCs w:val="24"/>
                <w:u w:val="single"/>
                <w:lang w:eastAsia="ru-RU"/>
              </w:rPr>
              <w:t>______</w:t>
            </w:r>
          </w:p>
        </w:tc>
        <w:tc>
          <w:tcPr>
            <w:tcW w:w="3450" w:type="dxa"/>
          </w:tcPr>
          <w:p w:rsidR="002C0073" w:rsidRPr="002C0073" w:rsidRDefault="002C0073" w:rsidP="002C0073">
            <w:pPr>
              <w:spacing w:after="0" w:line="240" w:lineRule="auto"/>
              <w:ind w:left="-108" w:right="-108"/>
              <w:jc w:val="center"/>
              <w:rPr>
                <w:rFonts w:ascii="Times New Roman" w:eastAsia="Times New Roman" w:hAnsi="Times New Roman" w:cs="Times New Roman"/>
                <w:b/>
                <w:sz w:val="32"/>
                <w:szCs w:val="32"/>
                <w:lang w:eastAsia="ru-RU"/>
              </w:rPr>
            </w:pPr>
          </w:p>
        </w:tc>
        <w:tc>
          <w:tcPr>
            <w:tcW w:w="850" w:type="dxa"/>
          </w:tcPr>
          <w:p w:rsidR="002C0073" w:rsidRPr="002C0073" w:rsidRDefault="002C0073" w:rsidP="002C0073">
            <w:pPr>
              <w:spacing w:after="0" w:line="240" w:lineRule="auto"/>
              <w:ind w:left="-2660" w:right="-108" w:firstLine="2552"/>
              <w:jc w:val="right"/>
              <w:rPr>
                <w:rFonts w:ascii="Times New Roman" w:eastAsia="Times New Roman" w:hAnsi="Times New Roman" w:cs="Times New Roman"/>
                <w:sz w:val="24"/>
                <w:szCs w:val="24"/>
                <w:lang w:eastAsia="ru-RU"/>
              </w:rPr>
            </w:pPr>
            <w:r w:rsidRPr="002C0073">
              <w:rPr>
                <w:rFonts w:ascii="Times New Roman" w:eastAsia="Times New Roman" w:hAnsi="Times New Roman" w:cs="Times New Roman"/>
                <w:sz w:val="24"/>
                <w:szCs w:val="24"/>
                <w:lang w:eastAsia="ru-RU"/>
              </w:rPr>
              <w:t>№</w:t>
            </w:r>
          </w:p>
        </w:tc>
        <w:tc>
          <w:tcPr>
            <w:tcW w:w="2835" w:type="dxa"/>
          </w:tcPr>
          <w:p w:rsidR="002C0073" w:rsidRPr="00CA043A" w:rsidRDefault="002C0073" w:rsidP="002C0073">
            <w:pPr>
              <w:spacing w:after="0" w:line="240" w:lineRule="auto"/>
              <w:ind w:left="-2660" w:right="-108" w:firstLine="2552"/>
              <w:jc w:val="both"/>
              <w:rPr>
                <w:rFonts w:ascii="Times New Roman" w:eastAsia="Times New Roman" w:hAnsi="Times New Roman" w:cs="Times New Roman"/>
                <w:sz w:val="24"/>
                <w:szCs w:val="24"/>
                <w:u w:val="single"/>
                <w:lang w:eastAsia="ru-RU"/>
              </w:rPr>
            </w:pPr>
            <w:r w:rsidRPr="00CA043A">
              <w:rPr>
                <w:rFonts w:ascii="Times New Roman" w:eastAsia="Times New Roman" w:hAnsi="Times New Roman" w:cs="Times New Roman"/>
                <w:sz w:val="24"/>
                <w:szCs w:val="24"/>
                <w:u w:val="single"/>
                <w:lang w:eastAsia="ru-RU"/>
              </w:rPr>
              <w:t>__________</w:t>
            </w:r>
            <w:r w:rsidR="00CA043A" w:rsidRPr="00CA043A">
              <w:rPr>
                <w:rFonts w:ascii="Times New Roman" w:eastAsia="Times New Roman" w:hAnsi="Times New Roman" w:cs="Times New Roman"/>
                <w:sz w:val="24"/>
                <w:szCs w:val="24"/>
                <w:u w:val="single"/>
                <w:lang w:eastAsia="ru-RU"/>
              </w:rPr>
              <w:t>92</w:t>
            </w:r>
            <w:r w:rsidRPr="00CA043A">
              <w:rPr>
                <w:rFonts w:ascii="Times New Roman" w:eastAsia="Times New Roman" w:hAnsi="Times New Roman" w:cs="Times New Roman"/>
                <w:sz w:val="24"/>
                <w:szCs w:val="24"/>
                <w:u w:val="single"/>
                <w:lang w:eastAsia="ru-RU"/>
              </w:rPr>
              <w:t>_________</w:t>
            </w:r>
          </w:p>
        </w:tc>
      </w:tr>
      <w:tr w:rsidR="002C0073" w:rsidRPr="002C0073" w:rsidTr="00605012">
        <w:tc>
          <w:tcPr>
            <w:tcW w:w="10172" w:type="dxa"/>
            <w:gridSpan w:val="5"/>
          </w:tcPr>
          <w:p w:rsidR="002C0073" w:rsidRPr="002C0073" w:rsidRDefault="00011EB7" w:rsidP="002C0073">
            <w:pPr>
              <w:spacing w:after="0" w:line="240" w:lineRule="auto"/>
              <w:ind w:left="-2660" w:right="-108" w:firstLine="2552"/>
              <w:jc w:val="center"/>
              <w:rPr>
                <w:rFonts w:ascii="Times New Roman" w:eastAsia="Times New Roman" w:hAnsi="Times New Roman" w:cs="Times New Roman"/>
                <w:sz w:val="24"/>
                <w:szCs w:val="24"/>
                <w:lang w:eastAsia="ru-RU"/>
              </w:rPr>
            </w:pPr>
            <w:r w:rsidRPr="002C0073">
              <w:rPr>
                <w:rFonts w:ascii="Times New Roman" w:eastAsia="Times New Roman" w:hAnsi="Times New Roman" w:cs="Times New Roman"/>
                <w:sz w:val="28"/>
                <w:szCs w:val="28"/>
                <w:lang w:eastAsia="ru-RU"/>
              </w:rPr>
              <w:t>г. Заречный</w:t>
            </w:r>
          </w:p>
        </w:tc>
      </w:tr>
    </w:tbl>
    <w:p w:rsidR="002C0073" w:rsidRPr="002C0073" w:rsidRDefault="002C0073" w:rsidP="002C0073">
      <w:pPr>
        <w:spacing w:after="0" w:line="240" w:lineRule="auto"/>
        <w:jc w:val="center"/>
        <w:rPr>
          <w:rFonts w:ascii="Times New Roman" w:eastAsia="Times New Roman" w:hAnsi="Times New Roman" w:cs="Times New Roman"/>
          <w:sz w:val="24"/>
          <w:szCs w:val="24"/>
          <w:lang w:eastAsia="ru-RU"/>
        </w:rPr>
      </w:pPr>
      <w:bookmarkStart w:id="0" w:name="_GoBack"/>
    </w:p>
    <w:bookmarkEnd w:id="0"/>
    <w:p w:rsidR="002C0073" w:rsidRPr="002C0073" w:rsidRDefault="002C0073" w:rsidP="002C0073">
      <w:pPr>
        <w:spacing w:after="0" w:line="240" w:lineRule="auto"/>
        <w:jc w:val="center"/>
        <w:rPr>
          <w:rFonts w:ascii="Times New Roman" w:eastAsia="Times New Roman" w:hAnsi="Times New Roman" w:cs="Times New Roman"/>
          <w:sz w:val="26"/>
          <w:szCs w:val="26"/>
          <w:lang w:eastAsia="ru-RU"/>
        </w:rPr>
      </w:pPr>
      <w:r w:rsidRPr="002C0073">
        <w:rPr>
          <w:rFonts w:ascii="Times New Roman" w:eastAsia="Times New Roman" w:hAnsi="Times New Roman" w:cs="Times New Roman"/>
          <w:bCs/>
          <w:sz w:val="26"/>
          <w:szCs w:val="26"/>
          <w:lang w:eastAsia="ru-RU"/>
        </w:rPr>
        <w:t xml:space="preserve">Об утверждении Административного регламента </w:t>
      </w:r>
      <w:r w:rsidR="0066062C">
        <w:rPr>
          <w:rFonts w:ascii="Times New Roman" w:eastAsia="Times New Roman" w:hAnsi="Times New Roman" w:cs="Times New Roman"/>
          <w:sz w:val="26"/>
          <w:szCs w:val="26"/>
          <w:lang w:eastAsia="ru-RU"/>
        </w:rPr>
        <w:t xml:space="preserve">предоставления </w:t>
      </w:r>
      <w:r w:rsidR="00C810DA">
        <w:rPr>
          <w:rFonts w:ascii="Times New Roman" w:eastAsia="Times New Roman" w:hAnsi="Times New Roman" w:cs="Times New Roman"/>
          <w:sz w:val="26"/>
          <w:szCs w:val="26"/>
          <w:lang w:eastAsia="ru-RU"/>
        </w:rPr>
        <w:t>муниципальной услуги</w:t>
      </w:r>
      <w:r w:rsidRPr="002C0073">
        <w:rPr>
          <w:rFonts w:ascii="Times New Roman" w:eastAsia="Times New Roman" w:hAnsi="Times New Roman" w:cs="Times New Roman"/>
          <w:sz w:val="26"/>
          <w:szCs w:val="26"/>
          <w:lang w:eastAsia="ru-RU"/>
        </w:rPr>
        <w:t xml:space="preserve"> «</w:t>
      </w:r>
      <w:r w:rsidR="00B2066A" w:rsidRPr="000E2E32">
        <w:rPr>
          <w:rFonts w:ascii="Times New Roman" w:hAnsi="Times New Roman" w:cs="Times New Roman"/>
          <w:sz w:val="26"/>
          <w:szCs w:val="26"/>
        </w:rPr>
        <w:t>Предоставление</w:t>
      </w:r>
      <w:r w:rsidR="00011EB7">
        <w:rPr>
          <w:rFonts w:ascii="Times New Roman" w:hAnsi="Times New Roman" w:cs="Times New Roman"/>
          <w:sz w:val="26"/>
          <w:szCs w:val="26"/>
        </w:rPr>
        <w:t xml:space="preserve"> в аренду земельных участков на торгах</w:t>
      </w:r>
      <w:r w:rsidRPr="002C0073">
        <w:rPr>
          <w:rFonts w:ascii="Times New Roman" w:eastAsia="Times New Roman" w:hAnsi="Times New Roman" w:cs="Times New Roman"/>
          <w:sz w:val="26"/>
          <w:szCs w:val="26"/>
          <w:lang w:eastAsia="ru-RU"/>
        </w:rPr>
        <w:t xml:space="preserve">» </w:t>
      </w:r>
    </w:p>
    <w:p w:rsidR="002C0073" w:rsidRPr="002C0073" w:rsidRDefault="002C0073" w:rsidP="002C0073">
      <w:pPr>
        <w:spacing w:after="0" w:line="240" w:lineRule="auto"/>
        <w:jc w:val="center"/>
        <w:rPr>
          <w:rFonts w:ascii="Times New Roman" w:eastAsia="Times New Roman" w:hAnsi="Times New Roman" w:cs="Times New Roman"/>
          <w:sz w:val="26"/>
          <w:szCs w:val="26"/>
          <w:lang w:eastAsia="ru-RU"/>
        </w:rPr>
      </w:pPr>
    </w:p>
    <w:p w:rsidR="00063148" w:rsidRPr="00063148" w:rsidRDefault="00063148" w:rsidP="00063148">
      <w:pPr>
        <w:spacing w:after="0" w:line="240" w:lineRule="auto"/>
        <w:ind w:firstLine="709"/>
        <w:jc w:val="both"/>
        <w:rPr>
          <w:rFonts w:ascii="Times New Roman" w:eastAsia="Times New Roman" w:hAnsi="Times New Roman" w:cs="Times New Roman"/>
          <w:sz w:val="26"/>
          <w:szCs w:val="26"/>
          <w:lang w:eastAsia="ru-RU"/>
        </w:rPr>
      </w:pPr>
      <w:r w:rsidRPr="00063148">
        <w:rPr>
          <w:rFonts w:ascii="Times New Roman" w:eastAsia="Times New Roman" w:hAnsi="Times New Roman" w:cs="Times New Roman"/>
          <w:sz w:val="26"/>
          <w:szCs w:val="26"/>
          <w:lang w:eastAsia="ru-RU"/>
        </w:rPr>
        <w:t>В соответствии с Федеральным законом от 27.07.2010 № 210-ФЗ «Об организации предоставления государственных и муниципальных услуг», руководствуясь постановлениями Администрации города Заречного Пензенской области от 14.03.2018 № 479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 634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с подпунктом 12 пункта 14.5 статьи 4.7.1 Устава Закрытого административно-территориального образования города Заречного Пензенской области, принятого Решением Собрания представителей города Заречного от 19.12.2005 № 142 (в редакции от 25.05.2018 № 336)</w:t>
      </w:r>
    </w:p>
    <w:p w:rsidR="00CC04CB" w:rsidRDefault="00CC04CB" w:rsidP="00063148">
      <w:pPr>
        <w:tabs>
          <w:tab w:val="left" w:pos="720"/>
        </w:tabs>
        <w:spacing w:after="0" w:line="240" w:lineRule="auto"/>
        <w:ind w:firstLine="720"/>
        <w:jc w:val="both"/>
        <w:rPr>
          <w:rFonts w:ascii="Times New Roman" w:eastAsia="Times New Roman" w:hAnsi="Times New Roman" w:cs="Times New Roman"/>
          <w:sz w:val="26"/>
          <w:szCs w:val="26"/>
          <w:lang w:eastAsia="ru-RU"/>
        </w:rPr>
      </w:pPr>
    </w:p>
    <w:p w:rsidR="00063148" w:rsidRPr="00063148" w:rsidRDefault="00063148" w:rsidP="00063148">
      <w:pPr>
        <w:tabs>
          <w:tab w:val="left" w:pos="720"/>
        </w:tabs>
        <w:spacing w:after="0" w:line="240" w:lineRule="auto"/>
        <w:ind w:firstLine="720"/>
        <w:jc w:val="both"/>
        <w:rPr>
          <w:rFonts w:ascii="Times New Roman" w:eastAsia="Times New Roman" w:hAnsi="Times New Roman" w:cs="Times New Roman"/>
          <w:sz w:val="26"/>
          <w:szCs w:val="26"/>
          <w:lang w:eastAsia="ru-RU"/>
        </w:rPr>
      </w:pPr>
      <w:r w:rsidRPr="00063148">
        <w:rPr>
          <w:rFonts w:ascii="Times New Roman" w:eastAsia="Times New Roman" w:hAnsi="Times New Roman" w:cs="Times New Roman"/>
          <w:sz w:val="26"/>
          <w:szCs w:val="26"/>
          <w:lang w:eastAsia="ru-RU"/>
        </w:rPr>
        <w:t>ПРИКАЗЫВАЮ:</w:t>
      </w:r>
    </w:p>
    <w:p w:rsidR="00063148" w:rsidRPr="00063148" w:rsidRDefault="00063148" w:rsidP="00063148">
      <w:pPr>
        <w:tabs>
          <w:tab w:val="left" w:pos="720"/>
        </w:tabs>
        <w:spacing w:after="0" w:line="240" w:lineRule="auto"/>
        <w:ind w:firstLine="720"/>
        <w:jc w:val="both"/>
        <w:rPr>
          <w:rFonts w:ascii="Times New Roman" w:eastAsia="Times New Roman" w:hAnsi="Times New Roman" w:cs="Times New Roman"/>
          <w:sz w:val="26"/>
          <w:szCs w:val="26"/>
          <w:lang w:eastAsia="ru-RU"/>
        </w:rPr>
      </w:pPr>
    </w:p>
    <w:p w:rsidR="00063148" w:rsidRPr="00063148" w:rsidRDefault="00063148" w:rsidP="00063148">
      <w:pPr>
        <w:shd w:val="clear" w:color="auto" w:fill="FFFFFF"/>
        <w:suppressAutoHyphens/>
        <w:spacing w:after="0" w:line="240" w:lineRule="auto"/>
        <w:ind w:firstLine="709"/>
        <w:jc w:val="both"/>
        <w:rPr>
          <w:rFonts w:ascii="Times New Roman" w:eastAsia="Times New Roman" w:hAnsi="Times New Roman" w:cs="Times New Roman"/>
          <w:sz w:val="26"/>
          <w:szCs w:val="26"/>
          <w:lang w:eastAsia="ru-RU"/>
        </w:rPr>
      </w:pPr>
      <w:r w:rsidRPr="00063148">
        <w:rPr>
          <w:rFonts w:ascii="Times New Roman" w:eastAsia="Times New Roman" w:hAnsi="Times New Roman" w:cs="Times New Roman"/>
          <w:sz w:val="26"/>
          <w:szCs w:val="26"/>
          <w:lang w:eastAsia="ru-RU"/>
        </w:rPr>
        <w:t xml:space="preserve">1. Утвердить Административный регламент предоставления муниципальной </w:t>
      </w:r>
      <w:r w:rsidR="00C810DA">
        <w:rPr>
          <w:rFonts w:ascii="Times New Roman" w:eastAsia="Times New Roman" w:hAnsi="Times New Roman" w:cs="Times New Roman"/>
          <w:sz w:val="26"/>
          <w:szCs w:val="26"/>
          <w:lang w:eastAsia="ru-RU"/>
        </w:rPr>
        <w:t xml:space="preserve">услуги </w:t>
      </w:r>
      <w:r w:rsidRPr="00063148">
        <w:rPr>
          <w:rFonts w:ascii="Times New Roman" w:eastAsia="Times New Roman" w:hAnsi="Times New Roman" w:cs="Times New Roman"/>
          <w:sz w:val="26"/>
          <w:szCs w:val="26"/>
          <w:lang w:eastAsia="ru-RU"/>
        </w:rPr>
        <w:t>«</w:t>
      </w:r>
      <w:r w:rsidRPr="000E2E32">
        <w:rPr>
          <w:rFonts w:ascii="Times New Roman" w:hAnsi="Times New Roman" w:cs="Times New Roman"/>
          <w:sz w:val="26"/>
          <w:szCs w:val="26"/>
        </w:rPr>
        <w:t>Предоставление</w:t>
      </w:r>
      <w:r>
        <w:rPr>
          <w:rFonts w:ascii="Times New Roman" w:hAnsi="Times New Roman" w:cs="Times New Roman"/>
          <w:sz w:val="26"/>
          <w:szCs w:val="26"/>
        </w:rPr>
        <w:t xml:space="preserve"> в аренду земельных участков на торгах</w:t>
      </w:r>
      <w:r w:rsidRPr="00063148">
        <w:rPr>
          <w:rFonts w:ascii="Times New Roman" w:eastAsia="Times New Roman" w:hAnsi="Times New Roman" w:cs="Times New Roman"/>
          <w:sz w:val="26"/>
          <w:szCs w:val="26"/>
          <w:lang w:eastAsia="ru-RU"/>
        </w:rPr>
        <w:t>» (приложение).</w:t>
      </w:r>
    </w:p>
    <w:p w:rsidR="00063148" w:rsidRPr="00063148" w:rsidRDefault="00063148" w:rsidP="00063148">
      <w:pPr>
        <w:spacing w:after="0" w:line="240" w:lineRule="auto"/>
        <w:ind w:firstLine="709"/>
        <w:jc w:val="both"/>
        <w:rPr>
          <w:rFonts w:ascii="Times New Roman" w:eastAsia="Times New Roman" w:hAnsi="Times New Roman" w:cs="Times New Roman"/>
          <w:sz w:val="26"/>
          <w:szCs w:val="26"/>
          <w:lang w:eastAsia="ru-RU"/>
        </w:rPr>
      </w:pPr>
      <w:r w:rsidRPr="00063148">
        <w:rPr>
          <w:rFonts w:ascii="Times New Roman" w:eastAsia="Times New Roman" w:hAnsi="Times New Roman" w:cs="Times New Roman"/>
          <w:sz w:val="26"/>
          <w:szCs w:val="26"/>
          <w:lang w:eastAsia="ru-RU"/>
        </w:rPr>
        <w:t>2. Настоящее постановление вступает в силу на следующий день после дня его официального опубликования.</w:t>
      </w:r>
    </w:p>
    <w:p w:rsidR="00063148" w:rsidRPr="00063148" w:rsidRDefault="00063148" w:rsidP="00063148">
      <w:pPr>
        <w:spacing w:after="0" w:line="240" w:lineRule="auto"/>
        <w:ind w:firstLine="709"/>
        <w:jc w:val="both"/>
        <w:rPr>
          <w:rFonts w:ascii="Times New Roman" w:eastAsia="Times New Roman" w:hAnsi="Times New Roman" w:cs="Times New Roman"/>
          <w:sz w:val="26"/>
          <w:szCs w:val="26"/>
          <w:lang w:eastAsia="ru-RU"/>
        </w:rPr>
      </w:pPr>
      <w:r w:rsidRPr="00063148">
        <w:rPr>
          <w:rFonts w:ascii="Times New Roman" w:eastAsia="Times New Roman" w:hAnsi="Times New Roman" w:cs="Times New Roman"/>
          <w:sz w:val="26"/>
          <w:szCs w:val="26"/>
          <w:lang w:eastAsia="ru-RU"/>
        </w:rPr>
        <w:t xml:space="preserve">3.Опубликовать настоящее постановление в печатном средстве массовой информации газете «Ведомости Заречного» и на официальном сайте Администрации города Заречного Пензенской области в информационно-телекоммуникационной сети «Интернет».  </w:t>
      </w:r>
    </w:p>
    <w:p w:rsidR="00063148" w:rsidRPr="00063148" w:rsidRDefault="00063148" w:rsidP="00063148">
      <w:pPr>
        <w:spacing w:after="0" w:line="240" w:lineRule="auto"/>
        <w:ind w:firstLine="709"/>
        <w:jc w:val="both"/>
        <w:rPr>
          <w:rFonts w:ascii="Times New Roman" w:eastAsia="Times New Roman" w:hAnsi="Times New Roman" w:cs="Times New Roman"/>
          <w:sz w:val="26"/>
          <w:szCs w:val="26"/>
          <w:lang w:eastAsia="ru-RU"/>
        </w:rPr>
      </w:pPr>
    </w:p>
    <w:p w:rsidR="002C0073" w:rsidRPr="00EB459C" w:rsidRDefault="00063148" w:rsidP="00EB459C">
      <w:pPr>
        <w:spacing w:after="0" w:line="240" w:lineRule="auto"/>
        <w:jc w:val="both"/>
        <w:rPr>
          <w:rFonts w:ascii="Times New Roman" w:eastAsia="Times New Roman" w:hAnsi="Times New Roman" w:cs="Times New Roman"/>
          <w:sz w:val="26"/>
          <w:szCs w:val="26"/>
          <w:lang w:eastAsia="ru-RU"/>
        </w:rPr>
      </w:pPr>
      <w:r w:rsidRPr="00063148">
        <w:rPr>
          <w:rFonts w:ascii="Times New Roman" w:eastAsia="Times New Roman" w:hAnsi="Times New Roman" w:cs="Times New Roman"/>
          <w:sz w:val="26"/>
          <w:szCs w:val="26"/>
          <w:lang w:eastAsia="ru-RU"/>
        </w:rPr>
        <w:t xml:space="preserve">Председатель Комитета                                                   </w:t>
      </w:r>
      <w:r w:rsidR="00EB459C">
        <w:rPr>
          <w:rFonts w:ascii="Times New Roman" w:eastAsia="Times New Roman" w:hAnsi="Times New Roman" w:cs="Times New Roman"/>
          <w:sz w:val="26"/>
          <w:szCs w:val="26"/>
          <w:lang w:eastAsia="ru-RU"/>
        </w:rPr>
        <w:t xml:space="preserve">                       </w:t>
      </w:r>
      <w:r w:rsidRPr="00063148">
        <w:rPr>
          <w:rFonts w:ascii="Times New Roman" w:eastAsia="Times New Roman" w:hAnsi="Times New Roman" w:cs="Times New Roman"/>
          <w:sz w:val="26"/>
          <w:szCs w:val="26"/>
          <w:lang w:eastAsia="ru-RU"/>
        </w:rPr>
        <w:t xml:space="preserve">        А.М. </w:t>
      </w:r>
      <w:proofErr w:type="spellStart"/>
      <w:r w:rsidRPr="00063148">
        <w:rPr>
          <w:rFonts w:ascii="Times New Roman" w:eastAsia="Times New Roman" w:hAnsi="Times New Roman" w:cs="Times New Roman"/>
          <w:sz w:val="26"/>
          <w:szCs w:val="26"/>
          <w:lang w:eastAsia="ru-RU"/>
        </w:rPr>
        <w:t>Желтухин</w:t>
      </w:r>
      <w:proofErr w:type="spellEnd"/>
      <w:r w:rsidRPr="00063148">
        <w:rPr>
          <w:rFonts w:ascii="Times New Roman" w:eastAsia="Times New Roman" w:hAnsi="Times New Roman" w:cs="Times New Roman"/>
          <w:sz w:val="26"/>
          <w:szCs w:val="26"/>
          <w:lang w:eastAsia="ru-RU"/>
        </w:rPr>
        <w:t xml:space="preserve"> </w:t>
      </w:r>
    </w:p>
    <w:p w:rsidR="00EB459C" w:rsidRDefault="00EB459C" w:rsidP="000E2E32">
      <w:pPr>
        <w:pStyle w:val="ConsPlusNormal"/>
        <w:ind w:firstLine="709"/>
        <w:jc w:val="right"/>
        <w:outlineLvl w:val="0"/>
        <w:rPr>
          <w:rFonts w:ascii="Times New Roman" w:hAnsi="Times New Roman" w:cs="Times New Roman"/>
          <w:sz w:val="26"/>
          <w:szCs w:val="26"/>
        </w:rPr>
      </w:pPr>
    </w:p>
    <w:p w:rsidR="00EB459C" w:rsidRPr="000E2E32" w:rsidRDefault="00E863AB" w:rsidP="00EB459C">
      <w:pPr>
        <w:pStyle w:val="ConsPlusNormal"/>
        <w:ind w:firstLine="709"/>
        <w:jc w:val="right"/>
        <w:outlineLvl w:val="0"/>
        <w:rPr>
          <w:rFonts w:ascii="Times New Roman" w:hAnsi="Times New Roman" w:cs="Times New Roman"/>
          <w:sz w:val="26"/>
          <w:szCs w:val="26"/>
        </w:rPr>
      </w:pPr>
      <w:r w:rsidRPr="000E2E32">
        <w:rPr>
          <w:rFonts w:ascii="Times New Roman" w:hAnsi="Times New Roman" w:cs="Times New Roman"/>
          <w:sz w:val="26"/>
          <w:szCs w:val="26"/>
        </w:rPr>
        <w:lastRenderedPageBreak/>
        <w:t>Приложение</w:t>
      </w:r>
    </w:p>
    <w:p w:rsidR="00E863AB" w:rsidRPr="000E2E32" w:rsidRDefault="00E863AB" w:rsidP="000E2E32">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Утвержден</w:t>
      </w:r>
    </w:p>
    <w:p w:rsidR="00E863AB" w:rsidRPr="000E2E32" w:rsidRDefault="000E2E32" w:rsidP="000E2E32">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Приказом</w:t>
      </w:r>
    </w:p>
    <w:p w:rsidR="000E2E32" w:rsidRDefault="000E2E32" w:rsidP="000E2E32">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 xml:space="preserve">Комитета по управлению имуществом </w:t>
      </w:r>
    </w:p>
    <w:p w:rsidR="00E863AB" w:rsidRPr="000E2E32" w:rsidRDefault="000E2E32" w:rsidP="000E2E32">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г. Заречного</w:t>
      </w:r>
      <w:r w:rsidR="000C375B" w:rsidRPr="000E2E32">
        <w:rPr>
          <w:rFonts w:ascii="Times New Roman" w:hAnsi="Times New Roman" w:cs="Times New Roman"/>
          <w:sz w:val="26"/>
          <w:szCs w:val="26"/>
        </w:rPr>
        <w:t xml:space="preserve"> Пензенской области</w:t>
      </w:r>
    </w:p>
    <w:p w:rsidR="00E863AB" w:rsidRPr="000E2E32" w:rsidRDefault="00E863AB" w:rsidP="000E2E32">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 xml:space="preserve">от </w:t>
      </w:r>
      <w:r w:rsidR="000E2E32">
        <w:rPr>
          <w:rFonts w:ascii="Times New Roman" w:hAnsi="Times New Roman" w:cs="Times New Roman"/>
          <w:sz w:val="26"/>
          <w:szCs w:val="26"/>
        </w:rPr>
        <w:t>«__»</w:t>
      </w:r>
      <w:r w:rsidRPr="000E2E32">
        <w:rPr>
          <w:rFonts w:ascii="Times New Roman" w:hAnsi="Times New Roman" w:cs="Times New Roman"/>
          <w:sz w:val="26"/>
          <w:szCs w:val="26"/>
        </w:rPr>
        <w:t xml:space="preserve"> </w:t>
      </w:r>
      <w:r w:rsidR="000E2E32">
        <w:rPr>
          <w:rFonts w:ascii="Times New Roman" w:hAnsi="Times New Roman" w:cs="Times New Roman"/>
          <w:sz w:val="26"/>
          <w:szCs w:val="26"/>
        </w:rPr>
        <w:t>______</w:t>
      </w:r>
      <w:r w:rsidRPr="000E2E32">
        <w:rPr>
          <w:rFonts w:ascii="Times New Roman" w:hAnsi="Times New Roman" w:cs="Times New Roman"/>
          <w:sz w:val="26"/>
          <w:szCs w:val="26"/>
        </w:rPr>
        <w:t xml:space="preserve"> 201</w:t>
      </w:r>
      <w:r w:rsidR="000E2E32">
        <w:rPr>
          <w:rFonts w:ascii="Times New Roman" w:hAnsi="Times New Roman" w:cs="Times New Roman"/>
          <w:sz w:val="26"/>
          <w:szCs w:val="26"/>
        </w:rPr>
        <w:t>8</w:t>
      </w:r>
      <w:r w:rsidRPr="000E2E32">
        <w:rPr>
          <w:rFonts w:ascii="Times New Roman" w:hAnsi="Times New Roman" w:cs="Times New Roman"/>
          <w:sz w:val="26"/>
          <w:szCs w:val="26"/>
        </w:rPr>
        <w:t xml:space="preserve"> г. </w:t>
      </w:r>
      <w:r w:rsidR="000C375B" w:rsidRPr="000E2E32">
        <w:rPr>
          <w:rFonts w:ascii="Times New Roman" w:hAnsi="Times New Roman" w:cs="Times New Roman"/>
          <w:sz w:val="26"/>
          <w:szCs w:val="26"/>
        </w:rPr>
        <w:t>№</w:t>
      </w:r>
      <w:r w:rsidRPr="000E2E32">
        <w:rPr>
          <w:rFonts w:ascii="Times New Roman" w:hAnsi="Times New Roman" w:cs="Times New Roman"/>
          <w:sz w:val="26"/>
          <w:szCs w:val="26"/>
        </w:rPr>
        <w:t xml:space="preserve"> </w:t>
      </w:r>
      <w:r w:rsidR="000E2E32">
        <w:rPr>
          <w:rFonts w:ascii="Times New Roman" w:hAnsi="Times New Roman" w:cs="Times New Roman"/>
          <w:sz w:val="26"/>
          <w:szCs w:val="26"/>
        </w:rPr>
        <w:t>_______</w:t>
      </w:r>
    </w:p>
    <w:p w:rsidR="000C375B" w:rsidRPr="000E2E32" w:rsidRDefault="000C375B" w:rsidP="000E2E32">
      <w:pPr>
        <w:pStyle w:val="ConsPlusNormal"/>
        <w:ind w:firstLine="709"/>
        <w:jc w:val="both"/>
        <w:rPr>
          <w:rFonts w:ascii="Times New Roman" w:hAnsi="Times New Roman" w:cs="Times New Roman"/>
          <w:sz w:val="26"/>
          <w:szCs w:val="26"/>
        </w:rPr>
      </w:pPr>
    </w:p>
    <w:p w:rsidR="00E863AB" w:rsidRPr="000E2E32" w:rsidRDefault="00E863AB" w:rsidP="004B5BFB">
      <w:pPr>
        <w:pStyle w:val="ConsPlusNormal"/>
        <w:ind w:firstLine="709"/>
        <w:jc w:val="both"/>
        <w:rPr>
          <w:rFonts w:ascii="Times New Roman" w:hAnsi="Times New Roman" w:cs="Times New Roman"/>
          <w:sz w:val="26"/>
          <w:szCs w:val="26"/>
        </w:rPr>
      </w:pPr>
    </w:p>
    <w:p w:rsidR="00E863AB" w:rsidRPr="00A958B7" w:rsidRDefault="00E863AB" w:rsidP="004B5BFB">
      <w:pPr>
        <w:pStyle w:val="ConsPlusTitle"/>
        <w:ind w:firstLine="709"/>
        <w:jc w:val="center"/>
        <w:rPr>
          <w:rFonts w:ascii="Times New Roman" w:hAnsi="Times New Roman" w:cs="Times New Roman"/>
          <w:sz w:val="26"/>
          <w:szCs w:val="26"/>
        </w:rPr>
      </w:pPr>
      <w:bookmarkStart w:id="1" w:name="P38"/>
      <w:bookmarkEnd w:id="1"/>
      <w:r w:rsidRPr="00A958B7">
        <w:rPr>
          <w:rFonts w:ascii="Times New Roman" w:hAnsi="Times New Roman" w:cs="Times New Roman"/>
          <w:sz w:val="26"/>
          <w:szCs w:val="26"/>
        </w:rPr>
        <w:t>АДМИНИСТРАТИВНЫЙ РЕГЛАМЕНТ</w:t>
      </w:r>
    </w:p>
    <w:p w:rsidR="00E863AB" w:rsidRPr="00A958B7" w:rsidRDefault="00E863AB" w:rsidP="004B5BFB">
      <w:pPr>
        <w:pStyle w:val="ConsPlusTitle"/>
        <w:ind w:firstLine="709"/>
        <w:jc w:val="center"/>
        <w:rPr>
          <w:rFonts w:ascii="Times New Roman" w:hAnsi="Times New Roman" w:cs="Times New Roman"/>
          <w:sz w:val="26"/>
          <w:szCs w:val="26"/>
        </w:rPr>
      </w:pPr>
      <w:r w:rsidRPr="00A958B7">
        <w:rPr>
          <w:rFonts w:ascii="Times New Roman" w:hAnsi="Times New Roman" w:cs="Times New Roman"/>
          <w:sz w:val="26"/>
          <w:szCs w:val="26"/>
        </w:rPr>
        <w:t>ПРЕДО</w:t>
      </w:r>
      <w:r w:rsidR="000E2E32" w:rsidRPr="00A958B7">
        <w:rPr>
          <w:rFonts w:ascii="Times New Roman" w:hAnsi="Times New Roman" w:cs="Times New Roman"/>
          <w:sz w:val="26"/>
          <w:szCs w:val="26"/>
        </w:rPr>
        <w:t>СТАВЛЕНИЯ МУНИЦИПАЛЬНОЙ УСЛУГИ «</w:t>
      </w:r>
      <w:r w:rsidR="00605012" w:rsidRPr="00A958B7">
        <w:rPr>
          <w:rFonts w:ascii="Times New Roman" w:hAnsi="Times New Roman" w:cs="Times New Roman"/>
          <w:color w:val="000000" w:themeColor="text1"/>
          <w:sz w:val="26"/>
          <w:szCs w:val="26"/>
        </w:rPr>
        <w:t xml:space="preserve">ПРЕДОСТАВЛЕНИЕ </w:t>
      </w:r>
      <w:r w:rsidR="00011EB7" w:rsidRPr="00A958B7">
        <w:rPr>
          <w:rFonts w:ascii="Times New Roman" w:hAnsi="Times New Roman" w:cs="Times New Roman"/>
          <w:color w:val="000000" w:themeColor="text1"/>
          <w:sz w:val="26"/>
          <w:szCs w:val="26"/>
        </w:rPr>
        <w:t xml:space="preserve">В АРЕНДУ </w:t>
      </w:r>
      <w:r w:rsidR="00605012" w:rsidRPr="00A958B7">
        <w:rPr>
          <w:rFonts w:ascii="Times New Roman" w:hAnsi="Times New Roman" w:cs="Times New Roman"/>
          <w:color w:val="000000" w:themeColor="text1"/>
          <w:sz w:val="26"/>
          <w:szCs w:val="26"/>
        </w:rPr>
        <w:t>ЗЕМЕЛЬНЫХ УЧАСТКОВ</w:t>
      </w:r>
      <w:r w:rsidR="00011EB7" w:rsidRPr="00A958B7">
        <w:rPr>
          <w:rFonts w:ascii="Times New Roman" w:hAnsi="Times New Roman" w:cs="Times New Roman"/>
          <w:color w:val="000000" w:themeColor="text1"/>
          <w:sz w:val="26"/>
          <w:szCs w:val="26"/>
        </w:rPr>
        <w:t xml:space="preserve"> НА ТОРГАХ</w:t>
      </w:r>
      <w:r w:rsidR="000E2E32" w:rsidRPr="00A958B7">
        <w:rPr>
          <w:rFonts w:ascii="Times New Roman" w:hAnsi="Times New Roman" w:cs="Times New Roman"/>
          <w:sz w:val="26"/>
          <w:szCs w:val="26"/>
        </w:rPr>
        <w:t>»</w:t>
      </w:r>
    </w:p>
    <w:p w:rsidR="00E863AB" w:rsidRPr="00A958B7" w:rsidRDefault="00E863AB" w:rsidP="004B5BFB">
      <w:pPr>
        <w:spacing w:after="1" w:line="240" w:lineRule="auto"/>
        <w:ind w:firstLine="709"/>
        <w:jc w:val="center"/>
        <w:rPr>
          <w:rFonts w:ascii="Times New Roman" w:hAnsi="Times New Roman" w:cs="Times New Roman"/>
          <w:sz w:val="26"/>
          <w:szCs w:val="26"/>
        </w:rPr>
      </w:pPr>
    </w:p>
    <w:p w:rsidR="00E863AB" w:rsidRPr="000E2E32" w:rsidRDefault="00381870" w:rsidP="004B5BFB">
      <w:pPr>
        <w:pStyle w:val="ConsPlusNormal"/>
        <w:ind w:firstLine="709"/>
        <w:jc w:val="center"/>
        <w:rPr>
          <w:rFonts w:ascii="Times New Roman" w:hAnsi="Times New Roman" w:cs="Times New Roman"/>
          <w:b/>
          <w:sz w:val="26"/>
          <w:szCs w:val="26"/>
        </w:rPr>
      </w:pPr>
      <w:r w:rsidRPr="00A958B7">
        <w:rPr>
          <w:rFonts w:ascii="Times New Roman" w:hAnsi="Times New Roman" w:cs="Times New Roman"/>
          <w:b/>
          <w:sz w:val="26"/>
          <w:szCs w:val="26"/>
          <w:lang w:val="en-US"/>
        </w:rPr>
        <w:t>I</w:t>
      </w:r>
      <w:r w:rsidRPr="00A958B7">
        <w:rPr>
          <w:rFonts w:ascii="Times New Roman" w:hAnsi="Times New Roman" w:cs="Times New Roman"/>
          <w:b/>
          <w:sz w:val="26"/>
          <w:szCs w:val="26"/>
        </w:rPr>
        <w:t>.</w:t>
      </w:r>
      <w:r w:rsidR="00E863AB" w:rsidRPr="00A958B7">
        <w:rPr>
          <w:rFonts w:ascii="Times New Roman" w:hAnsi="Times New Roman" w:cs="Times New Roman"/>
          <w:b/>
          <w:sz w:val="26"/>
          <w:szCs w:val="26"/>
        </w:rPr>
        <w:t xml:space="preserve"> Общие положения</w:t>
      </w:r>
    </w:p>
    <w:p w:rsidR="000C375B" w:rsidRPr="000E2E32" w:rsidRDefault="000C375B" w:rsidP="004B5BFB">
      <w:pPr>
        <w:pStyle w:val="ConsPlusNormal"/>
        <w:ind w:firstLine="709"/>
        <w:jc w:val="center"/>
        <w:rPr>
          <w:rFonts w:ascii="Times New Roman" w:hAnsi="Times New Roman" w:cs="Times New Roman"/>
          <w:b/>
          <w:sz w:val="26"/>
          <w:szCs w:val="26"/>
        </w:rPr>
      </w:pPr>
      <w:r w:rsidRPr="000E2E32">
        <w:rPr>
          <w:rFonts w:ascii="Times New Roman" w:hAnsi="Times New Roman" w:cs="Times New Roman"/>
          <w:b/>
          <w:sz w:val="26"/>
          <w:szCs w:val="26"/>
        </w:rPr>
        <w:t>Предмет регулирования</w:t>
      </w:r>
    </w:p>
    <w:p w:rsidR="00E863AB" w:rsidRPr="000E2E32" w:rsidRDefault="00E863AB" w:rsidP="004B5BFB">
      <w:pPr>
        <w:pStyle w:val="ConsPlusNormal"/>
        <w:ind w:firstLine="709"/>
        <w:jc w:val="both"/>
        <w:rPr>
          <w:rFonts w:ascii="Times New Roman" w:hAnsi="Times New Roman" w:cs="Times New Roman"/>
          <w:b/>
          <w:sz w:val="26"/>
          <w:szCs w:val="26"/>
        </w:rPr>
      </w:pPr>
    </w:p>
    <w:p w:rsidR="003801A4" w:rsidRPr="000E2E32" w:rsidRDefault="003801A4" w:rsidP="003801A4">
      <w:pPr>
        <w:pStyle w:val="ConsPlusNormal"/>
        <w:ind w:firstLine="709"/>
        <w:jc w:val="both"/>
        <w:rPr>
          <w:rFonts w:ascii="Times New Roman" w:hAnsi="Times New Roman" w:cs="Times New Roman"/>
          <w:b/>
          <w:sz w:val="26"/>
          <w:szCs w:val="26"/>
        </w:rPr>
      </w:pPr>
    </w:p>
    <w:p w:rsidR="003801A4" w:rsidRPr="00030917" w:rsidRDefault="003801A4" w:rsidP="003801A4">
      <w:pPr>
        <w:pStyle w:val="ConsPlusNormal"/>
        <w:ind w:firstLine="540"/>
        <w:jc w:val="both"/>
        <w:rPr>
          <w:rFonts w:ascii="Times New Roman" w:hAnsi="Times New Roman" w:cs="Times New Roman"/>
          <w:sz w:val="26"/>
          <w:szCs w:val="26"/>
        </w:rPr>
      </w:pPr>
      <w:r w:rsidRPr="000E2E32">
        <w:rPr>
          <w:rFonts w:ascii="Times New Roman" w:hAnsi="Times New Roman" w:cs="Times New Roman"/>
          <w:sz w:val="26"/>
          <w:szCs w:val="26"/>
        </w:rPr>
        <w:t xml:space="preserve">1.1. Административный регламент предоставления муниципальной услуги </w:t>
      </w:r>
      <w:r w:rsidRPr="007E220F">
        <w:rPr>
          <w:rFonts w:ascii="Times New Roman" w:hAnsi="Times New Roman" w:cs="Times New Roman"/>
          <w:sz w:val="26"/>
          <w:szCs w:val="26"/>
        </w:rPr>
        <w:t>«</w:t>
      </w:r>
      <w:r w:rsidR="007B2340" w:rsidRPr="000E2E32">
        <w:rPr>
          <w:rFonts w:ascii="Times New Roman" w:hAnsi="Times New Roman" w:cs="Times New Roman"/>
          <w:sz w:val="26"/>
          <w:szCs w:val="26"/>
        </w:rPr>
        <w:t>Предоставление</w:t>
      </w:r>
      <w:r w:rsidR="007B2340">
        <w:rPr>
          <w:rFonts w:ascii="Times New Roman" w:hAnsi="Times New Roman" w:cs="Times New Roman"/>
          <w:sz w:val="26"/>
          <w:szCs w:val="26"/>
        </w:rPr>
        <w:t xml:space="preserve"> в аренду земельных участков на торгах</w:t>
      </w:r>
      <w:r w:rsidRPr="007E220F">
        <w:rPr>
          <w:rFonts w:ascii="Times New Roman" w:hAnsi="Times New Roman" w:cs="Times New Roman"/>
          <w:sz w:val="26"/>
          <w:szCs w:val="26"/>
        </w:rPr>
        <w:t>»</w:t>
      </w:r>
      <w:r>
        <w:rPr>
          <w:rFonts w:ascii="Times New Roman" w:hAnsi="Times New Roman" w:cs="Times New Roman"/>
          <w:sz w:val="26"/>
          <w:szCs w:val="26"/>
        </w:rPr>
        <w:t xml:space="preserve"> </w:t>
      </w:r>
      <w:r w:rsidRPr="000E2E32">
        <w:rPr>
          <w:rFonts w:ascii="Times New Roman" w:hAnsi="Times New Roman" w:cs="Times New Roman"/>
          <w:sz w:val="26"/>
          <w:szCs w:val="26"/>
        </w:rPr>
        <w:t xml:space="preserve">(далее - Административный регламент) </w:t>
      </w:r>
      <w:r w:rsidRPr="00030917">
        <w:rPr>
          <w:rFonts w:ascii="Times New Roman" w:hAnsi="Times New Roman" w:cs="Times New Roman"/>
          <w:sz w:val="26"/>
          <w:szCs w:val="26"/>
        </w:rPr>
        <w:t>является нормативны</w:t>
      </w:r>
      <w:r>
        <w:rPr>
          <w:rFonts w:ascii="Times New Roman" w:hAnsi="Times New Roman" w:cs="Times New Roman"/>
          <w:sz w:val="26"/>
          <w:szCs w:val="26"/>
        </w:rPr>
        <w:t>м</w:t>
      </w:r>
      <w:r w:rsidRPr="00030917">
        <w:rPr>
          <w:rFonts w:ascii="Times New Roman" w:hAnsi="Times New Roman" w:cs="Times New Roman"/>
          <w:sz w:val="26"/>
          <w:szCs w:val="26"/>
        </w:rPr>
        <w:t xml:space="preserve"> правов</w:t>
      </w:r>
      <w:r>
        <w:rPr>
          <w:rFonts w:ascii="Times New Roman" w:hAnsi="Times New Roman" w:cs="Times New Roman"/>
          <w:sz w:val="26"/>
          <w:szCs w:val="26"/>
        </w:rPr>
        <w:t>ым</w:t>
      </w:r>
      <w:r w:rsidRPr="00030917">
        <w:rPr>
          <w:rFonts w:ascii="Times New Roman" w:hAnsi="Times New Roman" w:cs="Times New Roman"/>
          <w:sz w:val="26"/>
          <w:szCs w:val="26"/>
        </w:rPr>
        <w:t xml:space="preserve"> акт</w:t>
      </w:r>
      <w:r>
        <w:rPr>
          <w:rFonts w:ascii="Times New Roman" w:hAnsi="Times New Roman" w:cs="Times New Roman"/>
          <w:sz w:val="26"/>
          <w:szCs w:val="26"/>
        </w:rPr>
        <w:t>ом</w:t>
      </w:r>
      <w:r w:rsidRPr="00030917">
        <w:rPr>
          <w:rFonts w:ascii="Times New Roman" w:hAnsi="Times New Roman" w:cs="Times New Roman"/>
          <w:sz w:val="26"/>
          <w:szCs w:val="26"/>
        </w:rPr>
        <w:t xml:space="preserve"> </w:t>
      </w:r>
      <w:r>
        <w:rPr>
          <w:rFonts w:ascii="Times New Roman" w:hAnsi="Times New Roman" w:cs="Times New Roman"/>
          <w:sz w:val="26"/>
          <w:szCs w:val="26"/>
        </w:rPr>
        <w:t xml:space="preserve">Комитета по управлению имуществом </w:t>
      </w:r>
      <w:r w:rsidRPr="00030917">
        <w:rPr>
          <w:rFonts w:ascii="Times New Roman" w:hAnsi="Times New Roman" w:cs="Times New Roman"/>
          <w:sz w:val="26"/>
          <w:szCs w:val="26"/>
        </w:rPr>
        <w:t>города Заречного Пензенской области</w:t>
      </w:r>
      <w:r>
        <w:rPr>
          <w:rFonts w:ascii="Times New Roman" w:hAnsi="Times New Roman" w:cs="Times New Roman"/>
          <w:sz w:val="26"/>
          <w:szCs w:val="26"/>
        </w:rPr>
        <w:t xml:space="preserve"> </w:t>
      </w:r>
      <w:r w:rsidRPr="00030917">
        <w:rPr>
          <w:rFonts w:ascii="Times New Roman" w:hAnsi="Times New Roman" w:cs="Times New Roman"/>
          <w:sz w:val="26"/>
          <w:szCs w:val="26"/>
        </w:rPr>
        <w:t xml:space="preserve">(далее </w:t>
      </w:r>
      <w:r>
        <w:rPr>
          <w:rFonts w:ascii="Times New Roman" w:hAnsi="Times New Roman" w:cs="Times New Roman"/>
          <w:sz w:val="26"/>
          <w:szCs w:val="26"/>
        </w:rPr>
        <w:t>– Комитет</w:t>
      </w:r>
      <w:r w:rsidRPr="00030917">
        <w:rPr>
          <w:rFonts w:ascii="Times New Roman" w:hAnsi="Times New Roman" w:cs="Times New Roman"/>
          <w:sz w:val="26"/>
          <w:szCs w:val="26"/>
        </w:rPr>
        <w:t>), наделенно</w:t>
      </w:r>
      <w:r>
        <w:rPr>
          <w:rFonts w:ascii="Times New Roman" w:hAnsi="Times New Roman" w:cs="Times New Roman"/>
          <w:sz w:val="26"/>
          <w:szCs w:val="26"/>
        </w:rPr>
        <w:t>й</w:t>
      </w:r>
      <w:r w:rsidRPr="00030917">
        <w:rPr>
          <w:rFonts w:ascii="Times New Roman" w:hAnsi="Times New Roman" w:cs="Times New Roman"/>
          <w:sz w:val="26"/>
          <w:szCs w:val="26"/>
        </w:rPr>
        <w:t xml:space="preserve"> в соответствии с федеральным законом, законодательством Пензенской области, </w:t>
      </w:r>
      <w:hyperlink r:id="rId6" w:history="1">
        <w:r w:rsidRPr="00030917">
          <w:rPr>
            <w:rFonts w:ascii="Times New Roman" w:hAnsi="Times New Roman" w:cs="Times New Roman"/>
            <w:sz w:val="26"/>
            <w:szCs w:val="26"/>
          </w:rPr>
          <w:t>Уставом</w:t>
        </w:r>
      </w:hyperlink>
      <w:r w:rsidRPr="00030917">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w:t>
      </w:r>
      <w:r>
        <w:rPr>
          <w:rFonts w:ascii="Times New Roman" w:hAnsi="Times New Roman" w:cs="Times New Roman"/>
          <w:sz w:val="26"/>
          <w:szCs w:val="26"/>
        </w:rPr>
        <w:t>, устанавливающим</w:t>
      </w:r>
      <w:r w:rsidRPr="00030917">
        <w:rPr>
          <w:rFonts w:ascii="Times New Roman" w:hAnsi="Times New Roman" w:cs="Times New Roman"/>
          <w:sz w:val="26"/>
          <w:szCs w:val="26"/>
        </w:rPr>
        <w:t xml:space="preserve"> сроки и последовательность административных процедур (действий), </w:t>
      </w:r>
      <w:r w:rsidRPr="007E78BE">
        <w:rPr>
          <w:rFonts w:ascii="Times New Roman" w:hAnsi="Times New Roman" w:cs="Times New Roman"/>
          <w:sz w:val="26"/>
          <w:szCs w:val="26"/>
        </w:rPr>
        <w:t>осуществляемых Комитетом в процессе предоставления муниципальной услуги «</w:t>
      </w:r>
      <w:r w:rsidR="007B2340" w:rsidRPr="007E78BE">
        <w:rPr>
          <w:rFonts w:ascii="Times New Roman" w:hAnsi="Times New Roman" w:cs="Times New Roman"/>
          <w:sz w:val="26"/>
          <w:szCs w:val="26"/>
        </w:rPr>
        <w:t>Предоставление в аренду земельных участков на торгах</w:t>
      </w:r>
      <w:r w:rsidRPr="007E78BE">
        <w:rPr>
          <w:rFonts w:ascii="Times New Roman" w:hAnsi="Times New Roman" w:cs="Times New Roman"/>
          <w:sz w:val="26"/>
          <w:szCs w:val="26"/>
        </w:rPr>
        <w:t xml:space="preserve">» (далее - муниципальная услуга) в соответствии с требованиями Федерального </w:t>
      </w:r>
      <w:hyperlink r:id="rId7" w:history="1">
        <w:r w:rsidRPr="007E78BE">
          <w:rPr>
            <w:rFonts w:ascii="Times New Roman" w:hAnsi="Times New Roman" w:cs="Times New Roman"/>
            <w:sz w:val="26"/>
            <w:szCs w:val="26"/>
          </w:rPr>
          <w:t>закона</w:t>
        </w:r>
      </w:hyperlink>
      <w:r w:rsidRPr="007E78BE">
        <w:rPr>
          <w:rFonts w:ascii="Times New Roman" w:hAnsi="Times New Roman" w:cs="Times New Roman"/>
          <w:sz w:val="26"/>
          <w:szCs w:val="26"/>
        </w:rPr>
        <w:t xml:space="preserve"> </w:t>
      </w:r>
      <w:r w:rsidRPr="007E78BE">
        <w:rPr>
          <w:rFonts w:ascii="Times New Roman" w:eastAsia="Calibri" w:hAnsi="Times New Roman" w:cs="Times New Roman"/>
          <w:sz w:val="26"/>
          <w:szCs w:val="26"/>
          <w:lang w:eastAsia="en-US"/>
        </w:rPr>
        <w:t>от 27.07.2010 № 210-ФЗ</w:t>
      </w:r>
      <w:r w:rsidRPr="007E78BE">
        <w:rPr>
          <w:rFonts w:eastAsia="Calibri"/>
          <w:lang w:eastAsia="en-US"/>
        </w:rPr>
        <w:t xml:space="preserve"> </w:t>
      </w:r>
      <w:r w:rsidRPr="007E78BE">
        <w:rPr>
          <w:rFonts w:ascii="Times New Roman" w:hAnsi="Times New Roman" w:cs="Times New Roman"/>
          <w:sz w:val="26"/>
          <w:szCs w:val="26"/>
        </w:rPr>
        <w:t>«Об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3801A4" w:rsidRPr="00030917" w:rsidRDefault="003801A4" w:rsidP="003801A4">
      <w:pPr>
        <w:pStyle w:val="ConsPlusNormal"/>
        <w:ind w:firstLine="709"/>
        <w:jc w:val="both"/>
        <w:rPr>
          <w:rFonts w:ascii="Times New Roman" w:hAnsi="Times New Roman" w:cs="Times New Roman"/>
          <w:sz w:val="26"/>
          <w:szCs w:val="26"/>
        </w:rPr>
      </w:pPr>
      <w:r w:rsidRPr="00030917">
        <w:rPr>
          <w:rFonts w:ascii="Times New Roman" w:hAnsi="Times New Roman" w:cs="Times New Roman"/>
          <w:sz w:val="26"/>
          <w:szCs w:val="26"/>
        </w:rPr>
        <w:t>Регламент также устанавливает порядок взаимодействия между структурными подразделениями</w:t>
      </w:r>
      <w:r>
        <w:rPr>
          <w:rFonts w:ascii="Times New Roman" w:hAnsi="Times New Roman" w:cs="Times New Roman"/>
          <w:sz w:val="26"/>
          <w:szCs w:val="26"/>
        </w:rPr>
        <w:t xml:space="preserve"> Комитета</w:t>
      </w:r>
      <w:r w:rsidRPr="00030917">
        <w:rPr>
          <w:rFonts w:ascii="Times New Roman" w:hAnsi="Times New Roman" w:cs="Times New Roman"/>
          <w:sz w:val="26"/>
          <w:szCs w:val="26"/>
        </w:rPr>
        <w:t>, и их должностными лицами, между</w:t>
      </w:r>
      <w:r w:rsidRPr="00772E9D">
        <w:rPr>
          <w:rFonts w:ascii="Times New Roman" w:hAnsi="Times New Roman" w:cs="Times New Roman"/>
          <w:sz w:val="26"/>
          <w:szCs w:val="26"/>
        </w:rPr>
        <w:t xml:space="preserve"> </w:t>
      </w:r>
      <w:r>
        <w:rPr>
          <w:rFonts w:ascii="Times New Roman" w:hAnsi="Times New Roman" w:cs="Times New Roman"/>
          <w:sz w:val="26"/>
          <w:szCs w:val="26"/>
        </w:rPr>
        <w:t>Комитетом</w:t>
      </w:r>
      <w:r w:rsidRPr="00030917">
        <w:rPr>
          <w:rFonts w:ascii="Times New Roman" w:hAnsi="Times New Roman" w:cs="Times New Roman"/>
          <w:sz w:val="26"/>
          <w:szCs w:val="26"/>
        </w:rPr>
        <w:t xml:space="preserve"> и физическими</w:t>
      </w:r>
      <w:r w:rsidR="00A53087">
        <w:rPr>
          <w:rFonts w:ascii="Times New Roman" w:hAnsi="Times New Roman" w:cs="Times New Roman"/>
          <w:sz w:val="26"/>
          <w:szCs w:val="26"/>
        </w:rPr>
        <w:t>,</w:t>
      </w:r>
      <w:r w:rsidRPr="00030917">
        <w:rPr>
          <w:rFonts w:ascii="Times New Roman" w:hAnsi="Times New Roman" w:cs="Times New Roman"/>
          <w:sz w:val="26"/>
          <w:szCs w:val="26"/>
        </w:rPr>
        <w:t xml:space="preserve"> </w:t>
      </w:r>
      <w:r w:rsidR="00A53087">
        <w:rPr>
          <w:rFonts w:ascii="Times New Roman" w:hAnsi="Times New Roman" w:cs="Times New Roman"/>
          <w:sz w:val="26"/>
          <w:szCs w:val="26"/>
        </w:rPr>
        <w:t>юридическими</w:t>
      </w:r>
      <w:r w:rsidR="00A53087" w:rsidRPr="00030917">
        <w:rPr>
          <w:rFonts w:ascii="Times New Roman" w:hAnsi="Times New Roman" w:cs="Times New Roman"/>
          <w:sz w:val="26"/>
          <w:szCs w:val="26"/>
        </w:rPr>
        <w:t xml:space="preserve"> </w:t>
      </w:r>
      <w:r w:rsidRPr="00030917">
        <w:rPr>
          <w:rFonts w:ascii="Times New Roman" w:hAnsi="Times New Roman" w:cs="Times New Roman"/>
          <w:sz w:val="26"/>
          <w:szCs w:val="26"/>
        </w:rPr>
        <w:t>лицами</w:t>
      </w:r>
      <w:r w:rsidR="00A53087">
        <w:rPr>
          <w:rFonts w:ascii="Times New Roman" w:hAnsi="Times New Roman" w:cs="Times New Roman"/>
          <w:sz w:val="26"/>
          <w:szCs w:val="26"/>
        </w:rPr>
        <w:t xml:space="preserve"> </w:t>
      </w:r>
      <w:r w:rsidRPr="00030917">
        <w:rPr>
          <w:rFonts w:ascii="Times New Roman" w:hAnsi="Times New Roman" w:cs="Times New Roman"/>
          <w:sz w:val="26"/>
          <w:szCs w:val="26"/>
        </w:rPr>
        <w:t>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3801A4" w:rsidRDefault="003801A4" w:rsidP="004B5BFB">
      <w:pPr>
        <w:pStyle w:val="ConsPlusNormal"/>
        <w:ind w:firstLine="709"/>
        <w:contextualSpacing/>
        <w:jc w:val="center"/>
        <w:rPr>
          <w:rFonts w:ascii="Times New Roman" w:hAnsi="Times New Roman" w:cs="Times New Roman"/>
          <w:sz w:val="26"/>
          <w:szCs w:val="26"/>
        </w:rPr>
      </w:pPr>
    </w:p>
    <w:p w:rsidR="000C375B" w:rsidRDefault="000C375B"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Круг заявителей</w:t>
      </w:r>
    </w:p>
    <w:p w:rsidR="004B5BFB" w:rsidRPr="000E2E32" w:rsidRDefault="004B5BFB" w:rsidP="004B5BFB">
      <w:pPr>
        <w:pStyle w:val="ConsPlusNormal"/>
        <w:ind w:firstLine="709"/>
        <w:contextualSpacing/>
        <w:jc w:val="center"/>
        <w:rPr>
          <w:rFonts w:ascii="Times New Roman" w:hAnsi="Times New Roman" w:cs="Times New Roman"/>
          <w:b/>
          <w:sz w:val="26"/>
          <w:szCs w:val="26"/>
        </w:rPr>
      </w:pPr>
    </w:p>
    <w:p w:rsidR="004B5BFB" w:rsidRPr="005429DC" w:rsidRDefault="000C375B" w:rsidP="004B5BFB">
      <w:pPr>
        <w:pStyle w:val="ConsPlusNormal"/>
        <w:ind w:firstLine="709"/>
        <w:contextualSpacing/>
        <w:jc w:val="both"/>
        <w:rPr>
          <w:rFonts w:ascii="Times New Roman" w:hAnsi="Times New Roman" w:cs="Times New Roman"/>
          <w:color w:val="FF0000"/>
          <w:sz w:val="26"/>
          <w:szCs w:val="26"/>
        </w:rPr>
      </w:pPr>
      <w:r w:rsidRPr="000E2E32">
        <w:rPr>
          <w:rFonts w:ascii="Times New Roman" w:hAnsi="Times New Roman" w:cs="Times New Roman"/>
          <w:sz w:val="26"/>
          <w:szCs w:val="26"/>
        </w:rPr>
        <w:t xml:space="preserve">1.2. Заявителями </w:t>
      </w:r>
      <w:r w:rsidRPr="007E78BE">
        <w:rPr>
          <w:rFonts w:ascii="Times New Roman" w:hAnsi="Times New Roman" w:cs="Times New Roman"/>
          <w:sz w:val="26"/>
          <w:szCs w:val="26"/>
        </w:rPr>
        <w:t>на предоставление муниципальной услуги</w:t>
      </w:r>
      <w:r w:rsidR="000C202E">
        <w:rPr>
          <w:rFonts w:ascii="Times New Roman" w:hAnsi="Times New Roman" w:cs="Times New Roman"/>
          <w:sz w:val="26"/>
          <w:szCs w:val="26"/>
        </w:rPr>
        <w:t xml:space="preserve">. В </w:t>
      </w:r>
      <w:proofErr w:type="gramStart"/>
      <w:r w:rsidR="000C202E">
        <w:rPr>
          <w:rFonts w:ascii="Times New Roman" w:hAnsi="Times New Roman" w:cs="Times New Roman"/>
          <w:sz w:val="26"/>
          <w:szCs w:val="26"/>
        </w:rPr>
        <w:t>соответствии  с</w:t>
      </w:r>
      <w:proofErr w:type="gramEnd"/>
      <w:r w:rsidR="000C202E">
        <w:rPr>
          <w:rFonts w:ascii="Times New Roman" w:hAnsi="Times New Roman" w:cs="Times New Roman"/>
          <w:sz w:val="26"/>
          <w:szCs w:val="26"/>
        </w:rPr>
        <w:t xml:space="preserve"> пунктом 9 статьи 39.</w:t>
      </w:r>
      <w:r w:rsidR="000015EC">
        <w:rPr>
          <w:rFonts w:ascii="Times New Roman" w:hAnsi="Times New Roman" w:cs="Times New Roman"/>
          <w:sz w:val="26"/>
          <w:szCs w:val="26"/>
        </w:rPr>
        <w:t>11 Земельного кодекса Российской Федерации)</w:t>
      </w:r>
      <w:r w:rsidR="00E863AB" w:rsidRPr="000E2E32">
        <w:rPr>
          <w:rFonts w:ascii="Times New Roman" w:hAnsi="Times New Roman" w:cs="Times New Roman"/>
          <w:sz w:val="26"/>
          <w:szCs w:val="26"/>
        </w:rPr>
        <w:t xml:space="preserve"> (далее - заявители) являются:</w:t>
      </w:r>
      <w:r w:rsidR="000015EC">
        <w:rPr>
          <w:rFonts w:ascii="Times New Roman" w:hAnsi="Times New Roman" w:cs="Times New Roman"/>
          <w:color w:val="FF0000"/>
          <w:sz w:val="26"/>
          <w:szCs w:val="26"/>
        </w:rPr>
        <w:t xml:space="preserve"> </w:t>
      </w:r>
    </w:p>
    <w:p w:rsidR="00605012" w:rsidRPr="007E78BE" w:rsidRDefault="00605012" w:rsidP="004B5BFB">
      <w:pPr>
        <w:pStyle w:val="ConsPlusNormal"/>
        <w:ind w:firstLine="709"/>
        <w:contextualSpacing/>
        <w:jc w:val="both"/>
        <w:rPr>
          <w:rFonts w:ascii="Times New Roman" w:hAnsi="Times New Roman" w:cs="Times New Roman"/>
          <w:color w:val="000000" w:themeColor="text1"/>
          <w:sz w:val="26"/>
          <w:szCs w:val="26"/>
        </w:rPr>
      </w:pPr>
      <w:r w:rsidRPr="007E78BE">
        <w:rPr>
          <w:rFonts w:ascii="Times New Roman" w:hAnsi="Times New Roman" w:cs="Times New Roman"/>
          <w:color w:val="000000" w:themeColor="text1"/>
          <w:sz w:val="26"/>
          <w:szCs w:val="26"/>
        </w:rPr>
        <w:t>- граждане Российской Федерации;</w:t>
      </w:r>
    </w:p>
    <w:p w:rsidR="00605012" w:rsidRPr="007E78BE" w:rsidRDefault="00605012" w:rsidP="004B5BFB">
      <w:pPr>
        <w:pStyle w:val="ConsPlusNormal"/>
        <w:ind w:firstLine="709"/>
        <w:contextualSpacing/>
        <w:jc w:val="both"/>
        <w:rPr>
          <w:rFonts w:ascii="Times New Roman" w:hAnsi="Times New Roman" w:cs="Times New Roman"/>
          <w:color w:val="000000" w:themeColor="text1"/>
          <w:sz w:val="26"/>
          <w:szCs w:val="26"/>
        </w:rPr>
      </w:pPr>
      <w:r w:rsidRPr="007E78BE">
        <w:rPr>
          <w:rFonts w:ascii="Times New Roman" w:hAnsi="Times New Roman" w:cs="Times New Roman"/>
          <w:color w:val="000000" w:themeColor="text1"/>
          <w:sz w:val="26"/>
          <w:szCs w:val="26"/>
        </w:rPr>
        <w:t>- иностранные граждане</w:t>
      </w:r>
      <w:r w:rsidR="00340813" w:rsidRPr="007E78BE">
        <w:rPr>
          <w:rFonts w:ascii="Times New Roman" w:hAnsi="Times New Roman" w:cs="Times New Roman"/>
          <w:color w:val="000000" w:themeColor="text1"/>
          <w:sz w:val="26"/>
          <w:szCs w:val="26"/>
        </w:rPr>
        <w:t xml:space="preserve">    </w:t>
      </w:r>
    </w:p>
    <w:p w:rsidR="00605012" w:rsidRPr="007E78BE" w:rsidRDefault="00605012" w:rsidP="004B5BFB">
      <w:pPr>
        <w:pStyle w:val="ConsPlusNormal"/>
        <w:ind w:firstLine="709"/>
        <w:contextualSpacing/>
        <w:jc w:val="both"/>
        <w:rPr>
          <w:rFonts w:ascii="Times New Roman" w:hAnsi="Times New Roman" w:cs="Times New Roman"/>
          <w:color w:val="000000" w:themeColor="text1"/>
          <w:sz w:val="26"/>
          <w:szCs w:val="26"/>
        </w:rPr>
      </w:pPr>
      <w:r w:rsidRPr="007E78BE">
        <w:rPr>
          <w:rFonts w:ascii="Times New Roman" w:hAnsi="Times New Roman" w:cs="Times New Roman"/>
          <w:color w:val="000000" w:themeColor="text1"/>
          <w:sz w:val="26"/>
          <w:szCs w:val="26"/>
        </w:rPr>
        <w:t>- лица без гражданства;</w:t>
      </w:r>
    </w:p>
    <w:p w:rsidR="00605012" w:rsidRPr="007E78BE" w:rsidRDefault="00605012" w:rsidP="004B5BFB">
      <w:pPr>
        <w:pStyle w:val="ConsPlusNormal"/>
        <w:ind w:firstLine="709"/>
        <w:contextualSpacing/>
        <w:jc w:val="both"/>
        <w:rPr>
          <w:rFonts w:ascii="Times New Roman" w:hAnsi="Times New Roman" w:cs="Times New Roman"/>
          <w:color w:val="000000" w:themeColor="text1"/>
          <w:sz w:val="26"/>
          <w:szCs w:val="26"/>
        </w:rPr>
      </w:pPr>
      <w:r w:rsidRPr="007E78BE">
        <w:rPr>
          <w:rFonts w:ascii="Times New Roman" w:hAnsi="Times New Roman" w:cs="Times New Roman"/>
          <w:color w:val="000000" w:themeColor="text1"/>
          <w:sz w:val="26"/>
          <w:szCs w:val="26"/>
        </w:rPr>
        <w:t xml:space="preserve">- юридические лица; </w:t>
      </w:r>
    </w:p>
    <w:p w:rsidR="00E863AB" w:rsidRPr="000E2E32" w:rsidRDefault="00605012" w:rsidP="00A53087">
      <w:pPr>
        <w:pStyle w:val="ConsPlusNormal"/>
        <w:ind w:firstLine="709"/>
        <w:contextualSpacing/>
        <w:jc w:val="both"/>
        <w:rPr>
          <w:rFonts w:ascii="Times New Roman" w:hAnsi="Times New Roman" w:cs="Times New Roman"/>
          <w:sz w:val="26"/>
          <w:szCs w:val="26"/>
        </w:rPr>
      </w:pPr>
      <w:r w:rsidRPr="007E78BE">
        <w:rPr>
          <w:rFonts w:ascii="Times New Roman" w:hAnsi="Times New Roman" w:cs="Times New Roman"/>
          <w:color w:val="000000" w:themeColor="text1"/>
          <w:sz w:val="26"/>
          <w:szCs w:val="26"/>
        </w:rPr>
        <w:t>- имеющие право в соответствии с законодательством Российской Федерации, иностранные юридические лица</w:t>
      </w:r>
      <w:r w:rsidR="00340813" w:rsidRPr="007E78BE">
        <w:rPr>
          <w:rFonts w:ascii="Times New Roman" w:hAnsi="Times New Roman" w:cs="Times New Roman"/>
          <w:color w:val="000000" w:themeColor="text1"/>
          <w:sz w:val="26"/>
          <w:szCs w:val="26"/>
        </w:rPr>
        <w:t xml:space="preserve"> </w:t>
      </w:r>
      <w:r w:rsidRPr="007E78BE">
        <w:rPr>
          <w:rFonts w:ascii="Times New Roman" w:hAnsi="Times New Roman" w:cs="Times New Roman"/>
          <w:color w:val="000000" w:themeColor="text1"/>
          <w:sz w:val="26"/>
          <w:szCs w:val="26"/>
        </w:rPr>
        <w:t>либо</w:t>
      </w:r>
      <w:r w:rsidRPr="00605012">
        <w:rPr>
          <w:rFonts w:ascii="Times New Roman" w:hAnsi="Times New Roman" w:cs="Times New Roman"/>
          <w:sz w:val="26"/>
          <w:szCs w:val="26"/>
        </w:rPr>
        <w:t xml:space="preserve"> в силу наделения их заявителями в порядке, установленном законодательством Российской Федерации, полномочиями выступать от </w:t>
      </w:r>
      <w:r w:rsidRPr="00605012">
        <w:rPr>
          <w:rFonts w:ascii="Times New Roman" w:hAnsi="Times New Roman" w:cs="Times New Roman"/>
          <w:sz w:val="26"/>
          <w:szCs w:val="26"/>
        </w:rPr>
        <w:lastRenderedPageBreak/>
        <w:t>имени заявителей при предоставлении муниципальной услуги</w:t>
      </w:r>
      <w:r w:rsidR="00A53087">
        <w:rPr>
          <w:rFonts w:ascii="Times New Roman" w:hAnsi="Times New Roman" w:cs="Times New Roman"/>
          <w:sz w:val="26"/>
          <w:szCs w:val="26"/>
        </w:rPr>
        <w:t>;</w:t>
      </w:r>
    </w:p>
    <w:p w:rsidR="000C375B" w:rsidRDefault="000C375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r w:rsidR="00735C08" w:rsidRPr="000E2E32">
        <w:rPr>
          <w:rFonts w:ascii="Times New Roman" w:hAnsi="Times New Roman" w:cs="Times New Roman"/>
          <w:sz w:val="26"/>
          <w:szCs w:val="26"/>
        </w:rPr>
        <w:t>.</w:t>
      </w:r>
    </w:p>
    <w:p w:rsidR="000C202E" w:rsidRPr="000C202E" w:rsidRDefault="000C202E" w:rsidP="000C202E">
      <w:pPr>
        <w:pStyle w:val="ConsPlusNormal"/>
        <w:ind w:firstLine="709"/>
        <w:contextualSpacing/>
        <w:jc w:val="both"/>
        <w:rPr>
          <w:rFonts w:ascii="Times New Roman" w:hAnsi="Times New Roman" w:cs="Times New Roman"/>
          <w:sz w:val="26"/>
          <w:szCs w:val="26"/>
        </w:rPr>
      </w:pPr>
      <w:r w:rsidRPr="000C202E">
        <w:rPr>
          <w:rFonts w:ascii="Times New Roman" w:hAnsi="Times New Roman" w:cs="Times New Roman"/>
          <w:sz w:val="26"/>
          <w:szCs w:val="26"/>
        </w:rPr>
        <w:t xml:space="preserve">Лицам, подающим </w:t>
      </w:r>
      <w:r w:rsidRPr="007E78BE">
        <w:rPr>
          <w:rFonts w:ascii="Times New Roman" w:hAnsi="Times New Roman" w:cs="Times New Roman"/>
          <w:sz w:val="26"/>
          <w:szCs w:val="26"/>
        </w:rPr>
        <w:t>заявки на участие в аукционе следует учитывать статью 8 Закона РФ от 14.07.1992г. № 3297-1</w:t>
      </w:r>
      <w:r w:rsidRPr="000C202E">
        <w:rPr>
          <w:rFonts w:ascii="Times New Roman" w:hAnsi="Times New Roman" w:cs="Times New Roman"/>
          <w:sz w:val="26"/>
          <w:szCs w:val="26"/>
        </w:rPr>
        <w:t xml:space="preserve"> «О закрытом административно-территориальном образовании». К участию в сделках допускаются граждане, постоянно проживающие на территории г.Заречного или получившие разрешение на постоянное проживание на территории г.Заречного, граждане Российской Федерации, работающие на данной территории на условиях трудового договора, заключенного на неопределенный срок с организациями, по роду деятельности которых создано закрытое административно-территориальное образование город Заречный, и юридические лица, расположенные и зарегистрированные на территории г.Заречного. Участие к сделкам иных физических и юридических лиц допускается по решению органа местного самоуправления г.Заречного, согласованного с Государственной корпорацией по атомной энергии </w:t>
      </w:r>
      <w:r>
        <w:rPr>
          <w:rFonts w:ascii="Times New Roman" w:hAnsi="Times New Roman" w:cs="Times New Roman"/>
          <w:sz w:val="26"/>
          <w:szCs w:val="26"/>
        </w:rPr>
        <w:t>Российской Федерации «</w:t>
      </w:r>
      <w:proofErr w:type="spellStart"/>
      <w:r>
        <w:rPr>
          <w:rFonts w:ascii="Times New Roman" w:hAnsi="Times New Roman" w:cs="Times New Roman"/>
          <w:sz w:val="26"/>
          <w:szCs w:val="26"/>
        </w:rPr>
        <w:t>Росатом</w:t>
      </w:r>
      <w:proofErr w:type="spellEnd"/>
      <w:r>
        <w:rPr>
          <w:rFonts w:ascii="Times New Roman" w:hAnsi="Times New Roman" w:cs="Times New Roman"/>
          <w:sz w:val="26"/>
          <w:szCs w:val="26"/>
        </w:rPr>
        <w:t>».</w:t>
      </w:r>
    </w:p>
    <w:p w:rsidR="000C202E" w:rsidRPr="000C202E" w:rsidRDefault="000C202E" w:rsidP="000C202E">
      <w:pPr>
        <w:pStyle w:val="ConsPlusNormal"/>
        <w:ind w:firstLine="709"/>
        <w:contextualSpacing/>
        <w:jc w:val="both"/>
        <w:rPr>
          <w:rFonts w:ascii="Times New Roman" w:hAnsi="Times New Roman" w:cs="Times New Roman"/>
          <w:sz w:val="26"/>
          <w:szCs w:val="26"/>
        </w:rPr>
      </w:pPr>
      <w:r w:rsidRPr="000C202E">
        <w:rPr>
          <w:rFonts w:ascii="Times New Roman" w:hAnsi="Times New Roman" w:cs="Times New Roman"/>
          <w:sz w:val="26"/>
          <w:szCs w:val="26"/>
        </w:rPr>
        <w:t xml:space="preserve">Порядок доступа на </w:t>
      </w:r>
      <w:proofErr w:type="gramStart"/>
      <w:r w:rsidRPr="000C202E">
        <w:rPr>
          <w:rFonts w:ascii="Times New Roman" w:hAnsi="Times New Roman" w:cs="Times New Roman"/>
          <w:sz w:val="26"/>
          <w:szCs w:val="26"/>
        </w:rPr>
        <w:t>территорию</w:t>
      </w:r>
      <w:proofErr w:type="gramEnd"/>
      <w:r w:rsidRPr="000C202E">
        <w:rPr>
          <w:rFonts w:ascii="Times New Roman" w:hAnsi="Times New Roman" w:cs="Times New Roman"/>
          <w:sz w:val="26"/>
          <w:szCs w:val="26"/>
        </w:rPr>
        <w:t xml:space="preserve"> ЗАТО г. Заречный утвержден постановлением Правительства РФ от 11.06.1996г. № 693 «Об утверждении положения о порядке обеспечения особого режима в закрытых административно-территориальном образовании, на территории которого расположены объекты министерства РФ по атомной энергии». Порядок обеспечения пропускного режима в закрытом административно-территориальном образовании городе Заречный Пензенской области установлен в соответствии с постановлением администрации г. Заречного Пензенской области от 10 апреля 2014 г. № 708 "Об утверждении Инструкции "О пропускном режиме закрытого административно-территориального образования (ЗАТО) город Заречный Пензенской области".</w:t>
      </w:r>
    </w:p>
    <w:p w:rsidR="00735C08" w:rsidRPr="000E2E32" w:rsidRDefault="00735C08" w:rsidP="004B5BFB">
      <w:pPr>
        <w:pStyle w:val="ConsPlusNormal"/>
        <w:ind w:firstLine="709"/>
        <w:contextualSpacing/>
        <w:jc w:val="both"/>
        <w:rPr>
          <w:rFonts w:ascii="Times New Roman" w:hAnsi="Times New Roman" w:cs="Times New Roman"/>
          <w:sz w:val="26"/>
          <w:szCs w:val="26"/>
        </w:rPr>
      </w:pPr>
    </w:p>
    <w:p w:rsidR="00491118" w:rsidRPr="0088015B" w:rsidRDefault="00735C08" w:rsidP="007E78BE">
      <w:pPr>
        <w:pStyle w:val="ConsPlusNormal"/>
        <w:ind w:firstLine="709"/>
        <w:contextualSpacing/>
        <w:jc w:val="center"/>
        <w:rPr>
          <w:rFonts w:ascii="Times New Roman" w:hAnsi="Times New Roman" w:cs="Times New Roman"/>
          <w:color w:val="FF0000"/>
          <w:sz w:val="26"/>
          <w:szCs w:val="26"/>
        </w:rPr>
      </w:pPr>
      <w:r w:rsidRPr="000E2E32">
        <w:rPr>
          <w:rFonts w:ascii="Times New Roman" w:hAnsi="Times New Roman" w:cs="Times New Roman"/>
          <w:b/>
          <w:sz w:val="26"/>
          <w:szCs w:val="26"/>
        </w:rPr>
        <w:t>Требования к порядку информирования о предоставлении</w:t>
      </w:r>
      <w:r w:rsidR="000E2E32">
        <w:rPr>
          <w:rFonts w:ascii="Times New Roman" w:hAnsi="Times New Roman" w:cs="Times New Roman"/>
          <w:b/>
          <w:sz w:val="26"/>
          <w:szCs w:val="26"/>
        </w:rPr>
        <w:t xml:space="preserve"> </w:t>
      </w:r>
      <w:r w:rsidRPr="000E2E32">
        <w:rPr>
          <w:rFonts w:ascii="Times New Roman" w:hAnsi="Times New Roman" w:cs="Times New Roman"/>
          <w:b/>
          <w:sz w:val="26"/>
          <w:szCs w:val="26"/>
        </w:rPr>
        <w:t xml:space="preserve">муниципальной </w:t>
      </w:r>
      <w:r w:rsidR="007E78BE" w:rsidRPr="007E78BE">
        <w:rPr>
          <w:rFonts w:ascii="Times New Roman" w:hAnsi="Times New Roman" w:cs="Times New Roman"/>
          <w:b/>
          <w:color w:val="000000" w:themeColor="text1"/>
          <w:sz w:val="26"/>
          <w:szCs w:val="26"/>
        </w:rPr>
        <w:t>услуги</w:t>
      </w:r>
    </w:p>
    <w:p w:rsidR="007B2340" w:rsidRDefault="007B2340" w:rsidP="007B2340">
      <w:pPr>
        <w:pStyle w:val="ConsPlusNormal"/>
        <w:ind w:firstLine="709"/>
        <w:contextualSpacing/>
        <w:jc w:val="both"/>
        <w:rPr>
          <w:rFonts w:ascii="Times New Roman" w:hAnsi="Times New Roman" w:cs="Times New Roman"/>
          <w:sz w:val="26"/>
          <w:szCs w:val="26"/>
        </w:rPr>
      </w:pP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1.3. Информирование заявителя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в Комитете (отдел управления земельными ресурсами).</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1.3.1. Консультации по процедуре предоставления муниципальной услуги предоставляются начальником и специалистами отдела по управлению земельными ресурсами (далее - отдел), в чьи должностные обязанности входит предоставление муниципальной услуги, по письменным обращениям, по телефону, по электронной почте:</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а) по письменным обращениям ответ на обращение направляется почтой в адрес заявителя в срок, не превышающий пяти рабочих дней с момента регистрации письменного обращения;</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б) по телефону должностное лицо и специалисты отдела Комитета обязаны предоставлять следующую информацию:</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 о входящих номерах, под которыми зарегистрированы в системе электронного делопроизводства Комитета заявления;</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 о принятии решения по конкретному заявлению;</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lastRenderedPageBreak/>
        <w:t>- о нормативных правовых актах, регламентирующих предоставление муниципальной услуги (наименование, номер, дата принятия нормативного правового акта);</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 о документах, необходимых для получения муниципальной услуги;</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 о требованиях к заверению документов, прилагаемых к заявлению.</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Индивидуальное устное информирование каждого заявителя, обратившегося по телефону, осуществляется не более 10 минут.</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В случае если для подготовки ответа требуется более продолжительное время, специалист отдела, осуществляющий индивидуальное устное информирование, может предложить заявителю обратиться за необходимой информацией в письменном виде либо назначить другое удобное для него время для устного информирования.</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При ответе на телефонные звонки специалист отдела, осуществляющий информирование, сняв трубку, должен назвать фамилию, имя, отчество, занимаемую должность и наименование отдела, предложить гражданину представиться и изложить суть вопроса.</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отдела, осуществляющий информирование, должен кратко подвести итоги и перечислить меры, которые надо принять заявителю.</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Специалисты отдела, осуществляющие информирование (по телефону или лично), должны корректно и внимательно относиться к гражданам, не унижая их чести и достоинства.</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Информирование граждан о процедуре предоставления муниципальной услуги осуществляется также путем оформления информационных стендов;</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в) по электронной почте ответ по вопросам, перечень которых установлен подпунктом «б» пункта 1.3.1 настоящего регламента, направляется на адрес электронной почты заявителя в срок, не превышающий один день с момента регистрации обращения, поступившего в форме электронного документа.</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Ответы на вопросы, не предусмотренные подпунктом «б» пункта 1.3.1 настоящего Регламента, направляются на электронный адрес заявителя в срок, не превышающий двух дней с момента регистрации обращения, поступившего в форме электронного документа, и на почтовый адрес заявителя в срок, не превышающий трех дней с момента регистрации письменного обращения.</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 xml:space="preserve">г) заявитель имеет право на получение информации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(www.gosuslugi.ru) (далее - Единый портал) </w:t>
      </w:r>
      <w:r w:rsidR="005229CA">
        <w:rPr>
          <w:rFonts w:ascii="Times New Roman" w:hAnsi="Times New Roman" w:cs="Times New Roman"/>
          <w:sz w:val="26"/>
          <w:szCs w:val="26"/>
        </w:rPr>
        <w:t xml:space="preserve">либо </w:t>
      </w:r>
      <w:r w:rsidRPr="007B2340">
        <w:rPr>
          <w:rFonts w:ascii="Times New Roman" w:hAnsi="Times New Roman" w:cs="Times New Roman"/>
          <w:sz w:val="26"/>
          <w:szCs w:val="26"/>
        </w:rPr>
        <w:t>региональной государственной информационной системы «Портал государственных и муниципальных услуг (функций) Пензенской области» (https://gosuslugi.pnzreg.ru) (далее - Региональный портал).</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1.3.2. На Едином портале и Региональном портале, официальном сайте Администрации</w:t>
      </w:r>
      <w:r w:rsidR="00C810DA">
        <w:rPr>
          <w:rFonts w:ascii="Times New Roman" w:hAnsi="Times New Roman" w:cs="Times New Roman"/>
          <w:sz w:val="26"/>
          <w:szCs w:val="26"/>
        </w:rPr>
        <w:t xml:space="preserve"> города Заречного Пензенской области</w:t>
      </w:r>
      <w:r w:rsidRPr="007B2340">
        <w:rPr>
          <w:rFonts w:ascii="Times New Roman" w:hAnsi="Times New Roman" w:cs="Times New Roman"/>
          <w:sz w:val="26"/>
          <w:szCs w:val="26"/>
        </w:rPr>
        <w:t xml:space="preserve"> в информационно-телекоммуникационной сети «Интернет» размещается следующая информация:</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2) круг заявителей;</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3) срок предоставления муниципальной услуги;</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5) размер государственной пошлины, взимаемой за предоставление муниципальной услуги;</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6) исчерпывающий перечень оснований для приостановления или отказа в предоставлении муниципальной услуги;</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8) формы заявлений (уведомлений, сообщений), используемые при предоставлении муниципальной услуги.</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Информация о порядке и сроках предоставления муниципальной услуги посредством Единого портала, Регионального портала, а также на официальном сайте Администрации в информационно-телекоммуникационной сети «Интернет» предоставляется заявителю бесплатно.</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5229CA" w:rsidRPr="007B2340">
        <w:rPr>
          <w:rFonts w:ascii="Times New Roman" w:hAnsi="Times New Roman" w:cs="Times New Roman"/>
          <w:sz w:val="26"/>
          <w:szCs w:val="26"/>
        </w:rPr>
        <w:t>заявителя,</w:t>
      </w:r>
      <w:r w:rsidRPr="007B2340">
        <w:rPr>
          <w:rFonts w:ascii="Times New Roman" w:hAnsi="Times New Roman" w:cs="Times New Roman"/>
          <w:sz w:val="26"/>
          <w:szCs w:val="26"/>
        </w:rPr>
        <w:t xml:space="preserve"> или предоставление им персональных данных</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 xml:space="preserve">1.4. Информация о месте нахождения, справочных телефонах, адресе электронной почты, графике работы Комитета и структурного подразделения, предоставляющего муниципальную услугу, размещена на официальном сайте Администрации: www.zarechny.zato.ru. </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 xml:space="preserve">1.5. Заявители вправе получить муниципальную услугу через Муниципальное автономное учреждение «Многофункциональный центр предоставления государственных и муниципальных услуг» города Заречного Пензенской области (далее - МФЦ) в соответствии с соглашением о взаимодействии, заключенным между МФЦ и Комитетом, предоставляющей муниципальную услугу (далее - соглашение о взаимодействии), с момента вступления в силу соглашения о взаимодействии. </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 xml:space="preserve">1.5.1. Информация о месте нахождения, справочных телефонах, адресе электронной почты, режиме работы МФЦ размещены на официальном сайте Администрации: www.zarechny.zato.ru. и на официальном сайте МФЦ: http://zarechniy.mdocs.ru/  </w:t>
      </w:r>
    </w:p>
    <w:p w:rsidR="00735C08" w:rsidRDefault="00735C08" w:rsidP="004B5BFB">
      <w:pPr>
        <w:pStyle w:val="ConsPlusNormal"/>
        <w:ind w:firstLine="709"/>
        <w:contextualSpacing/>
        <w:jc w:val="both"/>
        <w:rPr>
          <w:rFonts w:ascii="Times New Roman" w:hAnsi="Times New Roman" w:cs="Times New Roman"/>
          <w:sz w:val="26"/>
          <w:szCs w:val="26"/>
        </w:rPr>
      </w:pPr>
    </w:p>
    <w:p w:rsidR="007B2340" w:rsidRPr="000E2E32" w:rsidRDefault="007B2340" w:rsidP="004B5BFB">
      <w:pPr>
        <w:pStyle w:val="ConsPlusNormal"/>
        <w:ind w:firstLine="709"/>
        <w:contextualSpacing/>
        <w:jc w:val="both"/>
        <w:rPr>
          <w:rFonts w:ascii="Times New Roman" w:hAnsi="Times New Roman" w:cs="Times New Roman"/>
          <w:sz w:val="26"/>
          <w:szCs w:val="26"/>
        </w:rPr>
      </w:pPr>
    </w:p>
    <w:p w:rsidR="007B2340" w:rsidRPr="007B2340" w:rsidRDefault="007B2340" w:rsidP="007B2340">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7B2340">
        <w:rPr>
          <w:rFonts w:ascii="Times New Roman" w:eastAsia="Times New Roman" w:hAnsi="Times New Roman" w:cs="Times New Roman"/>
          <w:b/>
          <w:sz w:val="26"/>
          <w:szCs w:val="26"/>
          <w:lang w:val="en-US" w:eastAsia="ru-RU"/>
        </w:rPr>
        <w:t>II</w:t>
      </w:r>
      <w:r w:rsidRPr="007B2340">
        <w:rPr>
          <w:rFonts w:ascii="Times New Roman" w:eastAsia="Times New Roman" w:hAnsi="Times New Roman" w:cs="Times New Roman"/>
          <w:b/>
          <w:sz w:val="26"/>
          <w:szCs w:val="26"/>
          <w:lang w:eastAsia="ru-RU"/>
        </w:rPr>
        <w:t xml:space="preserve"> Стандарт предоставления муниципальной услуги «Принятие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p>
    <w:p w:rsidR="007B2340" w:rsidRPr="007B2340" w:rsidRDefault="007B2340" w:rsidP="007B2340">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7B2340" w:rsidRPr="007B2340" w:rsidRDefault="007B2340" w:rsidP="007B234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t>2.1. Наименование муниципальной услуги:</w:t>
      </w:r>
    </w:p>
    <w:p w:rsidR="007B2340" w:rsidRPr="007B2340" w:rsidRDefault="007B2340" w:rsidP="007B23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t>– «</w:t>
      </w:r>
      <w:r w:rsidRPr="000E2E32">
        <w:rPr>
          <w:rFonts w:ascii="Times New Roman" w:hAnsi="Times New Roman" w:cs="Times New Roman"/>
          <w:sz w:val="26"/>
          <w:szCs w:val="26"/>
        </w:rPr>
        <w:t>Предоставление</w:t>
      </w:r>
      <w:r>
        <w:rPr>
          <w:rFonts w:ascii="Times New Roman" w:hAnsi="Times New Roman" w:cs="Times New Roman"/>
          <w:sz w:val="26"/>
          <w:szCs w:val="26"/>
        </w:rPr>
        <w:t xml:space="preserve"> в аренду земельных участков на торгах</w:t>
      </w:r>
      <w:r w:rsidRPr="007B2340">
        <w:rPr>
          <w:rFonts w:ascii="Times New Roman" w:eastAsia="Times New Roman" w:hAnsi="Times New Roman" w:cs="Times New Roman"/>
          <w:sz w:val="26"/>
          <w:szCs w:val="26"/>
          <w:lang w:eastAsia="ru-RU"/>
        </w:rPr>
        <w:t>».</w:t>
      </w:r>
    </w:p>
    <w:p w:rsidR="007B2340" w:rsidRPr="007B2340" w:rsidRDefault="007B2340" w:rsidP="007B2340">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7B2340" w:rsidRPr="007B2340" w:rsidRDefault="007B2340" w:rsidP="007B2340">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7B2340">
        <w:rPr>
          <w:rFonts w:ascii="Times New Roman" w:eastAsia="Times New Roman" w:hAnsi="Times New Roman" w:cs="Times New Roman"/>
          <w:b/>
          <w:sz w:val="26"/>
          <w:szCs w:val="26"/>
          <w:lang w:eastAsia="ru-RU"/>
        </w:rPr>
        <w:t>Наименование органа местного самоуправления, предоставляющего муниципальную услугу</w:t>
      </w:r>
    </w:p>
    <w:p w:rsidR="007B2340" w:rsidRPr="007B2340" w:rsidRDefault="007B2340" w:rsidP="007B23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7B2340" w:rsidRPr="007B2340" w:rsidRDefault="007B2340" w:rsidP="007B234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t>2.2. Орган, предоставляющий муниципальную услугу:</w:t>
      </w:r>
    </w:p>
    <w:p w:rsidR="007B2340" w:rsidRPr="007B2340" w:rsidRDefault="007B2340" w:rsidP="007B23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lastRenderedPageBreak/>
        <w:t>- Ком</w:t>
      </w:r>
      <w:r w:rsidR="00C810DA">
        <w:rPr>
          <w:rFonts w:ascii="Times New Roman" w:eastAsia="Times New Roman" w:hAnsi="Times New Roman" w:cs="Times New Roman"/>
          <w:sz w:val="26"/>
          <w:szCs w:val="26"/>
          <w:lang w:eastAsia="ru-RU"/>
        </w:rPr>
        <w:t>итет по управлению имуществом города</w:t>
      </w:r>
      <w:r w:rsidRPr="007B2340">
        <w:rPr>
          <w:rFonts w:ascii="Times New Roman" w:eastAsia="Times New Roman" w:hAnsi="Times New Roman" w:cs="Times New Roman"/>
          <w:sz w:val="26"/>
          <w:szCs w:val="26"/>
          <w:lang w:eastAsia="ru-RU"/>
        </w:rPr>
        <w:t xml:space="preserve"> Заречного</w:t>
      </w:r>
      <w:r w:rsidR="00C810DA">
        <w:rPr>
          <w:rFonts w:ascii="Times New Roman" w:eastAsia="Times New Roman" w:hAnsi="Times New Roman" w:cs="Times New Roman"/>
          <w:sz w:val="26"/>
          <w:szCs w:val="26"/>
          <w:lang w:eastAsia="ru-RU"/>
        </w:rPr>
        <w:t xml:space="preserve"> Пензенской области.</w:t>
      </w:r>
    </w:p>
    <w:p w:rsidR="007B2340" w:rsidRPr="007B2340" w:rsidRDefault="007B2340" w:rsidP="007B234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t xml:space="preserve">2.3. </w:t>
      </w:r>
      <w:r w:rsidR="00C810DA" w:rsidRPr="00C810DA">
        <w:rPr>
          <w:rFonts w:ascii="Times New Roman" w:eastAsia="Times New Roman" w:hAnsi="Times New Roman" w:cs="Times New Roman"/>
          <w:sz w:val="26"/>
          <w:szCs w:val="26"/>
          <w:lang w:eastAsia="ru-RU"/>
        </w:rPr>
        <w:t>В соответствии с пунктом 3 статьи 7 Федерального закона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представителей города Заречного Пензенской области.</w:t>
      </w:r>
    </w:p>
    <w:p w:rsidR="007B2340" w:rsidRPr="007B2340" w:rsidRDefault="007B2340" w:rsidP="007B2340">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7B2340" w:rsidRPr="007B2340" w:rsidRDefault="007B2340" w:rsidP="007B2340">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7B2340">
        <w:rPr>
          <w:rFonts w:ascii="Times New Roman" w:eastAsia="Times New Roman" w:hAnsi="Times New Roman" w:cs="Times New Roman"/>
          <w:b/>
          <w:sz w:val="26"/>
          <w:szCs w:val="26"/>
          <w:lang w:eastAsia="ru-RU"/>
        </w:rPr>
        <w:t>Результат предоставления муниципальной услуги</w:t>
      </w:r>
    </w:p>
    <w:p w:rsidR="007B2340" w:rsidRPr="007B2340" w:rsidRDefault="007B2340" w:rsidP="007B2340">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7B2340" w:rsidRPr="007B2340" w:rsidRDefault="007B2340" w:rsidP="007B234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t>2.4. Результатом муниципальной услуги является:</w:t>
      </w:r>
    </w:p>
    <w:p w:rsidR="007B2340" w:rsidRPr="00156FF5" w:rsidRDefault="007B2340" w:rsidP="00156FF5">
      <w:pPr>
        <w:autoSpaceDE w:val="0"/>
        <w:autoSpaceDN w:val="0"/>
        <w:adjustRightInd w:val="0"/>
        <w:spacing w:after="0" w:line="240" w:lineRule="auto"/>
        <w:jc w:val="both"/>
        <w:rPr>
          <w:rFonts w:ascii="Times New Roman" w:hAnsi="Times New Roman" w:cs="Times New Roman"/>
          <w:sz w:val="26"/>
          <w:szCs w:val="26"/>
        </w:rPr>
      </w:pPr>
      <w:r w:rsidRPr="000E2E32">
        <w:rPr>
          <w:rFonts w:ascii="Times New Roman" w:hAnsi="Times New Roman" w:cs="Times New Roman"/>
          <w:sz w:val="26"/>
          <w:szCs w:val="26"/>
        </w:rPr>
        <w:t>-</w:t>
      </w:r>
      <w:r w:rsidR="00144E4E" w:rsidRPr="00144E4E">
        <w:rPr>
          <w:rFonts w:ascii="Times New Roman" w:hAnsi="Times New Roman" w:cs="Times New Roman"/>
          <w:sz w:val="26"/>
          <w:szCs w:val="26"/>
        </w:rPr>
        <w:t xml:space="preserve"> предоставление в аренду земельного участка на торгах</w:t>
      </w:r>
      <w:r>
        <w:rPr>
          <w:rFonts w:ascii="Times New Roman" w:hAnsi="Times New Roman" w:cs="Times New Roman"/>
          <w:sz w:val="26"/>
          <w:szCs w:val="26"/>
        </w:rPr>
        <w:t>;</w:t>
      </w:r>
    </w:p>
    <w:p w:rsidR="00CC0B30" w:rsidRPr="00CC0B30" w:rsidRDefault="007B2340" w:rsidP="00CC0B30">
      <w:pPr>
        <w:autoSpaceDE w:val="0"/>
        <w:autoSpaceDN w:val="0"/>
        <w:adjustRightInd w:val="0"/>
        <w:spacing w:after="0" w:line="240" w:lineRule="auto"/>
        <w:jc w:val="both"/>
        <w:rPr>
          <w:rFonts w:ascii="Times New Roman" w:hAnsi="Times New Roman" w:cs="Times New Roman"/>
          <w:color w:val="00B050"/>
          <w:sz w:val="26"/>
          <w:szCs w:val="26"/>
        </w:rPr>
      </w:pPr>
      <w:r w:rsidRPr="007B2340">
        <w:rPr>
          <w:rFonts w:ascii="Times New Roman" w:eastAsia="Times New Roman" w:hAnsi="Times New Roman" w:cs="Times New Roman"/>
          <w:sz w:val="26"/>
          <w:szCs w:val="26"/>
          <w:lang w:eastAsia="ru-RU"/>
        </w:rPr>
        <w:t>- отказ в предоставлении муниципальной услуги</w:t>
      </w:r>
      <w:r w:rsidR="00A3632C">
        <w:rPr>
          <w:rFonts w:ascii="Times New Roman" w:eastAsia="Times New Roman" w:hAnsi="Times New Roman" w:cs="Times New Roman"/>
          <w:sz w:val="26"/>
          <w:szCs w:val="26"/>
          <w:lang w:eastAsia="ru-RU"/>
        </w:rPr>
        <w:t>.</w:t>
      </w:r>
      <w:r w:rsidRPr="007B2340">
        <w:rPr>
          <w:rFonts w:ascii="Times New Roman" w:eastAsia="Times New Roman" w:hAnsi="Times New Roman" w:cs="Times New Roman"/>
          <w:sz w:val="26"/>
          <w:szCs w:val="26"/>
          <w:lang w:eastAsia="ru-RU"/>
        </w:rPr>
        <w:t xml:space="preserve"> </w:t>
      </w:r>
    </w:p>
    <w:p w:rsidR="007B2340" w:rsidRPr="00CC0B30" w:rsidRDefault="007B2340" w:rsidP="007B2340">
      <w:pPr>
        <w:widowControl w:val="0"/>
        <w:autoSpaceDE w:val="0"/>
        <w:autoSpaceDN w:val="0"/>
        <w:spacing w:after="0" w:line="240" w:lineRule="auto"/>
        <w:jc w:val="both"/>
        <w:rPr>
          <w:rFonts w:ascii="Times New Roman" w:eastAsia="Times New Roman" w:hAnsi="Times New Roman" w:cs="Times New Roman"/>
          <w:color w:val="00B050"/>
          <w:sz w:val="26"/>
          <w:szCs w:val="26"/>
          <w:lang w:eastAsia="ru-RU"/>
        </w:rPr>
      </w:pPr>
    </w:p>
    <w:p w:rsidR="007B2340" w:rsidRPr="007B2340" w:rsidRDefault="007B2340" w:rsidP="007B2340">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7B2340" w:rsidRDefault="007B2340" w:rsidP="007B2340">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7B2340">
        <w:rPr>
          <w:rFonts w:ascii="Times New Roman" w:eastAsia="Times New Roman" w:hAnsi="Times New Roman" w:cs="Times New Roman"/>
          <w:b/>
          <w:sz w:val="26"/>
          <w:szCs w:val="26"/>
          <w:lang w:eastAsia="ru-RU"/>
        </w:rPr>
        <w:t>Срок предоставления муниципальной услуги</w:t>
      </w:r>
    </w:p>
    <w:p w:rsidR="007B2340" w:rsidRDefault="007B2340" w:rsidP="007B2340">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7B2340" w:rsidRDefault="007B2340" w:rsidP="007B2340">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7B2340" w:rsidRPr="007B2340" w:rsidRDefault="007B2340" w:rsidP="00C810D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Pr>
          <w:rFonts w:ascii="Times New Roman" w:hAnsi="Times New Roman" w:cs="Times New Roman"/>
          <w:sz w:val="26"/>
          <w:szCs w:val="26"/>
        </w:rPr>
        <w:t xml:space="preserve">  2.5.</w:t>
      </w:r>
      <w:r w:rsidRPr="007B2340">
        <w:rPr>
          <w:rFonts w:ascii="Times New Roman" w:eastAsia="Times New Roman" w:hAnsi="Times New Roman" w:cs="Times New Roman"/>
          <w:sz w:val="26"/>
          <w:szCs w:val="26"/>
          <w:lang w:eastAsia="ru-RU"/>
        </w:rPr>
        <w:t xml:space="preserve">  </w:t>
      </w:r>
      <w:r w:rsidRPr="000E2E32">
        <w:rPr>
          <w:rFonts w:ascii="Times New Roman" w:hAnsi="Times New Roman" w:cs="Times New Roman"/>
          <w:sz w:val="26"/>
          <w:szCs w:val="26"/>
        </w:rPr>
        <w:t xml:space="preserve">Срок предоставления муниципальной услуги </w:t>
      </w:r>
      <w:r>
        <w:rPr>
          <w:rFonts w:ascii="Times New Roman" w:hAnsi="Times New Roman" w:cs="Times New Roman"/>
          <w:sz w:val="26"/>
          <w:szCs w:val="26"/>
        </w:rPr>
        <w:t xml:space="preserve">составляет 3 месяца </w:t>
      </w:r>
      <w:r w:rsidRPr="000E2E32">
        <w:rPr>
          <w:rFonts w:ascii="Times New Roman" w:hAnsi="Times New Roman" w:cs="Times New Roman"/>
          <w:sz w:val="26"/>
          <w:szCs w:val="26"/>
        </w:rPr>
        <w:t>со дня регистрации заявления о предоставлении муниципальной услуги.</w:t>
      </w:r>
    </w:p>
    <w:p w:rsidR="007B2340" w:rsidRPr="007B2340" w:rsidRDefault="007B2340" w:rsidP="007B234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t xml:space="preserve">        2.5.1 Срок приостановления предоставления муниципальной услуги не предусмотрен.</w:t>
      </w:r>
    </w:p>
    <w:p w:rsidR="007B2340" w:rsidRPr="007B2340" w:rsidRDefault="007B2340" w:rsidP="007B234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t>2.5.2. Срок выдачи (направления) документов, являющихся результатом предоставления муниципальной услуги - 2 рабочих дня.</w:t>
      </w:r>
    </w:p>
    <w:p w:rsidR="007B2340" w:rsidRPr="007B2340" w:rsidRDefault="007B2340" w:rsidP="007B2340">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7B2340" w:rsidRPr="007B2340" w:rsidRDefault="007B2340" w:rsidP="007B2340">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7B2340" w:rsidRPr="007B2340" w:rsidRDefault="007B2340" w:rsidP="007B2340">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7B2340">
        <w:rPr>
          <w:rFonts w:ascii="Times New Roman" w:eastAsia="Times New Roman" w:hAnsi="Times New Roman" w:cs="Times New Roman"/>
          <w:b/>
          <w:sz w:val="26"/>
          <w:szCs w:val="26"/>
          <w:lang w:eastAsia="ru-RU"/>
        </w:rPr>
        <w:t>Правовые основания для предоставления муниципальной услуги</w:t>
      </w:r>
    </w:p>
    <w:p w:rsidR="007B2340" w:rsidRPr="007B2340" w:rsidRDefault="007B2340" w:rsidP="007B2340">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7B2340" w:rsidRPr="005229CA" w:rsidRDefault="007B2340" w:rsidP="005229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t>2.6. Предоставление муниципальной услуги о</w:t>
      </w:r>
      <w:r w:rsidR="005229CA">
        <w:rPr>
          <w:rFonts w:ascii="Times New Roman" w:eastAsia="Times New Roman" w:hAnsi="Times New Roman" w:cs="Times New Roman"/>
          <w:sz w:val="26"/>
          <w:szCs w:val="26"/>
          <w:lang w:eastAsia="ru-RU"/>
        </w:rPr>
        <w:t>существляется в соответствии с:</w:t>
      </w:r>
    </w:p>
    <w:p w:rsidR="007B2340" w:rsidRPr="007B2340" w:rsidRDefault="007B2340" w:rsidP="007B2340">
      <w:pPr>
        <w:spacing w:after="1" w:line="280" w:lineRule="atLeast"/>
        <w:ind w:firstLine="540"/>
        <w:jc w:val="both"/>
        <w:rPr>
          <w:rFonts w:ascii="Times New Roman" w:eastAsia="Times New Roman" w:hAnsi="Times New Roman" w:cs="Times New Roman"/>
          <w:position w:val="2"/>
          <w:sz w:val="26"/>
          <w:szCs w:val="26"/>
          <w:lang w:eastAsia="ru-RU"/>
        </w:rPr>
      </w:pPr>
      <w:r w:rsidRPr="007B2340">
        <w:rPr>
          <w:rFonts w:ascii="Times New Roman" w:eastAsia="Calibri" w:hAnsi="Times New Roman" w:cs="Times New Roman"/>
          <w:position w:val="2"/>
          <w:sz w:val="26"/>
          <w:szCs w:val="26"/>
        </w:rPr>
        <w:t xml:space="preserve">- </w:t>
      </w:r>
      <w:hyperlink r:id="rId8" w:history="1">
        <w:r w:rsidRPr="007B2340">
          <w:rPr>
            <w:rFonts w:ascii="Times New Roman" w:eastAsia="Calibri" w:hAnsi="Times New Roman" w:cs="Times New Roman"/>
            <w:position w:val="2"/>
            <w:sz w:val="26"/>
            <w:szCs w:val="26"/>
          </w:rPr>
          <w:t>Конституцией</w:t>
        </w:r>
      </w:hyperlink>
      <w:r w:rsidRPr="007B2340">
        <w:rPr>
          <w:rFonts w:ascii="Times New Roman" w:eastAsia="Calibri" w:hAnsi="Times New Roman" w:cs="Times New Roman"/>
          <w:position w:val="2"/>
          <w:sz w:val="26"/>
          <w:szCs w:val="26"/>
        </w:rPr>
        <w:t xml:space="preserve"> Российской Федерации от 12.12.1993 (с поправками) («Российская газета», № 7, 21.01.2009)</w:t>
      </w:r>
      <w:r w:rsidRPr="007B2340">
        <w:rPr>
          <w:rFonts w:ascii="Times New Roman" w:eastAsia="Times New Roman" w:hAnsi="Times New Roman" w:cs="Times New Roman"/>
          <w:position w:val="2"/>
          <w:sz w:val="26"/>
          <w:szCs w:val="26"/>
          <w:lang w:eastAsia="ru-RU"/>
        </w:rPr>
        <w:t>;</w:t>
      </w:r>
    </w:p>
    <w:p w:rsidR="007B2340" w:rsidRPr="007B2340" w:rsidRDefault="007B2340" w:rsidP="007B2340">
      <w:pPr>
        <w:spacing w:after="1" w:line="280" w:lineRule="atLeast"/>
        <w:ind w:firstLine="540"/>
        <w:jc w:val="both"/>
        <w:rPr>
          <w:rFonts w:ascii="Times New Roman" w:eastAsia="Times New Roman" w:hAnsi="Times New Roman" w:cs="Times New Roman"/>
          <w:position w:val="2"/>
          <w:sz w:val="26"/>
          <w:szCs w:val="26"/>
          <w:lang w:eastAsia="ru-RU"/>
        </w:rPr>
      </w:pPr>
      <w:r w:rsidRPr="007B2340">
        <w:rPr>
          <w:rFonts w:ascii="Times New Roman" w:eastAsia="Times New Roman" w:hAnsi="Times New Roman" w:cs="Times New Roman"/>
          <w:position w:val="2"/>
          <w:sz w:val="26"/>
          <w:szCs w:val="26"/>
          <w:lang w:eastAsia="ru-RU"/>
        </w:rPr>
        <w:t xml:space="preserve">- Федеральным </w:t>
      </w:r>
      <w:hyperlink r:id="rId9" w:history="1">
        <w:r w:rsidRPr="007B2340">
          <w:rPr>
            <w:rFonts w:ascii="Times New Roman" w:eastAsia="Times New Roman" w:hAnsi="Times New Roman" w:cs="Times New Roman"/>
            <w:position w:val="2"/>
            <w:sz w:val="26"/>
            <w:szCs w:val="26"/>
            <w:lang w:eastAsia="ru-RU"/>
          </w:rPr>
          <w:t>законом</w:t>
        </w:r>
      </w:hyperlink>
      <w:r w:rsidRPr="007B2340">
        <w:rPr>
          <w:rFonts w:ascii="Times New Roman" w:eastAsia="Times New Roman" w:hAnsi="Times New Roman" w:cs="Times New Roman"/>
          <w:position w:val="2"/>
          <w:sz w:val="26"/>
          <w:szCs w:val="26"/>
          <w:lang w:eastAsia="ru-RU"/>
        </w:rPr>
        <w:t xml:space="preserve"> от 06.10.2003 № 131-ФЗ «Об общих принципах организации местного самоуправления в Российской Федерации»</w:t>
      </w:r>
      <w:r w:rsidRPr="007B2340">
        <w:rPr>
          <w:rFonts w:ascii="Times New Roman" w:eastAsia="Calibri" w:hAnsi="Times New Roman" w:cs="Times New Roman"/>
          <w:position w:val="2"/>
          <w:sz w:val="26"/>
          <w:szCs w:val="26"/>
        </w:rPr>
        <w:t xml:space="preserve"> (с последующими изменениями)</w:t>
      </w:r>
      <w:r w:rsidRPr="007B2340">
        <w:rPr>
          <w:rFonts w:ascii="Times New Roman" w:eastAsia="Times New Roman" w:hAnsi="Times New Roman" w:cs="Times New Roman"/>
          <w:position w:val="2"/>
          <w:sz w:val="26"/>
          <w:szCs w:val="26"/>
          <w:lang w:eastAsia="ru-RU"/>
        </w:rPr>
        <w:t xml:space="preserve"> («</w:t>
      </w:r>
      <w:r w:rsidRPr="007B2340">
        <w:rPr>
          <w:rFonts w:ascii="Times New Roman" w:eastAsia="Calibri" w:hAnsi="Times New Roman" w:cs="Times New Roman"/>
          <w:position w:val="2"/>
          <w:sz w:val="26"/>
          <w:szCs w:val="26"/>
        </w:rPr>
        <w:t>Собрание законодательства РФ», 06.10.2003, № 40, ст. 3822)</w:t>
      </w:r>
      <w:r w:rsidRPr="007B2340">
        <w:rPr>
          <w:rFonts w:ascii="Times New Roman" w:eastAsia="Times New Roman" w:hAnsi="Times New Roman" w:cs="Times New Roman"/>
          <w:position w:val="2"/>
          <w:sz w:val="26"/>
          <w:szCs w:val="26"/>
          <w:lang w:eastAsia="ru-RU"/>
        </w:rPr>
        <w:t>;</w:t>
      </w:r>
    </w:p>
    <w:p w:rsidR="007B2340" w:rsidRPr="007B2340" w:rsidRDefault="007B2340" w:rsidP="007B2340">
      <w:pPr>
        <w:spacing w:after="1" w:line="280" w:lineRule="atLeast"/>
        <w:ind w:firstLine="540"/>
        <w:jc w:val="both"/>
        <w:rPr>
          <w:rFonts w:ascii="Times New Roman" w:eastAsia="Calibri" w:hAnsi="Times New Roman" w:cs="Times New Roman"/>
          <w:position w:val="2"/>
          <w:sz w:val="26"/>
          <w:szCs w:val="26"/>
        </w:rPr>
      </w:pPr>
      <w:r w:rsidRPr="007B2340">
        <w:rPr>
          <w:rFonts w:ascii="Times New Roman" w:eastAsia="Times New Roman" w:hAnsi="Times New Roman" w:cs="Times New Roman"/>
          <w:position w:val="2"/>
          <w:sz w:val="26"/>
          <w:szCs w:val="26"/>
          <w:lang w:eastAsia="ru-RU"/>
        </w:rPr>
        <w:t xml:space="preserve">- </w:t>
      </w:r>
      <w:r w:rsidRPr="007B2340">
        <w:rPr>
          <w:rFonts w:ascii="Times New Roman" w:eastAsia="Calibri" w:hAnsi="Times New Roman" w:cs="Times New Roman"/>
          <w:position w:val="2"/>
          <w:sz w:val="26"/>
          <w:szCs w:val="26"/>
        </w:rPr>
        <w:t xml:space="preserve">Федеральным </w:t>
      </w:r>
      <w:hyperlink r:id="rId10" w:history="1">
        <w:r w:rsidRPr="007B2340">
          <w:rPr>
            <w:rFonts w:ascii="Times New Roman" w:eastAsia="Calibri" w:hAnsi="Times New Roman" w:cs="Times New Roman"/>
            <w:position w:val="2"/>
            <w:sz w:val="26"/>
            <w:szCs w:val="26"/>
          </w:rPr>
          <w:t>законом</w:t>
        </w:r>
      </w:hyperlink>
      <w:r w:rsidRPr="007B2340">
        <w:rPr>
          <w:rFonts w:ascii="Times New Roman" w:eastAsia="Calibri" w:hAnsi="Times New Roman" w:cs="Times New Roman"/>
          <w:position w:val="2"/>
          <w:sz w:val="26"/>
          <w:szCs w:val="26"/>
        </w:rPr>
        <w:t xml:space="preserve"> от 27.07.2010 № 210-ФЗ «Об организации предоставления государственных и муниципальных услуг» (с последующими изменениями) («Российская газета», № 168, 30.07.2010);</w:t>
      </w:r>
    </w:p>
    <w:p w:rsidR="007B2340" w:rsidRPr="007B2340" w:rsidRDefault="007B2340" w:rsidP="007B2340">
      <w:pPr>
        <w:spacing w:after="1" w:line="280" w:lineRule="atLeast"/>
        <w:ind w:firstLine="540"/>
        <w:jc w:val="both"/>
        <w:rPr>
          <w:rFonts w:ascii="Times New Roman" w:eastAsia="Calibri" w:hAnsi="Times New Roman" w:cs="Times New Roman"/>
          <w:position w:val="2"/>
          <w:sz w:val="26"/>
          <w:szCs w:val="26"/>
        </w:rPr>
      </w:pPr>
      <w:r w:rsidRPr="007B2340">
        <w:rPr>
          <w:rFonts w:ascii="Times New Roman" w:eastAsia="Times New Roman" w:hAnsi="Times New Roman" w:cs="Times New Roman"/>
          <w:position w:val="2"/>
          <w:sz w:val="26"/>
          <w:szCs w:val="26"/>
          <w:lang w:eastAsia="ru-RU"/>
        </w:rPr>
        <w:t xml:space="preserve">- </w:t>
      </w:r>
      <w:r w:rsidRPr="007B2340">
        <w:rPr>
          <w:rFonts w:ascii="Times New Roman" w:eastAsia="Calibri" w:hAnsi="Times New Roman" w:cs="Times New Roman"/>
          <w:position w:val="2"/>
          <w:sz w:val="26"/>
          <w:szCs w:val="26"/>
        </w:rPr>
        <w:t xml:space="preserve">Федеральным </w:t>
      </w:r>
      <w:hyperlink r:id="rId11" w:history="1">
        <w:r w:rsidRPr="007B2340">
          <w:rPr>
            <w:rFonts w:ascii="Times New Roman" w:eastAsia="Calibri" w:hAnsi="Times New Roman" w:cs="Times New Roman"/>
            <w:position w:val="2"/>
            <w:sz w:val="26"/>
            <w:szCs w:val="26"/>
          </w:rPr>
          <w:t>законом</w:t>
        </w:r>
      </w:hyperlink>
      <w:r w:rsidRPr="007B2340">
        <w:rPr>
          <w:rFonts w:ascii="Times New Roman" w:eastAsia="Calibri" w:hAnsi="Times New Roman" w:cs="Times New Roman"/>
          <w:position w:val="2"/>
          <w:sz w:val="26"/>
          <w:szCs w:val="26"/>
        </w:rPr>
        <w:t xml:space="preserve"> от 06.04.2011 № 63-ФЗ «Об электронной подписи» (с последующими изменениями) («Собрание законодательства РФ», 11.04.2011, № 15, ст. 2036);</w:t>
      </w:r>
    </w:p>
    <w:p w:rsidR="007B2340" w:rsidRPr="007B2340" w:rsidRDefault="007B2340" w:rsidP="007B2340">
      <w:pPr>
        <w:spacing w:after="1" w:line="280" w:lineRule="atLeast"/>
        <w:ind w:firstLine="540"/>
        <w:jc w:val="both"/>
        <w:rPr>
          <w:rFonts w:ascii="Times New Roman" w:eastAsia="Times New Roman" w:hAnsi="Times New Roman" w:cs="Times New Roman"/>
          <w:position w:val="2"/>
          <w:sz w:val="26"/>
          <w:szCs w:val="26"/>
          <w:lang w:eastAsia="ru-RU"/>
        </w:rPr>
      </w:pPr>
      <w:r w:rsidRPr="007B2340">
        <w:rPr>
          <w:rFonts w:ascii="Times New Roman" w:eastAsia="Times New Roman" w:hAnsi="Times New Roman" w:cs="Times New Roman"/>
          <w:position w:val="2"/>
          <w:sz w:val="26"/>
          <w:szCs w:val="26"/>
          <w:lang w:eastAsia="ru-RU"/>
        </w:rPr>
        <w:t>- Федеральным законом от 27.07.2006 № 152-ФЗ «О персональных данных»</w:t>
      </w:r>
      <w:r w:rsidRPr="007B2340">
        <w:rPr>
          <w:rFonts w:ascii="Times New Roman" w:eastAsia="Calibri" w:hAnsi="Times New Roman" w:cs="Times New Roman"/>
          <w:position w:val="2"/>
          <w:sz w:val="26"/>
          <w:szCs w:val="26"/>
        </w:rPr>
        <w:t xml:space="preserve"> (с последующими изменениями)</w:t>
      </w:r>
      <w:r w:rsidRPr="007B2340">
        <w:rPr>
          <w:rFonts w:ascii="Times New Roman" w:eastAsia="Times New Roman" w:hAnsi="Times New Roman" w:cs="Times New Roman"/>
          <w:position w:val="2"/>
          <w:sz w:val="26"/>
          <w:szCs w:val="26"/>
          <w:lang w:eastAsia="ru-RU"/>
        </w:rPr>
        <w:t xml:space="preserve"> («</w:t>
      </w:r>
      <w:r w:rsidRPr="007B2340">
        <w:rPr>
          <w:rFonts w:ascii="Times New Roman" w:eastAsia="Calibri" w:hAnsi="Times New Roman" w:cs="Times New Roman"/>
          <w:position w:val="2"/>
          <w:sz w:val="26"/>
          <w:szCs w:val="26"/>
        </w:rPr>
        <w:t>Российская газета», № 165, 29.07.2006)</w:t>
      </w:r>
      <w:r w:rsidRPr="007B2340">
        <w:rPr>
          <w:rFonts w:ascii="Times New Roman" w:eastAsia="Times New Roman" w:hAnsi="Times New Roman" w:cs="Times New Roman"/>
          <w:position w:val="2"/>
          <w:sz w:val="26"/>
          <w:szCs w:val="26"/>
          <w:lang w:eastAsia="ru-RU"/>
        </w:rPr>
        <w:t>;</w:t>
      </w:r>
    </w:p>
    <w:p w:rsidR="007B2340" w:rsidRPr="007B2340" w:rsidRDefault="007B2340" w:rsidP="007B2340">
      <w:pPr>
        <w:spacing w:after="1" w:line="280" w:lineRule="atLeast"/>
        <w:ind w:firstLine="540"/>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t>- Земельным кодексом Российской Федерации от 25.10.2001 № 136-ФЗ (с изменениями и дополнениями) («Российская газета» №2823,30 октября 2001 г.);</w:t>
      </w:r>
    </w:p>
    <w:p w:rsidR="007B2340" w:rsidRPr="007B2340" w:rsidRDefault="007B2340" w:rsidP="007B234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t>- Гражданским кодексом</w:t>
      </w:r>
      <w:r w:rsidRPr="007B2340">
        <w:rPr>
          <w:rFonts w:ascii="Calibri" w:eastAsia="Times New Roman" w:hAnsi="Calibri" w:cs="Calibri"/>
          <w:szCs w:val="20"/>
          <w:lang w:eastAsia="ru-RU"/>
        </w:rPr>
        <w:t xml:space="preserve"> </w:t>
      </w:r>
      <w:r w:rsidRPr="007B2340">
        <w:rPr>
          <w:rFonts w:ascii="Times New Roman" w:eastAsia="Times New Roman" w:hAnsi="Times New Roman" w:cs="Times New Roman"/>
          <w:sz w:val="26"/>
          <w:szCs w:val="26"/>
          <w:lang w:eastAsia="ru-RU"/>
        </w:rPr>
        <w:t>Российской Федерации (часть первая) от 30.11.1994 № 51-ФЗ (с изменениями и дополнениями). "Российская газета", № 238-239, 08.12.1994.</w:t>
      </w:r>
    </w:p>
    <w:p w:rsidR="007B2340" w:rsidRPr="007B2340" w:rsidRDefault="007B2340" w:rsidP="007B234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lastRenderedPageBreak/>
        <w:t>- Гражданским кодексом</w:t>
      </w:r>
      <w:r w:rsidRPr="007B2340">
        <w:rPr>
          <w:rFonts w:ascii="Calibri" w:eastAsia="Times New Roman" w:hAnsi="Calibri" w:cs="Calibri"/>
          <w:szCs w:val="20"/>
          <w:lang w:eastAsia="ru-RU"/>
        </w:rPr>
        <w:t xml:space="preserve"> </w:t>
      </w:r>
      <w:r w:rsidRPr="007B2340">
        <w:rPr>
          <w:rFonts w:ascii="Times New Roman" w:eastAsia="Times New Roman" w:hAnsi="Times New Roman" w:cs="Times New Roman"/>
          <w:sz w:val="26"/>
          <w:szCs w:val="26"/>
          <w:lang w:eastAsia="ru-RU"/>
        </w:rPr>
        <w:t>Российской Федерации (часть вторая) от 26.01.1996 № 14-ФЗ (с изменениями и дополнениями). ("Российская газета", № 23, 06.02.1996, № 24, 07.02.1996, № 25, 08.02.1996, № 27, 10.02.1996)</w:t>
      </w:r>
    </w:p>
    <w:p w:rsidR="007B2340" w:rsidRPr="007B2340" w:rsidRDefault="007B2340" w:rsidP="007B2340">
      <w:pPr>
        <w:spacing w:after="1" w:line="280" w:lineRule="atLeast"/>
        <w:ind w:firstLine="540"/>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t>- Федеральным законом от 13.07.2015 № 218-ФЗ (ред. от 03.04.2018) «О государственной регистрации недвижимости» (с изменениями и дополнениями) ("Российская газета", № 156, 17.07.2015)</w:t>
      </w:r>
    </w:p>
    <w:p w:rsidR="007B2340" w:rsidRPr="007B2340" w:rsidRDefault="007B2340" w:rsidP="007B2340">
      <w:pPr>
        <w:spacing w:after="1" w:line="280" w:lineRule="atLeast"/>
        <w:ind w:firstLine="540"/>
        <w:jc w:val="both"/>
        <w:rPr>
          <w:rFonts w:ascii="Times New Roman" w:eastAsia="Calibri" w:hAnsi="Times New Roman" w:cs="Times New Roman"/>
          <w:position w:val="2"/>
          <w:sz w:val="26"/>
          <w:szCs w:val="26"/>
        </w:rPr>
      </w:pPr>
      <w:r w:rsidRPr="007B2340">
        <w:rPr>
          <w:rFonts w:ascii="Times New Roman" w:eastAsia="Times New Roman" w:hAnsi="Times New Roman" w:cs="Times New Roman"/>
          <w:position w:val="2"/>
          <w:sz w:val="26"/>
          <w:szCs w:val="26"/>
          <w:lang w:eastAsia="ru-RU"/>
        </w:rPr>
        <w:t xml:space="preserve">- </w:t>
      </w:r>
      <w:hyperlink r:id="rId12" w:history="1">
        <w:r w:rsidRPr="007B2340">
          <w:rPr>
            <w:rFonts w:ascii="Times New Roman" w:eastAsia="Times New Roman" w:hAnsi="Times New Roman" w:cs="Times New Roman"/>
            <w:position w:val="2"/>
            <w:sz w:val="26"/>
            <w:szCs w:val="26"/>
            <w:lang w:eastAsia="ru-RU"/>
          </w:rPr>
          <w:t>Постановлением</w:t>
        </w:r>
      </w:hyperlink>
      <w:r w:rsidRPr="007B2340">
        <w:rPr>
          <w:rFonts w:ascii="Times New Roman" w:eastAsia="Times New Roman" w:hAnsi="Times New Roman" w:cs="Times New Roman"/>
          <w:position w:val="2"/>
          <w:sz w:val="26"/>
          <w:szCs w:val="26"/>
          <w:lang w:eastAsia="ru-RU"/>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w:t>
      </w:r>
      <w:r w:rsidRPr="007B2340">
        <w:rPr>
          <w:rFonts w:ascii="Times New Roman" w:eastAsia="Calibri" w:hAnsi="Times New Roman" w:cs="Times New Roman"/>
          <w:position w:val="2"/>
          <w:sz w:val="26"/>
          <w:szCs w:val="26"/>
        </w:rPr>
        <w:t>Собрание законодательства РФ», 04.02.2013, № 5, ст. 377)</w:t>
      </w:r>
      <w:r w:rsidRPr="007B2340">
        <w:rPr>
          <w:rFonts w:ascii="Times New Roman" w:eastAsia="Times New Roman" w:hAnsi="Times New Roman" w:cs="Times New Roman"/>
          <w:position w:val="2"/>
          <w:sz w:val="26"/>
          <w:szCs w:val="26"/>
          <w:lang w:eastAsia="ru-RU"/>
        </w:rPr>
        <w:t xml:space="preserve">; </w:t>
      </w:r>
    </w:p>
    <w:p w:rsidR="007B2340" w:rsidRPr="007B2340" w:rsidRDefault="007B2340" w:rsidP="007B2340">
      <w:pPr>
        <w:spacing w:after="1" w:line="280" w:lineRule="atLeast"/>
        <w:ind w:firstLine="540"/>
        <w:jc w:val="both"/>
        <w:rPr>
          <w:rFonts w:ascii="Times New Roman" w:eastAsia="Calibri" w:hAnsi="Times New Roman" w:cs="Times New Roman"/>
          <w:position w:val="2"/>
          <w:sz w:val="26"/>
          <w:szCs w:val="26"/>
        </w:rPr>
      </w:pPr>
      <w:r w:rsidRPr="007B2340">
        <w:rPr>
          <w:rFonts w:ascii="Times New Roman" w:eastAsia="Times New Roman" w:hAnsi="Times New Roman" w:cs="Times New Roman"/>
          <w:position w:val="2"/>
          <w:sz w:val="26"/>
          <w:szCs w:val="26"/>
          <w:lang w:eastAsia="ru-RU"/>
        </w:rPr>
        <w:t xml:space="preserve">- </w:t>
      </w:r>
      <w:hyperlink r:id="rId13" w:history="1">
        <w:r w:rsidRPr="007B2340">
          <w:rPr>
            <w:rFonts w:ascii="Times New Roman" w:eastAsia="Calibri" w:hAnsi="Times New Roman" w:cs="Times New Roman"/>
            <w:position w:val="2"/>
            <w:sz w:val="26"/>
            <w:szCs w:val="26"/>
          </w:rPr>
          <w:t>Постановлением</w:t>
        </w:r>
      </w:hyperlink>
      <w:r w:rsidRPr="007B2340">
        <w:rPr>
          <w:rFonts w:ascii="Times New Roman" w:eastAsia="Calibri" w:hAnsi="Times New Roman" w:cs="Times New Roman"/>
          <w:position w:val="2"/>
          <w:sz w:val="26"/>
          <w:szCs w:val="26"/>
        </w:rPr>
        <w:t xml:space="preserve"> Правительства Российской Федерации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7B2340" w:rsidRPr="007B2340" w:rsidRDefault="007B2340" w:rsidP="007B2340">
      <w:pPr>
        <w:spacing w:after="1" w:line="280" w:lineRule="atLeast"/>
        <w:ind w:firstLine="540"/>
        <w:jc w:val="both"/>
        <w:rPr>
          <w:rFonts w:ascii="Times New Roman" w:eastAsia="Calibri" w:hAnsi="Times New Roman" w:cs="Times New Roman"/>
          <w:position w:val="2"/>
          <w:sz w:val="26"/>
          <w:szCs w:val="26"/>
        </w:rPr>
      </w:pPr>
      <w:r w:rsidRPr="007B2340">
        <w:rPr>
          <w:rFonts w:ascii="Times New Roman" w:eastAsia="Calibri" w:hAnsi="Times New Roman" w:cs="Times New Roman"/>
          <w:position w:val="2"/>
          <w:sz w:val="26"/>
          <w:szCs w:val="26"/>
        </w:rPr>
        <w:t xml:space="preserve">- </w:t>
      </w:r>
      <w:r w:rsidRPr="007B2340">
        <w:rPr>
          <w:rFonts w:ascii="Times New Roman" w:eastAsia="Times New Roman" w:hAnsi="Times New Roman" w:cs="Times New Roman"/>
          <w:sz w:val="26"/>
          <w:szCs w:val="26"/>
          <w:lang w:eastAsia="ru-RU"/>
        </w:rPr>
        <w:t>Закон Пензенской обл. от 04.03.2015 № 2693-ЗПО «О регулировании земельных отношений на территории Пензенской области»</w:t>
      </w:r>
      <w:r w:rsidRPr="007B2340">
        <w:rPr>
          <w:rFonts w:ascii="Times New Roman" w:eastAsia="Calibri" w:hAnsi="Times New Roman" w:cs="Times New Roman"/>
          <w:position w:val="2"/>
          <w:sz w:val="26"/>
          <w:szCs w:val="26"/>
        </w:rPr>
        <w:t xml:space="preserve"> (с последующими изменениями)</w:t>
      </w:r>
      <w:r w:rsidRPr="007B2340">
        <w:rPr>
          <w:rFonts w:ascii="Times New Roman" w:eastAsia="Times New Roman" w:hAnsi="Times New Roman" w:cs="Times New Roman"/>
          <w:sz w:val="26"/>
          <w:szCs w:val="26"/>
          <w:lang w:eastAsia="ru-RU"/>
        </w:rPr>
        <w:t xml:space="preserve"> ("Пензенские губернские ведомости", 10.03.2015, № 12, с. 16);</w:t>
      </w:r>
    </w:p>
    <w:p w:rsidR="007B2340" w:rsidRPr="007B2340" w:rsidRDefault="007B2340" w:rsidP="007B2340">
      <w:pPr>
        <w:spacing w:after="1" w:line="280" w:lineRule="atLeast"/>
        <w:ind w:firstLine="540"/>
        <w:jc w:val="both"/>
        <w:rPr>
          <w:rFonts w:ascii="Times New Roman" w:eastAsia="Times New Roman" w:hAnsi="Times New Roman" w:cs="Times New Roman"/>
          <w:position w:val="2"/>
          <w:sz w:val="26"/>
          <w:szCs w:val="26"/>
          <w:lang w:eastAsia="ru-RU"/>
        </w:rPr>
      </w:pPr>
      <w:r w:rsidRPr="007B2340">
        <w:rPr>
          <w:rFonts w:ascii="Times New Roman" w:eastAsia="Times New Roman" w:hAnsi="Times New Roman" w:cs="Times New Roman"/>
          <w:position w:val="2"/>
          <w:sz w:val="26"/>
          <w:szCs w:val="26"/>
          <w:lang w:eastAsia="ru-RU"/>
        </w:rPr>
        <w:t xml:space="preserve">- </w:t>
      </w:r>
      <w:hyperlink r:id="rId14" w:history="1">
        <w:r w:rsidRPr="007B2340">
          <w:rPr>
            <w:rFonts w:ascii="Times New Roman" w:eastAsia="Times New Roman" w:hAnsi="Times New Roman" w:cs="Times New Roman"/>
            <w:position w:val="2"/>
            <w:sz w:val="26"/>
            <w:szCs w:val="26"/>
            <w:lang w:eastAsia="ru-RU"/>
          </w:rPr>
          <w:t>Уставом</w:t>
        </w:r>
      </w:hyperlink>
      <w:r w:rsidRPr="007B2340">
        <w:rPr>
          <w:rFonts w:ascii="Times New Roman" w:eastAsia="Times New Roman" w:hAnsi="Times New Roman" w:cs="Times New Roman"/>
          <w:position w:val="2"/>
          <w:sz w:val="26"/>
          <w:szCs w:val="26"/>
          <w:lang w:eastAsia="ru-RU"/>
        </w:rPr>
        <w:t xml:space="preserve"> закрытого административно-территориального образования города Заречного Пензенской области (принят Решением Собрания представителей г. Заречного от 19.12.2005 № 142)</w:t>
      </w:r>
      <w:r w:rsidRPr="007B2340">
        <w:rPr>
          <w:rFonts w:ascii="Times New Roman" w:eastAsia="Calibri" w:hAnsi="Times New Roman" w:cs="Times New Roman"/>
          <w:position w:val="2"/>
          <w:sz w:val="26"/>
          <w:szCs w:val="26"/>
        </w:rPr>
        <w:t xml:space="preserve"> (с последующими изменениями)</w:t>
      </w:r>
      <w:r w:rsidRPr="007B2340">
        <w:rPr>
          <w:rFonts w:ascii="Times New Roman" w:eastAsia="Times New Roman" w:hAnsi="Times New Roman" w:cs="Times New Roman"/>
          <w:position w:val="2"/>
          <w:sz w:val="26"/>
          <w:szCs w:val="26"/>
          <w:lang w:eastAsia="ru-RU"/>
        </w:rPr>
        <w:t xml:space="preserve"> («</w:t>
      </w:r>
      <w:r w:rsidRPr="007B2340">
        <w:rPr>
          <w:rFonts w:ascii="Times New Roman" w:eastAsia="Calibri" w:hAnsi="Times New Roman" w:cs="Times New Roman"/>
          <w:position w:val="2"/>
          <w:sz w:val="26"/>
          <w:szCs w:val="26"/>
        </w:rPr>
        <w:t>Заречье», № 52, 28.12.2005)</w:t>
      </w:r>
      <w:r w:rsidRPr="007B2340">
        <w:rPr>
          <w:rFonts w:ascii="Times New Roman" w:eastAsia="Times New Roman" w:hAnsi="Times New Roman" w:cs="Times New Roman"/>
          <w:position w:val="2"/>
          <w:sz w:val="26"/>
          <w:szCs w:val="26"/>
          <w:lang w:eastAsia="ru-RU"/>
        </w:rPr>
        <w:t>;</w:t>
      </w:r>
    </w:p>
    <w:p w:rsidR="005429DC" w:rsidRDefault="007B2340" w:rsidP="00FB3D40">
      <w:pPr>
        <w:spacing w:after="1" w:line="280" w:lineRule="atLeast"/>
        <w:ind w:firstLine="540"/>
        <w:jc w:val="both"/>
        <w:rPr>
          <w:rFonts w:ascii="Times New Roman" w:eastAsia="Calibri" w:hAnsi="Times New Roman" w:cs="Times New Roman"/>
          <w:position w:val="2"/>
          <w:sz w:val="26"/>
          <w:szCs w:val="26"/>
        </w:rPr>
      </w:pPr>
      <w:r w:rsidRPr="007B2340">
        <w:rPr>
          <w:rFonts w:ascii="Times New Roman" w:eastAsia="Times New Roman" w:hAnsi="Times New Roman" w:cs="Times New Roman"/>
          <w:position w:val="2"/>
          <w:sz w:val="26"/>
          <w:szCs w:val="26"/>
          <w:lang w:eastAsia="ru-RU"/>
        </w:rPr>
        <w:t xml:space="preserve">-  </w:t>
      </w:r>
      <w:hyperlink r:id="rId15" w:history="1">
        <w:r w:rsidRPr="007B2340">
          <w:rPr>
            <w:rFonts w:ascii="Times New Roman" w:eastAsia="Times New Roman" w:hAnsi="Times New Roman" w:cs="Times New Roman"/>
            <w:position w:val="2"/>
            <w:sz w:val="26"/>
            <w:szCs w:val="26"/>
            <w:lang w:eastAsia="ru-RU"/>
          </w:rPr>
          <w:t>Постановлением</w:t>
        </w:r>
      </w:hyperlink>
      <w:r w:rsidRPr="007B2340">
        <w:rPr>
          <w:rFonts w:ascii="Times New Roman" w:eastAsia="Times New Roman" w:hAnsi="Times New Roman" w:cs="Times New Roman"/>
          <w:position w:val="2"/>
          <w:sz w:val="26"/>
          <w:szCs w:val="26"/>
          <w:lang w:eastAsia="ru-RU"/>
        </w:rPr>
        <w:t xml:space="preserve"> Администрации города Заречного Пензенской области от 14.03.2018 № 479 «Об утверждении Реестра муниципальных услуг закрытого административно-территориального образования города Заречного Пензенской области» </w:t>
      </w:r>
      <w:r w:rsidRPr="007B2340">
        <w:rPr>
          <w:rFonts w:ascii="Times New Roman" w:eastAsia="Calibri" w:hAnsi="Times New Roman" w:cs="Times New Roman"/>
          <w:position w:val="2"/>
          <w:sz w:val="26"/>
          <w:szCs w:val="26"/>
        </w:rPr>
        <w:t>(с последующими изменениями)</w:t>
      </w:r>
      <w:r w:rsidRPr="007B2340">
        <w:rPr>
          <w:rFonts w:ascii="Times New Roman" w:eastAsia="Times New Roman" w:hAnsi="Times New Roman" w:cs="Times New Roman"/>
          <w:position w:val="2"/>
          <w:sz w:val="26"/>
          <w:szCs w:val="26"/>
          <w:lang w:eastAsia="ru-RU"/>
        </w:rPr>
        <w:t xml:space="preserve"> («</w:t>
      </w:r>
      <w:r w:rsidRPr="007B2340">
        <w:rPr>
          <w:rFonts w:ascii="Times New Roman" w:eastAsia="Calibri" w:hAnsi="Times New Roman" w:cs="Times New Roman"/>
          <w:position w:val="2"/>
          <w:sz w:val="26"/>
          <w:szCs w:val="26"/>
        </w:rPr>
        <w:t>Ведомости Заречного», 23.03.2018, № 12, с. 4)</w:t>
      </w:r>
      <w:r w:rsidR="00FB3D40" w:rsidRPr="00FB3D40">
        <w:t xml:space="preserve"> </w:t>
      </w:r>
      <w:r w:rsidR="00FB3D40">
        <w:rPr>
          <w:rFonts w:ascii="Times New Roman" w:eastAsia="Calibri" w:hAnsi="Times New Roman" w:cs="Times New Roman"/>
          <w:position w:val="2"/>
          <w:sz w:val="26"/>
          <w:szCs w:val="26"/>
        </w:rPr>
        <w:t>Закон РФ от 14.07.1992 №</w:t>
      </w:r>
      <w:r w:rsidR="00FB3D40" w:rsidRPr="00FB3D40">
        <w:rPr>
          <w:rFonts w:ascii="Times New Roman" w:eastAsia="Calibri" w:hAnsi="Times New Roman" w:cs="Times New Roman"/>
          <w:position w:val="2"/>
          <w:sz w:val="26"/>
          <w:szCs w:val="26"/>
        </w:rPr>
        <w:t xml:space="preserve"> 3297-1 "О закрытом административно-территориальном образовании"</w:t>
      </w:r>
      <w:r w:rsidR="00C90912">
        <w:rPr>
          <w:rFonts w:ascii="Times New Roman" w:eastAsia="Calibri" w:hAnsi="Times New Roman" w:cs="Times New Roman"/>
          <w:position w:val="2"/>
          <w:sz w:val="26"/>
          <w:szCs w:val="26"/>
        </w:rPr>
        <w:t xml:space="preserve"> </w:t>
      </w:r>
      <w:r w:rsidR="00C90912" w:rsidRPr="007B2340">
        <w:rPr>
          <w:rFonts w:ascii="Times New Roman" w:eastAsia="Calibri" w:hAnsi="Times New Roman" w:cs="Times New Roman"/>
          <w:position w:val="2"/>
          <w:sz w:val="26"/>
          <w:szCs w:val="26"/>
        </w:rPr>
        <w:t>(с последующими изменениями)</w:t>
      </w:r>
      <w:r w:rsidR="00FB3D40">
        <w:rPr>
          <w:rFonts w:ascii="Times New Roman" w:eastAsia="Calibri" w:hAnsi="Times New Roman" w:cs="Times New Roman"/>
          <w:position w:val="2"/>
          <w:sz w:val="26"/>
          <w:szCs w:val="26"/>
        </w:rPr>
        <w:t xml:space="preserve"> опубликован в </w:t>
      </w:r>
      <w:r w:rsidR="00FB3D40" w:rsidRPr="00FB3D40">
        <w:rPr>
          <w:rFonts w:ascii="Times New Roman" w:eastAsia="Calibri" w:hAnsi="Times New Roman" w:cs="Times New Roman"/>
          <w:position w:val="2"/>
          <w:sz w:val="26"/>
          <w:szCs w:val="26"/>
        </w:rPr>
        <w:t>"</w:t>
      </w:r>
      <w:r w:rsidR="00FB3D40">
        <w:rPr>
          <w:rFonts w:ascii="Times New Roman" w:eastAsia="Calibri" w:hAnsi="Times New Roman" w:cs="Times New Roman"/>
          <w:position w:val="2"/>
          <w:sz w:val="26"/>
          <w:szCs w:val="26"/>
        </w:rPr>
        <w:t>Ведомостях</w:t>
      </w:r>
      <w:r w:rsidR="00FB3D40" w:rsidRPr="00FB3D40">
        <w:rPr>
          <w:rFonts w:ascii="Times New Roman" w:eastAsia="Calibri" w:hAnsi="Times New Roman" w:cs="Times New Roman"/>
          <w:position w:val="2"/>
          <w:sz w:val="26"/>
          <w:szCs w:val="26"/>
        </w:rPr>
        <w:t xml:space="preserve"> СНД РФ и ВС Р</w:t>
      </w:r>
      <w:r w:rsidR="00FB3D40">
        <w:rPr>
          <w:rFonts w:ascii="Times New Roman" w:eastAsia="Calibri" w:hAnsi="Times New Roman" w:cs="Times New Roman"/>
          <w:position w:val="2"/>
          <w:sz w:val="26"/>
          <w:szCs w:val="26"/>
        </w:rPr>
        <w:t>Ф", 20.08.1992, № 33, ст. 1915,"Российская газета", №</w:t>
      </w:r>
      <w:r w:rsidR="00FB3D40" w:rsidRPr="00FB3D40">
        <w:rPr>
          <w:rFonts w:ascii="Times New Roman" w:eastAsia="Calibri" w:hAnsi="Times New Roman" w:cs="Times New Roman"/>
          <w:position w:val="2"/>
          <w:sz w:val="26"/>
          <w:szCs w:val="26"/>
        </w:rPr>
        <w:t xml:space="preserve"> 190, 26.08.1992</w:t>
      </w:r>
      <w:r w:rsidR="00FB3D40" w:rsidRPr="007B2340">
        <w:rPr>
          <w:rFonts w:ascii="Times New Roman" w:eastAsia="Times New Roman" w:hAnsi="Times New Roman" w:cs="Times New Roman"/>
          <w:position w:val="2"/>
          <w:sz w:val="26"/>
          <w:szCs w:val="26"/>
          <w:lang w:eastAsia="ru-RU"/>
        </w:rPr>
        <w:t xml:space="preserve"> </w:t>
      </w:r>
      <w:r w:rsidR="00FB3D40" w:rsidRPr="00FB3D40">
        <w:rPr>
          <w:rFonts w:ascii="Times New Roman" w:eastAsia="Calibri" w:hAnsi="Times New Roman" w:cs="Times New Roman"/>
          <w:position w:val="2"/>
          <w:sz w:val="26"/>
          <w:szCs w:val="26"/>
        </w:rPr>
        <w:t>.</w:t>
      </w:r>
    </w:p>
    <w:p w:rsidR="000C202E" w:rsidRDefault="000C202E" w:rsidP="000C202E">
      <w:pPr>
        <w:spacing w:after="1" w:line="280" w:lineRule="atLeast"/>
        <w:ind w:firstLine="540"/>
        <w:jc w:val="both"/>
        <w:rPr>
          <w:rFonts w:ascii="Times New Roman" w:hAnsi="Times New Roman" w:cs="Times New Roman"/>
          <w:sz w:val="26"/>
          <w:szCs w:val="26"/>
        </w:rPr>
      </w:pPr>
      <w:r>
        <w:rPr>
          <w:rFonts w:ascii="Times New Roman" w:hAnsi="Times New Roman" w:cs="Times New Roman"/>
          <w:sz w:val="26"/>
          <w:szCs w:val="26"/>
        </w:rPr>
        <w:t>- П</w:t>
      </w:r>
      <w:r w:rsidRPr="000C202E">
        <w:rPr>
          <w:rFonts w:ascii="Times New Roman" w:hAnsi="Times New Roman" w:cs="Times New Roman"/>
          <w:sz w:val="26"/>
          <w:szCs w:val="26"/>
        </w:rPr>
        <w:t>остановлением Правительства РФ от 11.06.1996г. № 693 «Об утверждении положения о порядке обеспечения особого режима в закрытых</w:t>
      </w:r>
      <w:r>
        <w:rPr>
          <w:rFonts w:ascii="Times New Roman" w:hAnsi="Times New Roman" w:cs="Times New Roman"/>
          <w:sz w:val="26"/>
          <w:szCs w:val="26"/>
        </w:rPr>
        <w:t xml:space="preserve"> административно-территориальных образованиях»,</w:t>
      </w:r>
      <w:r w:rsidRPr="000C202E">
        <w:rPr>
          <w:rFonts w:ascii="Times New Roman" w:eastAsia="Calibri" w:hAnsi="Times New Roman" w:cs="Times New Roman"/>
          <w:position w:val="2"/>
          <w:sz w:val="26"/>
          <w:szCs w:val="26"/>
        </w:rPr>
        <w:t xml:space="preserve"> </w:t>
      </w:r>
      <w:r w:rsidRPr="007B2340">
        <w:rPr>
          <w:rFonts w:ascii="Times New Roman" w:eastAsia="Calibri" w:hAnsi="Times New Roman" w:cs="Times New Roman"/>
          <w:position w:val="2"/>
          <w:sz w:val="26"/>
          <w:szCs w:val="26"/>
        </w:rPr>
        <w:t>(с последующими изменениями)</w:t>
      </w:r>
      <w:r>
        <w:rPr>
          <w:rFonts w:ascii="Times New Roman" w:eastAsia="Calibri" w:hAnsi="Times New Roman" w:cs="Times New Roman"/>
          <w:position w:val="2"/>
          <w:sz w:val="26"/>
          <w:szCs w:val="26"/>
        </w:rPr>
        <w:t>,</w:t>
      </w:r>
      <w:r>
        <w:rPr>
          <w:rFonts w:ascii="Times New Roman" w:hAnsi="Times New Roman" w:cs="Times New Roman"/>
          <w:sz w:val="26"/>
          <w:szCs w:val="26"/>
        </w:rPr>
        <w:t xml:space="preserve"> («Р</w:t>
      </w:r>
      <w:r w:rsidRPr="000C202E">
        <w:rPr>
          <w:rFonts w:ascii="Times New Roman" w:hAnsi="Times New Roman" w:cs="Times New Roman"/>
          <w:sz w:val="26"/>
          <w:szCs w:val="26"/>
        </w:rPr>
        <w:t>оссийс</w:t>
      </w:r>
      <w:r>
        <w:rPr>
          <w:rFonts w:ascii="Times New Roman" w:hAnsi="Times New Roman" w:cs="Times New Roman"/>
          <w:sz w:val="26"/>
          <w:szCs w:val="26"/>
        </w:rPr>
        <w:t>кая газета», № 169, 05.09.1996,</w:t>
      </w:r>
      <w:r w:rsidRPr="000C202E">
        <w:rPr>
          <w:rFonts w:ascii="Times New Roman" w:hAnsi="Times New Roman" w:cs="Times New Roman"/>
          <w:sz w:val="26"/>
          <w:szCs w:val="26"/>
        </w:rPr>
        <w:t>"Собрание зак</w:t>
      </w:r>
      <w:r>
        <w:rPr>
          <w:rFonts w:ascii="Times New Roman" w:hAnsi="Times New Roman" w:cs="Times New Roman"/>
          <w:sz w:val="26"/>
          <w:szCs w:val="26"/>
        </w:rPr>
        <w:t>онодательства РФ", 30.09.1996, №</w:t>
      </w:r>
      <w:r w:rsidRPr="000C202E">
        <w:rPr>
          <w:rFonts w:ascii="Times New Roman" w:hAnsi="Times New Roman" w:cs="Times New Roman"/>
          <w:sz w:val="26"/>
          <w:szCs w:val="26"/>
        </w:rPr>
        <w:t xml:space="preserve"> 40, ст. 4645</w:t>
      </w:r>
      <w:r>
        <w:rPr>
          <w:rFonts w:ascii="Times New Roman" w:hAnsi="Times New Roman" w:cs="Times New Roman"/>
          <w:sz w:val="26"/>
          <w:szCs w:val="26"/>
        </w:rPr>
        <w:t>)</w:t>
      </w:r>
    </w:p>
    <w:p w:rsidR="000C202E" w:rsidRDefault="000C202E" w:rsidP="000C202E">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w:t>
      </w:r>
      <w:r w:rsidRPr="000C202E">
        <w:rPr>
          <w:rFonts w:ascii="Times New Roman" w:hAnsi="Times New Roman" w:cs="Times New Roman"/>
          <w:sz w:val="26"/>
          <w:szCs w:val="26"/>
        </w:rPr>
        <w:t>остановлением администрации г. Заречного Пензенской области от 10 апреля 2014 г. № 708 "Об утверждении Инструкции "О пропускном режиме закрытого административно-территориального образования (ЗАТО) гор</w:t>
      </w:r>
      <w:r>
        <w:rPr>
          <w:rFonts w:ascii="Times New Roman" w:hAnsi="Times New Roman" w:cs="Times New Roman"/>
          <w:sz w:val="26"/>
          <w:szCs w:val="26"/>
        </w:rPr>
        <w:t>од Заречный Пензенской области"</w:t>
      </w:r>
      <w:r w:rsidRPr="000C202E">
        <w:t xml:space="preserve"> </w:t>
      </w:r>
      <w:r w:rsidRPr="007B2340">
        <w:rPr>
          <w:rFonts w:ascii="Times New Roman" w:eastAsia="Calibri" w:hAnsi="Times New Roman" w:cs="Times New Roman"/>
          <w:position w:val="2"/>
          <w:sz w:val="26"/>
          <w:szCs w:val="26"/>
        </w:rPr>
        <w:t>(с последующими изменениями)</w:t>
      </w:r>
      <w:r>
        <w:rPr>
          <w:rFonts w:ascii="Times New Roman" w:eastAsia="Calibri" w:hAnsi="Times New Roman" w:cs="Times New Roman"/>
          <w:position w:val="2"/>
          <w:sz w:val="26"/>
          <w:szCs w:val="26"/>
        </w:rPr>
        <w:t>,</w:t>
      </w:r>
      <w:r>
        <w:t xml:space="preserve"> (</w:t>
      </w:r>
      <w:r w:rsidRPr="000C202E">
        <w:rPr>
          <w:rFonts w:ascii="Times New Roman" w:hAnsi="Times New Roman" w:cs="Times New Roman"/>
          <w:sz w:val="26"/>
          <w:szCs w:val="26"/>
        </w:rPr>
        <w:t>"Вед</w:t>
      </w:r>
      <w:r>
        <w:rPr>
          <w:rFonts w:ascii="Times New Roman" w:hAnsi="Times New Roman" w:cs="Times New Roman"/>
          <w:sz w:val="26"/>
          <w:szCs w:val="26"/>
        </w:rPr>
        <w:t>омости Заречного", 18.04.2014, №</w:t>
      </w:r>
      <w:r w:rsidRPr="000C202E">
        <w:rPr>
          <w:rFonts w:ascii="Times New Roman" w:hAnsi="Times New Roman" w:cs="Times New Roman"/>
          <w:sz w:val="26"/>
          <w:szCs w:val="26"/>
        </w:rPr>
        <w:t xml:space="preserve"> 15, с. 7</w:t>
      </w:r>
      <w:r>
        <w:rPr>
          <w:rFonts w:ascii="Times New Roman" w:hAnsi="Times New Roman" w:cs="Times New Roman"/>
          <w:sz w:val="26"/>
          <w:szCs w:val="26"/>
        </w:rPr>
        <w:t>);</w:t>
      </w:r>
    </w:p>
    <w:p w:rsidR="007B2340" w:rsidRPr="007B2340" w:rsidRDefault="007B2340" w:rsidP="000C202E">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настоящим Регламентом.</w:t>
      </w:r>
    </w:p>
    <w:p w:rsidR="007B2340" w:rsidRPr="00C810DA" w:rsidRDefault="00C810DA" w:rsidP="00C810DA">
      <w:pPr>
        <w:widowControl w:val="0"/>
        <w:autoSpaceDE w:val="0"/>
        <w:autoSpaceDN w:val="0"/>
        <w:spacing w:after="0" w:line="240" w:lineRule="auto"/>
        <w:contextualSpacing/>
        <w:jc w:val="both"/>
        <w:rPr>
          <w:rFonts w:ascii="Times New Roman" w:eastAsia="Times New Roman" w:hAnsi="Times New Roman" w:cs="Times New Roman"/>
          <w:color w:val="000000" w:themeColor="text1"/>
          <w:sz w:val="26"/>
          <w:szCs w:val="26"/>
          <w:lang w:eastAsia="ru-RU"/>
        </w:rPr>
      </w:pPr>
      <w:r w:rsidRPr="00C810DA">
        <w:rPr>
          <w:rFonts w:ascii="Times New Roman" w:eastAsia="Times New Roman" w:hAnsi="Times New Roman" w:cs="Times New Roman"/>
          <w:color w:val="000000" w:themeColor="text1"/>
          <w:sz w:val="26"/>
          <w:szCs w:val="26"/>
          <w:lang w:eastAsia="ru-RU"/>
        </w:rPr>
        <w:t>Перечень нормативных правовых актов, регулирующих предоставление муниципальной услуги, размещён на официальном сайте Администрации: www.zarechny.zato.ru, в региональном реестре и Портале государственных и муниципальных услуг (функций) Пензенской области.</w:t>
      </w:r>
    </w:p>
    <w:p w:rsidR="004B5BFB" w:rsidRPr="000E2E32" w:rsidRDefault="004B5BFB" w:rsidP="004B5BFB">
      <w:pPr>
        <w:pStyle w:val="ConsPlusNormal"/>
        <w:ind w:firstLine="709"/>
        <w:contextualSpacing/>
        <w:jc w:val="both"/>
        <w:rPr>
          <w:rFonts w:ascii="Times New Roman" w:hAnsi="Times New Roman" w:cs="Times New Roman"/>
          <w:sz w:val="26"/>
          <w:szCs w:val="26"/>
        </w:rPr>
      </w:pPr>
    </w:p>
    <w:p w:rsidR="00744185" w:rsidRPr="000E2E32" w:rsidRDefault="00744185"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44185" w:rsidRPr="000E2E32" w:rsidRDefault="00744185" w:rsidP="004B5BFB">
      <w:pPr>
        <w:pStyle w:val="ConsPlusNormal"/>
        <w:ind w:firstLine="709"/>
        <w:contextualSpacing/>
        <w:jc w:val="both"/>
        <w:rPr>
          <w:rFonts w:ascii="Times New Roman" w:hAnsi="Times New Roman" w:cs="Times New Roman"/>
          <w:sz w:val="26"/>
          <w:szCs w:val="26"/>
        </w:rPr>
      </w:pPr>
    </w:p>
    <w:p w:rsidR="00744185" w:rsidRPr="000E2E32" w:rsidRDefault="00E42299" w:rsidP="004B5BFB">
      <w:pPr>
        <w:pStyle w:val="ConsPlusNormal"/>
        <w:ind w:firstLine="709"/>
        <w:contextualSpacing/>
        <w:jc w:val="both"/>
        <w:rPr>
          <w:rFonts w:ascii="Times New Roman" w:hAnsi="Times New Roman" w:cs="Times New Roman"/>
          <w:sz w:val="26"/>
          <w:szCs w:val="26"/>
        </w:rPr>
      </w:pPr>
      <w:bookmarkStart w:id="2" w:name="P164"/>
      <w:bookmarkEnd w:id="2"/>
      <w:r>
        <w:rPr>
          <w:rFonts w:ascii="Times New Roman" w:hAnsi="Times New Roman" w:cs="Times New Roman"/>
          <w:sz w:val="26"/>
          <w:szCs w:val="26"/>
        </w:rPr>
        <w:t>2.7</w:t>
      </w:r>
      <w:r w:rsidR="00744185" w:rsidRPr="000E2E32">
        <w:rPr>
          <w:rFonts w:ascii="Times New Roman" w:hAnsi="Times New Roman" w:cs="Times New Roman"/>
          <w:sz w:val="26"/>
          <w:szCs w:val="26"/>
        </w:rPr>
        <w:t>. Документы и информация, необходимые для предоставления муниципальной услуги, которые заявитель должен представить самостоятельно:</w:t>
      </w:r>
    </w:p>
    <w:p w:rsidR="00671648" w:rsidRDefault="00671648" w:rsidP="00671648">
      <w:pPr>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sz w:val="26"/>
          <w:szCs w:val="26"/>
        </w:rPr>
        <w:lastRenderedPageBreak/>
        <w:t xml:space="preserve">1. </w:t>
      </w:r>
      <w:r w:rsidRPr="007F4B74">
        <w:rPr>
          <w:rFonts w:ascii="Times New Roman" w:hAnsi="Times New Roman" w:cs="Times New Roman"/>
          <w:sz w:val="26"/>
          <w:szCs w:val="26"/>
        </w:rPr>
        <w:t xml:space="preserve">Заявление о предоставлении муниципальной услуги, составленное </w:t>
      </w:r>
      <w:r>
        <w:rPr>
          <w:rFonts w:ascii="Times New Roman" w:hAnsi="Times New Roman" w:cs="Times New Roman"/>
          <w:sz w:val="26"/>
          <w:szCs w:val="26"/>
        </w:rPr>
        <w:t>в</w:t>
      </w:r>
      <w:r w:rsidRPr="007F4B74">
        <w:rPr>
          <w:rFonts w:ascii="Times New Roman" w:hAnsi="Times New Roman" w:cs="Times New Roman"/>
          <w:sz w:val="26"/>
          <w:szCs w:val="26"/>
        </w:rPr>
        <w:t xml:space="preserve"> </w:t>
      </w:r>
      <w:hyperlink w:anchor="P461" w:history="1">
        <w:r w:rsidRPr="00504E01">
          <w:rPr>
            <w:rStyle w:val="a5"/>
            <w:rFonts w:ascii="Times New Roman" w:hAnsi="Times New Roman" w:cs="Times New Roman"/>
            <w:color w:val="000000" w:themeColor="text1"/>
            <w:sz w:val="26"/>
            <w:szCs w:val="26"/>
            <w:u w:val="none"/>
          </w:rPr>
          <w:t>форме</w:t>
        </w:r>
      </w:hyperlink>
      <w:r w:rsidRPr="00504E01">
        <w:rPr>
          <w:rFonts w:ascii="Times New Roman" w:hAnsi="Times New Roman" w:cs="Times New Roman"/>
          <w:sz w:val="26"/>
          <w:szCs w:val="26"/>
        </w:rPr>
        <w:t xml:space="preserve"> </w:t>
      </w:r>
      <w:r w:rsidR="008D5858">
        <w:rPr>
          <w:rFonts w:ascii="Times New Roman" w:hAnsi="Times New Roman" w:cs="Times New Roman"/>
          <w:sz w:val="26"/>
          <w:szCs w:val="26"/>
        </w:rPr>
        <w:t xml:space="preserve"> </w:t>
      </w:r>
      <w:r w:rsidR="008D5858" w:rsidRPr="008D5858">
        <w:rPr>
          <w:rFonts w:ascii="Times New Roman" w:hAnsi="Times New Roman" w:cs="Times New Roman"/>
          <w:sz w:val="26"/>
          <w:szCs w:val="26"/>
        </w:rPr>
        <w:t>заявк</w:t>
      </w:r>
      <w:r>
        <w:rPr>
          <w:rFonts w:ascii="Times New Roman" w:hAnsi="Times New Roman" w:cs="Times New Roman"/>
          <w:sz w:val="26"/>
          <w:szCs w:val="26"/>
        </w:rPr>
        <w:t>и</w:t>
      </w:r>
      <w:r w:rsidR="008D5858" w:rsidRPr="008D5858">
        <w:rPr>
          <w:rFonts w:ascii="Times New Roman" w:hAnsi="Times New Roman" w:cs="Times New Roman"/>
          <w:sz w:val="26"/>
          <w:szCs w:val="26"/>
        </w:rPr>
        <w:t xml:space="preserve"> на участие в аукционе </w:t>
      </w:r>
      <w:r>
        <w:rPr>
          <w:rFonts w:ascii="Times New Roman" w:hAnsi="Times New Roman" w:cs="Times New Roman"/>
          <w:sz w:val="26"/>
          <w:szCs w:val="26"/>
        </w:rPr>
        <w:t xml:space="preserve">на </w:t>
      </w:r>
      <w:r w:rsidRPr="00504E01">
        <w:rPr>
          <w:rFonts w:ascii="Times New Roman" w:hAnsi="Times New Roman" w:cs="Times New Roman"/>
          <w:bCs/>
          <w:sz w:val="26"/>
          <w:szCs w:val="26"/>
        </w:rPr>
        <w:t>право заключения договора аренды земельного участка с указанием банковских реквизитов счета для возврата задатка</w:t>
      </w:r>
    </w:p>
    <w:p w:rsidR="008D5858" w:rsidRPr="008D5858" w:rsidRDefault="008D5858" w:rsidP="008D5858">
      <w:pPr>
        <w:pStyle w:val="ConsPlusNormal"/>
        <w:contextualSpacing/>
        <w:rPr>
          <w:rFonts w:ascii="Times New Roman" w:hAnsi="Times New Roman" w:cs="Times New Roman"/>
          <w:sz w:val="26"/>
          <w:szCs w:val="26"/>
        </w:rPr>
      </w:pPr>
      <w:r>
        <w:rPr>
          <w:rFonts w:ascii="Times New Roman" w:hAnsi="Times New Roman" w:cs="Times New Roman"/>
          <w:sz w:val="26"/>
          <w:szCs w:val="26"/>
        </w:rPr>
        <w:t xml:space="preserve"> (приложение № </w:t>
      </w:r>
      <w:r w:rsidRPr="007F4B74">
        <w:rPr>
          <w:rFonts w:ascii="Times New Roman" w:hAnsi="Times New Roman" w:cs="Times New Roman"/>
          <w:sz w:val="26"/>
          <w:szCs w:val="26"/>
        </w:rPr>
        <w:t>1 к настоящем</w:t>
      </w:r>
      <w:r>
        <w:rPr>
          <w:rFonts w:ascii="Times New Roman" w:hAnsi="Times New Roman" w:cs="Times New Roman"/>
          <w:sz w:val="26"/>
          <w:szCs w:val="26"/>
        </w:rPr>
        <w:t>у административному регламенту)</w:t>
      </w:r>
      <w:r w:rsidRPr="008D5858">
        <w:rPr>
          <w:rFonts w:ascii="Times New Roman" w:hAnsi="Times New Roman" w:cs="Times New Roman"/>
          <w:sz w:val="26"/>
          <w:szCs w:val="26"/>
        </w:rPr>
        <w:t>;</w:t>
      </w:r>
    </w:p>
    <w:p w:rsidR="008D5858" w:rsidRPr="008D5858" w:rsidRDefault="008D5858" w:rsidP="008D5858">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8D5858">
        <w:rPr>
          <w:rFonts w:ascii="Times New Roman" w:eastAsia="Times New Roman" w:hAnsi="Times New Roman" w:cs="Times New Roman"/>
          <w:sz w:val="26"/>
          <w:szCs w:val="26"/>
          <w:lang w:eastAsia="ru-RU"/>
        </w:rPr>
        <w:t>2) копии документов, удостоверяющих личность заявителя (для граждан);</w:t>
      </w:r>
    </w:p>
    <w:p w:rsidR="008D5858" w:rsidRPr="008D5858" w:rsidRDefault="008D5858" w:rsidP="008D5858">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8D5858">
        <w:rPr>
          <w:rFonts w:ascii="Times New Roman" w:eastAsia="Times New Roman" w:hAnsi="Times New Roman" w:cs="Times New Roman"/>
          <w:sz w:val="26"/>
          <w:szCs w:val="26"/>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5858" w:rsidRPr="008D5858" w:rsidRDefault="008D5858" w:rsidP="008D5858">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8D5858">
        <w:rPr>
          <w:rFonts w:ascii="Times New Roman" w:eastAsia="Times New Roman" w:hAnsi="Times New Roman" w:cs="Times New Roman"/>
          <w:sz w:val="26"/>
          <w:szCs w:val="26"/>
          <w:lang w:eastAsia="ru-RU"/>
        </w:rPr>
        <w:t>4) документы, подтверждающие внесение задатка.</w:t>
      </w:r>
    </w:p>
    <w:p w:rsidR="00AC16C0" w:rsidRPr="000E2E32" w:rsidRDefault="008D5858"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2.7.1. </w:t>
      </w:r>
      <w:r w:rsidR="00AC16C0" w:rsidRPr="000E2E32">
        <w:rPr>
          <w:rFonts w:ascii="Times New Roman" w:hAnsi="Times New Roman" w:cs="Times New Roman"/>
          <w:sz w:val="26"/>
          <w:szCs w:val="26"/>
        </w:rPr>
        <w:t xml:space="preserve">Заявление может быть направлено также в форме электронного документа, заверенного электронной подписью заявителя в соответствии с требованиями Федерального </w:t>
      </w:r>
      <w:hyperlink r:id="rId16" w:history="1">
        <w:r w:rsidR="00AC16C0" w:rsidRPr="000E2E32">
          <w:rPr>
            <w:rFonts w:ascii="Times New Roman" w:hAnsi="Times New Roman" w:cs="Times New Roman"/>
            <w:sz w:val="26"/>
            <w:szCs w:val="26"/>
          </w:rPr>
          <w:t>закона</w:t>
        </w:r>
      </w:hyperlink>
      <w:r w:rsidR="00AC16C0" w:rsidRPr="000E2E32">
        <w:rPr>
          <w:rFonts w:ascii="Times New Roman" w:hAnsi="Times New Roman" w:cs="Times New Roman"/>
          <w:sz w:val="26"/>
          <w:szCs w:val="26"/>
        </w:rPr>
        <w:t xml:space="preserve"> от 06.04.2011 № 63-ФЗ «Об электронной подписи», </w:t>
      </w:r>
      <w:hyperlink r:id="rId17" w:history="1">
        <w:r w:rsidR="00AC16C0" w:rsidRPr="000E2E32">
          <w:rPr>
            <w:rFonts w:ascii="Times New Roman" w:hAnsi="Times New Roman" w:cs="Times New Roman"/>
            <w:sz w:val="26"/>
            <w:szCs w:val="26"/>
          </w:rPr>
          <w:t>постановления</w:t>
        </w:r>
      </w:hyperlink>
      <w:r w:rsidR="00AC16C0" w:rsidRPr="000E2E32">
        <w:rPr>
          <w:rFonts w:ascii="Times New Roman" w:hAnsi="Times New Roman" w:cs="Times New Roman"/>
          <w:sz w:val="26"/>
          <w:szCs w:val="26"/>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и требованиями Федерального </w:t>
      </w:r>
      <w:hyperlink r:id="rId18" w:history="1">
        <w:r w:rsidR="00AC16C0" w:rsidRPr="000E2E32">
          <w:rPr>
            <w:rFonts w:ascii="Times New Roman" w:hAnsi="Times New Roman" w:cs="Times New Roman"/>
            <w:sz w:val="26"/>
            <w:szCs w:val="26"/>
          </w:rPr>
          <w:t>закона</w:t>
        </w:r>
      </w:hyperlink>
      <w:r w:rsidR="00AC16C0" w:rsidRPr="000E2E32">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8D5858" w:rsidRDefault="008D5858" w:rsidP="004B5BFB">
      <w:pPr>
        <w:pStyle w:val="ConsPlusNormal"/>
        <w:ind w:firstLine="709"/>
        <w:contextualSpacing/>
        <w:jc w:val="both"/>
        <w:rPr>
          <w:rFonts w:ascii="Times New Roman" w:hAnsi="Times New Roman" w:cs="Times New Roman"/>
          <w:sz w:val="26"/>
          <w:szCs w:val="26"/>
        </w:rPr>
      </w:pPr>
    </w:p>
    <w:p w:rsidR="00AC16C0" w:rsidRPr="000E2E32" w:rsidRDefault="00E4229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2.7</w:t>
      </w:r>
      <w:r w:rsidR="00AC16C0" w:rsidRPr="000E2E32">
        <w:rPr>
          <w:rFonts w:ascii="Times New Roman" w:hAnsi="Times New Roman" w:cs="Times New Roman"/>
          <w:sz w:val="26"/>
          <w:szCs w:val="26"/>
        </w:rPr>
        <w:t>.</w:t>
      </w:r>
      <w:r w:rsidR="005E7579">
        <w:rPr>
          <w:rFonts w:ascii="Times New Roman" w:hAnsi="Times New Roman" w:cs="Times New Roman"/>
          <w:sz w:val="26"/>
          <w:szCs w:val="26"/>
        </w:rPr>
        <w:t>2</w:t>
      </w:r>
      <w:r w:rsidR="00AC16C0" w:rsidRPr="000E2E32">
        <w:rPr>
          <w:rFonts w:ascii="Times New Roman" w:hAnsi="Times New Roman" w:cs="Times New Roman"/>
          <w:sz w:val="26"/>
          <w:szCs w:val="26"/>
        </w:rPr>
        <w:t xml:space="preserve">. В случае, если для предоставления муниципальной услуги необходима обработка персональных данных лица, не являющегося заявителем, </w:t>
      </w:r>
      <w:proofErr w:type="gramStart"/>
      <w:r w:rsidR="00AC16C0" w:rsidRPr="000E2E32">
        <w:rPr>
          <w:rFonts w:ascii="Times New Roman" w:hAnsi="Times New Roman" w:cs="Times New Roman"/>
          <w:sz w:val="26"/>
          <w:szCs w:val="26"/>
        </w:rPr>
        <w:t>и</w:t>
      </w:r>
      <w:proofErr w:type="gramEnd"/>
      <w:r w:rsidR="00AC16C0" w:rsidRPr="000E2E32">
        <w:rPr>
          <w:rFonts w:ascii="Times New Roman" w:hAnsi="Times New Roman" w:cs="Times New Roman"/>
          <w:sz w:val="26"/>
          <w:szCs w:val="26"/>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F4B74" w:rsidRPr="007F4B74" w:rsidRDefault="007F4B74" w:rsidP="007F4B74">
      <w:pPr>
        <w:autoSpaceDE w:val="0"/>
        <w:autoSpaceDN w:val="0"/>
        <w:adjustRightInd w:val="0"/>
        <w:spacing w:line="240" w:lineRule="auto"/>
        <w:ind w:firstLine="709"/>
        <w:contextualSpacing/>
        <w:jc w:val="both"/>
        <w:rPr>
          <w:rFonts w:ascii="Times New Roman" w:hAnsi="Times New Roman" w:cs="Times New Roman"/>
          <w:sz w:val="26"/>
          <w:szCs w:val="26"/>
        </w:rPr>
      </w:pPr>
      <w:r w:rsidRPr="007F4B74">
        <w:rPr>
          <w:rFonts w:ascii="Times New Roman" w:hAnsi="Times New Roman" w:cs="Times New Roman"/>
          <w:sz w:val="26"/>
          <w:szCs w:val="26"/>
        </w:rPr>
        <w:t>2.8. 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7F4B74" w:rsidRPr="007F4B74" w:rsidRDefault="007F4B74" w:rsidP="007F4B74">
      <w:pPr>
        <w:autoSpaceDE w:val="0"/>
        <w:autoSpaceDN w:val="0"/>
        <w:adjustRightInd w:val="0"/>
        <w:spacing w:line="240" w:lineRule="auto"/>
        <w:ind w:firstLine="709"/>
        <w:contextualSpacing/>
        <w:jc w:val="both"/>
        <w:rPr>
          <w:rFonts w:ascii="Times New Roman" w:hAnsi="Times New Roman" w:cs="Times New Roman"/>
          <w:sz w:val="26"/>
          <w:szCs w:val="26"/>
        </w:rPr>
      </w:pPr>
      <w:r w:rsidRPr="007F4B74">
        <w:rPr>
          <w:rFonts w:ascii="Times New Roman" w:hAnsi="Times New Roman" w:cs="Times New Roman"/>
          <w:sz w:val="26"/>
          <w:szCs w:val="26"/>
        </w:rPr>
        <w:t>а) лично по местонахождению Комитета;</w:t>
      </w:r>
    </w:p>
    <w:p w:rsidR="007F4B74" w:rsidRPr="007F4B74" w:rsidRDefault="007F4B74" w:rsidP="007F4B74">
      <w:pPr>
        <w:autoSpaceDE w:val="0"/>
        <w:autoSpaceDN w:val="0"/>
        <w:adjustRightInd w:val="0"/>
        <w:spacing w:line="240" w:lineRule="auto"/>
        <w:ind w:firstLine="709"/>
        <w:contextualSpacing/>
        <w:jc w:val="both"/>
        <w:rPr>
          <w:rFonts w:ascii="Times New Roman" w:hAnsi="Times New Roman" w:cs="Times New Roman"/>
          <w:sz w:val="26"/>
          <w:szCs w:val="26"/>
        </w:rPr>
      </w:pPr>
      <w:r w:rsidRPr="007F4B74">
        <w:rPr>
          <w:rFonts w:ascii="Times New Roman" w:hAnsi="Times New Roman" w:cs="Times New Roman"/>
          <w:sz w:val="26"/>
          <w:szCs w:val="26"/>
        </w:rPr>
        <w:t>б) посредством почтовой связи по местонахождению Комитета;</w:t>
      </w:r>
    </w:p>
    <w:p w:rsidR="007F4B74" w:rsidRPr="007F4B74" w:rsidRDefault="007F4B74" w:rsidP="007F4B74">
      <w:pPr>
        <w:autoSpaceDE w:val="0"/>
        <w:autoSpaceDN w:val="0"/>
        <w:adjustRightInd w:val="0"/>
        <w:spacing w:line="240" w:lineRule="auto"/>
        <w:ind w:firstLine="709"/>
        <w:contextualSpacing/>
        <w:jc w:val="both"/>
        <w:rPr>
          <w:rFonts w:ascii="Times New Roman" w:hAnsi="Times New Roman" w:cs="Times New Roman"/>
          <w:sz w:val="26"/>
          <w:szCs w:val="26"/>
        </w:rPr>
      </w:pPr>
      <w:r w:rsidRPr="007F4B74">
        <w:rPr>
          <w:rFonts w:ascii="Times New Roman" w:hAnsi="Times New Roman" w:cs="Times New Roman"/>
          <w:sz w:val="26"/>
          <w:szCs w:val="26"/>
        </w:rPr>
        <w:t>в) в форме электронного документа, подписанного простой электронной подписью или усиленной квалифицированной электронной подписью, посредством Регионального портала;</w:t>
      </w:r>
    </w:p>
    <w:p w:rsidR="007F4B74" w:rsidRPr="007F4B74" w:rsidRDefault="007F4B74" w:rsidP="007F4B74">
      <w:pPr>
        <w:autoSpaceDE w:val="0"/>
        <w:autoSpaceDN w:val="0"/>
        <w:adjustRightInd w:val="0"/>
        <w:spacing w:line="240" w:lineRule="auto"/>
        <w:ind w:firstLine="709"/>
        <w:contextualSpacing/>
        <w:jc w:val="both"/>
        <w:rPr>
          <w:rFonts w:ascii="Times New Roman" w:hAnsi="Times New Roman" w:cs="Times New Roman"/>
          <w:sz w:val="26"/>
          <w:szCs w:val="26"/>
        </w:rPr>
      </w:pPr>
      <w:r w:rsidRPr="007F4B74">
        <w:rPr>
          <w:rFonts w:ascii="Times New Roman" w:hAnsi="Times New Roman" w:cs="Times New Roman"/>
          <w:sz w:val="26"/>
          <w:szCs w:val="26"/>
        </w:rPr>
        <w:t>г) на бумажном носителе через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МФЦ и Комитетом, предоставляющей муниципальную услугу, с момента вступления в с</w:t>
      </w:r>
      <w:r>
        <w:rPr>
          <w:rFonts w:ascii="Times New Roman" w:hAnsi="Times New Roman" w:cs="Times New Roman"/>
          <w:sz w:val="26"/>
          <w:szCs w:val="26"/>
        </w:rPr>
        <w:t>илу соглашения о взаимодействии</w:t>
      </w:r>
    </w:p>
    <w:p w:rsidR="007F4B74" w:rsidRPr="007F4B74" w:rsidRDefault="007F4B74" w:rsidP="007F4B74">
      <w:pPr>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2.9. </w:t>
      </w:r>
      <w:r w:rsidRPr="007F4B74">
        <w:rPr>
          <w:rFonts w:ascii="Times New Roman" w:hAnsi="Times New Roman" w:cs="Times New Roman"/>
          <w:sz w:val="26"/>
          <w:szCs w:val="26"/>
        </w:rPr>
        <w:t>Запрещается требовать от заявителя:</w:t>
      </w:r>
    </w:p>
    <w:p w:rsidR="007F4B74" w:rsidRPr="007F4B74" w:rsidRDefault="007F4B74" w:rsidP="007F4B74">
      <w:pPr>
        <w:autoSpaceDE w:val="0"/>
        <w:autoSpaceDN w:val="0"/>
        <w:adjustRightInd w:val="0"/>
        <w:spacing w:line="240" w:lineRule="auto"/>
        <w:ind w:firstLine="709"/>
        <w:contextualSpacing/>
        <w:jc w:val="both"/>
        <w:rPr>
          <w:rFonts w:ascii="Times New Roman" w:hAnsi="Times New Roman" w:cs="Times New Roman"/>
          <w:sz w:val="26"/>
          <w:szCs w:val="26"/>
        </w:rPr>
      </w:pPr>
      <w:r w:rsidRPr="007F4B74">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4B74" w:rsidRPr="007F4B74" w:rsidRDefault="007F4B74" w:rsidP="007F4B74">
      <w:pPr>
        <w:autoSpaceDE w:val="0"/>
        <w:autoSpaceDN w:val="0"/>
        <w:adjustRightInd w:val="0"/>
        <w:spacing w:line="240" w:lineRule="auto"/>
        <w:ind w:firstLine="709"/>
        <w:contextualSpacing/>
        <w:jc w:val="both"/>
        <w:rPr>
          <w:rFonts w:ascii="Times New Roman" w:hAnsi="Times New Roman" w:cs="Times New Roman"/>
          <w:sz w:val="26"/>
          <w:szCs w:val="26"/>
        </w:rPr>
      </w:pPr>
      <w:r w:rsidRPr="007F4B74">
        <w:rPr>
          <w:rFonts w:ascii="Times New Roman" w:hAnsi="Times New Roman" w:cs="Times New Roman"/>
          <w:sz w:val="26"/>
          <w:szCs w:val="26"/>
        </w:rPr>
        <w:t xml:space="preserve">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7F4B74">
        <w:rPr>
          <w:rFonts w:ascii="Times New Roman" w:hAnsi="Times New Roman" w:cs="Times New Roman"/>
          <w:sz w:val="26"/>
          <w:szCs w:val="26"/>
        </w:rPr>
        <w:lastRenderedPageBreak/>
        <w:t>для предоставления муниципальной услуги, либо в предоставлении муниципальной услуги, за исключением следующих случаев:</w:t>
      </w:r>
    </w:p>
    <w:p w:rsidR="007F4B74" w:rsidRPr="007F4B74" w:rsidRDefault="007F4B74" w:rsidP="007F4B74">
      <w:pPr>
        <w:autoSpaceDE w:val="0"/>
        <w:autoSpaceDN w:val="0"/>
        <w:adjustRightInd w:val="0"/>
        <w:spacing w:line="240" w:lineRule="auto"/>
        <w:ind w:firstLine="709"/>
        <w:contextualSpacing/>
        <w:jc w:val="both"/>
        <w:rPr>
          <w:rFonts w:ascii="Times New Roman" w:hAnsi="Times New Roman" w:cs="Times New Roman"/>
          <w:sz w:val="26"/>
          <w:szCs w:val="26"/>
        </w:rPr>
      </w:pPr>
      <w:r w:rsidRPr="007F4B74">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4B74" w:rsidRPr="007F4B74" w:rsidRDefault="007F4B74" w:rsidP="007F4B74">
      <w:pPr>
        <w:autoSpaceDE w:val="0"/>
        <w:autoSpaceDN w:val="0"/>
        <w:adjustRightInd w:val="0"/>
        <w:spacing w:line="240" w:lineRule="auto"/>
        <w:ind w:firstLine="709"/>
        <w:contextualSpacing/>
        <w:jc w:val="both"/>
        <w:rPr>
          <w:rFonts w:ascii="Times New Roman" w:hAnsi="Times New Roman" w:cs="Times New Roman"/>
          <w:sz w:val="26"/>
          <w:szCs w:val="26"/>
        </w:rPr>
      </w:pPr>
      <w:r w:rsidRPr="007F4B74">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4B74" w:rsidRPr="007F4B74" w:rsidRDefault="007F4B74" w:rsidP="007F4B74">
      <w:pPr>
        <w:autoSpaceDE w:val="0"/>
        <w:autoSpaceDN w:val="0"/>
        <w:adjustRightInd w:val="0"/>
        <w:spacing w:line="240" w:lineRule="auto"/>
        <w:ind w:firstLine="709"/>
        <w:contextualSpacing/>
        <w:jc w:val="both"/>
        <w:rPr>
          <w:rFonts w:ascii="Times New Roman" w:hAnsi="Times New Roman" w:cs="Times New Roman"/>
          <w:sz w:val="26"/>
          <w:szCs w:val="26"/>
        </w:rPr>
      </w:pPr>
      <w:r w:rsidRPr="007F4B74">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0010" w:rsidRPr="009F5884" w:rsidRDefault="007F4B74" w:rsidP="009F5884">
      <w:pPr>
        <w:autoSpaceDE w:val="0"/>
        <w:autoSpaceDN w:val="0"/>
        <w:adjustRightInd w:val="0"/>
        <w:spacing w:line="240" w:lineRule="auto"/>
        <w:ind w:firstLine="709"/>
        <w:contextualSpacing/>
        <w:jc w:val="both"/>
        <w:rPr>
          <w:rFonts w:ascii="Times New Roman" w:hAnsi="Times New Roman" w:cs="Times New Roman"/>
          <w:sz w:val="26"/>
          <w:szCs w:val="26"/>
        </w:rPr>
      </w:pPr>
      <w:r w:rsidRPr="007F4B74">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Комитета,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Комитета,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52E19" w:rsidRDefault="00852E19" w:rsidP="00852E19">
      <w:pPr>
        <w:pStyle w:val="ConsPlusNormal"/>
        <w:ind w:firstLine="539"/>
        <w:jc w:val="center"/>
        <w:rPr>
          <w:rFonts w:ascii="Times New Roman" w:hAnsi="Times New Roman" w:cs="Times New Roman"/>
          <w:b/>
          <w:sz w:val="26"/>
          <w:szCs w:val="26"/>
        </w:rPr>
      </w:pPr>
      <w:r w:rsidRPr="00F2551F">
        <w:rPr>
          <w:rFonts w:ascii="Times New Roman" w:hAnsi="Times New Roman"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w:t>
      </w:r>
      <w:r w:rsidR="00671648">
        <w:rPr>
          <w:rFonts w:ascii="Times New Roman" w:hAnsi="Times New Roman" w:cs="Times New Roman"/>
          <w:b/>
          <w:sz w:val="26"/>
          <w:szCs w:val="26"/>
        </w:rPr>
        <w:t>венных или муниципальных услуг</w:t>
      </w:r>
    </w:p>
    <w:p w:rsidR="00852E19" w:rsidRDefault="00852E19" w:rsidP="00852E19">
      <w:pPr>
        <w:pStyle w:val="ConsPlusNormal"/>
        <w:ind w:firstLine="539"/>
        <w:jc w:val="both"/>
        <w:rPr>
          <w:rFonts w:ascii="Times New Roman" w:hAnsi="Times New Roman" w:cs="Times New Roman"/>
          <w:sz w:val="26"/>
          <w:szCs w:val="26"/>
        </w:rPr>
      </w:pPr>
    </w:p>
    <w:p w:rsidR="00852E19" w:rsidRPr="00504E01" w:rsidRDefault="00852E19" w:rsidP="004C6283">
      <w:pPr>
        <w:pStyle w:val="ConsPlusNormal"/>
        <w:ind w:firstLine="539"/>
        <w:jc w:val="both"/>
        <w:rPr>
          <w:rFonts w:ascii="Times New Roman" w:hAnsi="Times New Roman" w:cs="Times New Roman"/>
          <w:sz w:val="26"/>
          <w:szCs w:val="26"/>
        </w:rPr>
      </w:pPr>
      <w:r w:rsidRPr="00504E01">
        <w:rPr>
          <w:rFonts w:ascii="Times New Roman" w:hAnsi="Times New Roman" w:cs="Times New Roman"/>
          <w:sz w:val="26"/>
          <w:szCs w:val="26"/>
        </w:rPr>
        <w:t xml:space="preserve">2.10 </w:t>
      </w:r>
      <w:r w:rsidR="006E45EF" w:rsidRPr="00504E01">
        <w:rPr>
          <w:rFonts w:ascii="Times New Roman" w:hAnsi="Times New Roman" w:cs="Times New Roman"/>
          <w:sz w:val="26"/>
          <w:szCs w:val="26"/>
        </w:rPr>
        <w:t>Исчерпывающий перечень документов, необходимых для предоставления муниципальной услуги:</w:t>
      </w:r>
    </w:p>
    <w:p w:rsidR="006E45EF" w:rsidRPr="00504E01" w:rsidRDefault="006E45EF" w:rsidP="004C6283">
      <w:pPr>
        <w:pStyle w:val="ConsPlusNormal"/>
        <w:ind w:firstLine="539"/>
        <w:jc w:val="both"/>
        <w:rPr>
          <w:rFonts w:ascii="Times New Roman" w:hAnsi="Times New Roman" w:cs="Times New Roman"/>
          <w:sz w:val="26"/>
          <w:szCs w:val="26"/>
        </w:rPr>
      </w:pPr>
      <w:r w:rsidRPr="00504E01">
        <w:rPr>
          <w:rFonts w:ascii="Times New Roman" w:hAnsi="Times New Roman" w:cs="Times New Roman"/>
          <w:sz w:val="26"/>
          <w:szCs w:val="26"/>
        </w:rPr>
        <w:t>- выписка из Единого государственного реестра юридических лиц (в случае если заявителем является юридическое лицо).</w:t>
      </w:r>
    </w:p>
    <w:p w:rsidR="006E45EF" w:rsidRPr="00504E01" w:rsidRDefault="006E45EF" w:rsidP="004C6283">
      <w:pPr>
        <w:pStyle w:val="ConsPlusNormal"/>
        <w:ind w:firstLine="539"/>
        <w:jc w:val="both"/>
        <w:rPr>
          <w:rFonts w:ascii="Times New Roman" w:hAnsi="Times New Roman" w:cs="Times New Roman"/>
          <w:sz w:val="26"/>
          <w:szCs w:val="26"/>
        </w:rPr>
      </w:pPr>
      <w:r w:rsidRPr="00504E01">
        <w:rPr>
          <w:rFonts w:ascii="Times New Roman" w:hAnsi="Times New Roman" w:cs="Times New Roman"/>
          <w:sz w:val="26"/>
          <w:szCs w:val="26"/>
        </w:rPr>
        <w:t>2.10.1. Заявитель вправе по собственной инициативе предоставить документ, указанный в пункте 2.10.</w:t>
      </w:r>
    </w:p>
    <w:p w:rsidR="00E863AB" w:rsidRPr="000E2E32" w:rsidRDefault="00E863AB" w:rsidP="004C6283">
      <w:pPr>
        <w:pStyle w:val="ConsPlusNormal"/>
        <w:contextualSpacing/>
        <w:jc w:val="both"/>
        <w:rPr>
          <w:rFonts w:ascii="Times New Roman" w:hAnsi="Times New Roman" w:cs="Times New Roman"/>
          <w:sz w:val="26"/>
          <w:szCs w:val="26"/>
        </w:rPr>
      </w:pPr>
    </w:p>
    <w:p w:rsidR="003E03A5" w:rsidRDefault="003E03A5" w:rsidP="004B5BFB">
      <w:pPr>
        <w:autoSpaceDE w:val="0"/>
        <w:autoSpaceDN w:val="0"/>
        <w:adjustRightInd w:val="0"/>
        <w:spacing w:line="240" w:lineRule="auto"/>
        <w:ind w:firstLine="709"/>
        <w:contextualSpacing/>
        <w:jc w:val="both"/>
        <w:rPr>
          <w:rFonts w:ascii="Times New Roman" w:hAnsi="Times New Roman" w:cs="Times New Roman"/>
          <w:b/>
          <w:sz w:val="26"/>
          <w:szCs w:val="26"/>
        </w:rPr>
      </w:pPr>
    </w:p>
    <w:p w:rsidR="004C6283" w:rsidRPr="004C6283" w:rsidRDefault="004C6283" w:rsidP="004C6283">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4C6283">
        <w:rPr>
          <w:rFonts w:ascii="Times New Roman" w:eastAsia="Times New Roman" w:hAnsi="Times New Roman" w:cs="Times New Roman"/>
          <w:b/>
          <w:sz w:val="26"/>
          <w:szCs w:val="26"/>
          <w:lang w:eastAsia="ru-RU"/>
        </w:rPr>
        <w:t xml:space="preserve">Исчерпывающий перечень оснований для отказа в приеме документов, </w:t>
      </w:r>
    </w:p>
    <w:p w:rsidR="004C6283" w:rsidRPr="004C6283" w:rsidRDefault="004C6283" w:rsidP="004C6283">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4C6283">
        <w:rPr>
          <w:rFonts w:ascii="Times New Roman" w:eastAsia="Times New Roman" w:hAnsi="Times New Roman" w:cs="Times New Roman"/>
          <w:b/>
          <w:sz w:val="26"/>
          <w:szCs w:val="26"/>
          <w:lang w:eastAsia="ru-RU"/>
        </w:rPr>
        <w:t>необходимых для предоставления муниципальной услуги</w:t>
      </w:r>
    </w:p>
    <w:p w:rsidR="004C6283" w:rsidRPr="004C6283" w:rsidRDefault="004C6283" w:rsidP="004C62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4C6283" w:rsidRPr="004C6283" w:rsidRDefault="004C6283" w:rsidP="004C62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C6283">
        <w:rPr>
          <w:rFonts w:ascii="Times New Roman" w:eastAsia="Times New Roman" w:hAnsi="Times New Roman" w:cs="Times New Roman"/>
          <w:sz w:val="26"/>
          <w:szCs w:val="26"/>
          <w:lang w:eastAsia="ru-RU"/>
        </w:rPr>
        <w:t xml:space="preserve">2.11 </w:t>
      </w:r>
      <w:proofErr w:type="gramStart"/>
      <w:r w:rsidRPr="004C6283">
        <w:rPr>
          <w:rFonts w:ascii="Times New Roman" w:eastAsia="Times New Roman" w:hAnsi="Times New Roman" w:cs="Times New Roman"/>
          <w:sz w:val="26"/>
          <w:szCs w:val="26"/>
          <w:lang w:eastAsia="ru-RU"/>
        </w:rPr>
        <w:t>В</w:t>
      </w:r>
      <w:proofErr w:type="gramEnd"/>
      <w:r w:rsidRPr="004C6283">
        <w:rPr>
          <w:rFonts w:ascii="Times New Roman" w:eastAsia="Times New Roman" w:hAnsi="Times New Roman" w:cs="Times New Roman"/>
          <w:sz w:val="26"/>
          <w:szCs w:val="26"/>
          <w:lang w:eastAsia="ru-RU"/>
        </w:rPr>
        <w:t xml:space="preserve"> приеме к рассмотрению документов, необходимых для предоставления муниципальной услуги, отказывается при выявлении несоблюдения установленных условий признания подлинности (действительности) усиленной квалифицированной электронной подписи (при подаче заявления в форме электронного документа).</w:t>
      </w:r>
    </w:p>
    <w:p w:rsidR="004C6283" w:rsidRPr="004C6283" w:rsidRDefault="004C6283" w:rsidP="004C6283">
      <w:pPr>
        <w:autoSpaceDE w:val="0"/>
        <w:autoSpaceDN w:val="0"/>
        <w:adjustRightInd w:val="0"/>
        <w:spacing w:line="240" w:lineRule="auto"/>
        <w:contextualSpacing/>
        <w:jc w:val="center"/>
        <w:rPr>
          <w:rFonts w:ascii="Times New Roman" w:eastAsia="Times New Roman" w:hAnsi="Times New Roman" w:cs="Times New Roman"/>
          <w:sz w:val="26"/>
          <w:szCs w:val="26"/>
          <w:lang w:eastAsia="ru-RU"/>
        </w:rPr>
      </w:pPr>
    </w:p>
    <w:p w:rsidR="004C6283" w:rsidRPr="004C6283" w:rsidRDefault="004C6283" w:rsidP="004C6283">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4C6283">
        <w:rPr>
          <w:rFonts w:ascii="Times New Roman" w:eastAsia="Times New Roman" w:hAnsi="Times New Roman" w:cs="Times New Roman"/>
          <w:b/>
          <w:sz w:val="26"/>
          <w:szCs w:val="26"/>
          <w:lang w:eastAsia="ru-RU"/>
        </w:rPr>
        <w:t>Исчерпывающий перечень оснований для приостановления или отказа в предоставлении муниципальной услуги</w:t>
      </w:r>
    </w:p>
    <w:p w:rsidR="004C6283" w:rsidRPr="004C6283" w:rsidRDefault="004C6283" w:rsidP="004C6283">
      <w:pPr>
        <w:widowControl w:val="0"/>
        <w:autoSpaceDE w:val="0"/>
        <w:autoSpaceDN w:val="0"/>
        <w:spacing w:after="0" w:line="240" w:lineRule="auto"/>
        <w:jc w:val="center"/>
        <w:outlineLvl w:val="2"/>
        <w:rPr>
          <w:rFonts w:ascii="Times New Roman" w:eastAsia="Times New Roman" w:hAnsi="Times New Roman" w:cs="Times New Roman"/>
          <w:sz w:val="16"/>
          <w:szCs w:val="16"/>
          <w:lang w:eastAsia="ru-RU"/>
        </w:rPr>
      </w:pPr>
    </w:p>
    <w:p w:rsidR="004C6283" w:rsidRPr="004C6283" w:rsidRDefault="004C6283" w:rsidP="004C6283">
      <w:pPr>
        <w:spacing w:after="120" w:line="240" w:lineRule="auto"/>
        <w:ind w:firstLine="708"/>
        <w:jc w:val="both"/>
        <w:rPr>
          <w:rFonts w:ascii="Times New Roman" w:eastAsia="Times New Roman" w:hAnsi="Times New Roman" w:cs="Times New Roman"/>
          <w:sz w:val="26"/>
          <w:szCs w:val="26"/>
        </w:rPr>
      </w:pPr>
      <w:r w:rsidRPr="004C6283">
        <w:rPr>
          <w:rFonts w:ascii="Times New Roman" w:eastAsia="Times New Roman" w:hAnsi="Times New Roman" w:cs="Times New Roman"/>
          <w:sz w:val="26"/>
          <w:szCs w:val="26"/>
        </w:rPr>
        <w:t>2.12. Основания для приостановления муниципальной услуги не предусмотрены.</w:t>
      </w:r>
    </w:p>
    <w:p w:rsidR="004C6283" w:rsidRPr="004C6283" w:rsidRDefault="004C6283" w:rsidP="004C6283">
      <w:pPr>
        <w:spacing w:after="0" w:line="240" w:lineRule="auto"/>
        <w:ind w:firstLine="709"/>
        <w:jc w:val="both"/>
        <w:rPr>
          <w:rFonts w:ascii="Times New Roman" w:eastAsia="Times New Roman" w:hAnsi="Times New Roman" w:cs="Times New Roman"/>
          <w:sz w:val="26"/>
          <w:szCs w:val="26"/>
          <w:lang w:eastAsia="ru-RU"/>
        </w:rPr>
      </w:pPr>
      <w:r w:rsidRPr="004C6283">
        <w:rPr>
          <w:rFonts w:ascii="Times New Roman" w:eastAsia="Times New Roman" w:hAnsi="Times New Roman" w:cs="Times New Roman"/>
          <w:sz w:val="26"/>
          <w:szCs w:val="26"/>
          <w:lang w:eastAsia="ru-RU"/>
        </w:rPr>
        <w:lastRenderedPageBreak/>
        <w:t>2.13. В предоставлении муниципальной услуги заявителю отказывается в следующих случаях:</w:t>
      </w:r>
    </w:p>
    <w:p w:rsidR="00374946" w:rsidRDefault="004C6283" w:rsidP="004C62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C6283">
        <w:rPr>
          <w:rFonts w:ascii="Times New Roman" w:eastAsia="Times New Roman" w:hAnsi="Times New Roman" w:cs="Times New Roman"/>
          <w:sz w:val="26"/>
          <w:szCs w:val="26"/>
          <w:lang w:eastAsia="ru-RU"/>
        </w:rPr>
        <w:t xml:space="preserve">- непредставление Заявителем полного пакета документов, указанных в пункте 2.7. настоящего </w:t>
      </w:r>
      <w:r w:rsidRPr="004C6283">
        <w:rPr>
          <w:rFonts w:ascii="Times New Roman" w:eastAsia="Times New Roman" w:hAnsi="Times New Roman" w:cs="Times New Roman"/>
          <w:color w:val="000000" w:themeColor="text1"/>
          <w:sz w:val="26"/>
          <w:szCs w:val="26"/>
          <w:lang w:eastAsia="ru-RU"/>
        </w:rPr>
        <w:t>Регламента</w:t>
      </w:r>
      <w:r w:rsidRPr="000C202E">
        <w:rPr>
          <w:rFonts w:ascii="Times New Roman" w:eastAsia="Times New Roman" w:hAnsi="Times New Roman" w:cs="Times New Roman"/>
          <w:sz w:val="26"/>
          <w:szCs w:val="26"/>
          <w:lang w:eastAsia="ru-RU"/>
        </w:rPr>
        <w:t>;</w:t>
      </w:r>
      <w:r w:rsidR="00CC0B30">
        <w:rPr>
          <w:rFonts w:ascii="Times New Roman" w:eastAsia="Times New Roman" w:hAnsi="Times New Roman" w:cs="Times New Roman"/>
          <w:sz w:val="26"/>
          <w:szCs w:val="26"/>
          <w:lang w:eastAsia="ru-RU"/>
        </w:rPr>
        <w:t xml:space="preserve">  </w:t>
      </w:r>
    </w:p>
    <w:p w:rsidR="004C6283" w:rsidRPr="004C6283" w:rsidRDefault="004C6283" w:rsidP="004C62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C6283">
        <w:rPr>
          <w:rFonts w:ascii="Times New Roman" w:eastAsia="Times New Roman" w:hAnsi="Times New Roman" w:cs="Times New Roman"/>
          <w:sz w:val="26"/>
          <w:szCs w:val="26"/>
          <w:lang w:eastAsia="ru-RU"/>
        </w:rPr>
        <w:t>- письменное заявление об отказе в предоставлении земельного участка;</w:t>
      </w:r>
    </w:p>
    <w:p w:rsidR="004C6283" w:rsidRDefault="004C6283" w:rsidP="004C62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C6283">
        <w:rPr>
          <w:rFonts w:ascii="Times New Roman" w:eastAsia="Times New Roman" w:hAnsi="Times New Roman" w:cs="Times New Roman"/>
          <w:sz w:val="26"/>
          <w:szCs w:val="26"/>
          <w:lang w:eastAsia="ru-RU"/>
        </w:rPr>
        <w:t>- в случае представления документов, указанных в пункте 2.7. настоящего Регламента лицом, не имеющим надлежащим образом оформленных полномочий.</w:t>
      </w:r>
    </w:p>
    <w:p w:rsidR="00374946" w:rsidRPr="000C202E" w:rsidRDefault="00374946" w:rsidP="006E45EF">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0C202E">
        <w:rPr>
          <w:rFonts w:ascii="Times New Roman" w:hAnsi="Times New Roman" w:cs="Times New Roman"/>
          <w:color w:val="000000" w:themeColor="text1"/>
          <w:sz w:val="26"/>
          <w:szCs w:val="26"/>
        </w:rPr>
        <w:t xml:space="preserve">Комитет принимает решение об отказе в </w:t>
      </w:r>
      <w:r w:rsidR="006E45EF">
        <w:rPr>
          <w:rFonts w:ascii="Times New Roman" w:hAnsi="Times New Roman" w:cs="Times New Roman"/>
          <w:color w:val="000000" w:themeColor="text1"/>
          <w:sz w:val="26"/>
          <w:szCs w:val="26"/>
        </w:rPr>
        <w:t>предоставлении аренды земельного участка на торгах</w:t>
      </w:r>
      <w:r w:rsidRPr="000C202E">
        <w:rPr>
          <w:rFonts w:ascii="Times New Roman" w:hAnsi="Times New Roman" w:cs="Times New Roman"/>
          <w:color w:val="000000" w:themeColor="text1"/>
          <w:sz w:val="26"/>
          <w:szCs w:val="26"/>
        </w:rPr>
        <w:t xml:space="preserve"> в случае выявления обстоятельств, предусмотренных </w:t>
      </w:r>
      <w:hyperlink r:id="rId19" w:history="1">
        <w:r w:rsidRPr="000C202E">
          <w:rPr>
            <w:rFonts w:ascii="Times New Roman" w:hAnsi="Times New Roman" w:cs="Times New Roman"/>
            <w:color w:val="000000" w:themeColor="text1"/>
            <w:sz w:val="26"/>
            <w:szCs w:val="26"/>
          </w:rPr>
          <w:t>п. 8 ст. 39.11</w:t>
        </w:r>
      </w:hyperlink>
      <w:r w:rsidRPr="000C202E">
        <w:rPr>
          <w:rFonts w:ascii="Times New Roman" w:hAnsi="Times New Roman" w:cs="Times New Roman"/>
          <w:color w:val="000000" w:themeColor="text1"/>
          <w:sz w:val="26"/>
          <w:szCs w:val="26"/>
        </w:rPr>
        <w:t xml:space="preserve"> Земельного кодекса Российской Федерации, в котором указано, что земельный участок, находящийся в государственной или муниципальной собственности, не может быть предметом аукциона, если:</w:t>
      </w:r>
    </w:p>
    <w:p w:rsidR="004C6283" w:rsidRPr="003E03A5" w:rsidRDefault="004C6283" w:rsidP="004C6283">
      <w:pPr>
        <w:pStyle w:val="a3"/>
        <w:ind w:firstLine="709"/>
        <w:contextualSpacing/>
        <w:jc w:val="both"/>
        <w:rPr>
          <w:szCs w:val="26"/>
        </w:rPr>
      </w:pPr>
      <w:r>
        <w:rPr>
          <w:szCs w:val="26"/>
        </w:rPr>
        <w:t>-</w:t>
      </w:r>
      <w:r w:rsidRPr="003E03A5">
        <w:rPr>
          <w:szCs w:val="26"/>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4C6283" w:rsidRPr="003E03A5" w:rsidRDefault="004C6283" w:rsidP="004C6283">
      <w:pPr>
        <w:pStyle w:val="a3"/>
        <w:ind w:firstLine="709"/>
        <w:contextualSpacing/>
        <w:jc w:val="both"/>
        <w:rPr>
          <w:szCs w:val="26"/>
        </w:rPr>
      </w:pPr>
      <w:r>
        <w:rPr>
          <w:szCs w:val="26"/>
        </w:rPr>
        <w:t>-</w:t>
      </w:r>
      <w:r w:rsidRPr="003E03A5">
        <w:rPr>
          <w:szCs w:val="26"/>
        </w:rPr>
        <w:t xml:space="preserve">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C6283" w:rsidRPr="003E03A5" w:rsidRDefault="004C6283" w:rsidP="004C6283">
      <w:pPr>
        <w:pStyle w:val="a3"/>
        <w:ind w:firstLine="709"/>
        <w:contextualSpacing/>
        <w:jc w:val="both"/>
        <w:rPr>
          <w:szCs w:val="26"/>
        </w:rPr>
      </w:pPr>
      <w:r>
        <w:rPr>
          <w:szCs w:val="26"/>
        </w:rPr>
        <w:t xml:space="preserve">- </w:t>
      </w:r>
      <w:r w:rsidRPr="003E03A5">
        <w:rPr>
          <w:szCs w:val="26"/>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C6283" w:rsidRPr="003E03A5" w:rsidRDefault="004C6283" w:rsidP="004C6283">
      <w:pPr>
        <w:pStyle w:val="a3"/>
        <w:ind w:firstLine="709"/>
        <w:contextualSpacing/>
        <w:jc w:val="both"/>
        <w:rPr>
          <w:szCs w:val="26"/>
        </w:rPr>
      </w:pPr>
      <w:r>
        <w:rPr>
          <w:szCs w:val="26"/>
        </w:rPr>
        <w:t>-</w:t>
      </w:r>
      <w:r w:rsidRPr="003E03A5">
        <w:rPr>
          <w:szCs w:val="26"/>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4C6283" w:rsidRPr="003E03A5" w:rsidRDefault="004C6283" w:rsidP="004C6283">
      <w:pPr>
        <w:pStyle w:val="a3"/>
        <w:ind w:firstLine="709"/>
        <w:contextualSpacing/>
        <w:jc w:val="both"/>
        <w:rPr>
          <w:szCs w:val="26"/>
        </w:rPr>
      </w:pPr>
      <w:r>
        <w:rPr>
          <w:szCs w:val="26"/>
        </w:rPr>
        <w:t>-</w:t>
      </w:r>
      <w:r w:rsidRPr="003E03A5">
        <w:rPr>
          <w:szCs w:val="26"/>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C6283" w:rsidRPr="003E03A5" w:rsidRDefault="004C6283" w:rsidP="004C6283">
      <w:pPr>
        <w:pStyle w:val="a3"/>
        <w:ind w:firstLine="709"/>
        <w:contextualSpacing/>
        <w:jc w:val="both"/>
        <w:rPr>
          <w:szCs w:val="26"/>
        </w:rPr>
      </w:pPr>
      <w:r>
        <w:rPr>
          <w:szCs w:val="26"/>
        </w:rPr>
        <w:t>-</w:t>
      </w:r>
      <w:r w:rsidRPr="003E03A5">
        <w:rPr>
          <w:szCs w:val="26"/>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C6283" w:rsidRPr="003E03A5" w:rsidRDefault="004C6283" w:rsidP="004C6283">
      <w:pPr>
        <w:pStyle w:val="a3"/>
        <w:ind w:firstLine="709"/>
        <w:contextualSpacing/>
        <w:jc w:val="both"/>
        <w:rPr>
          <w:szCs w:val="26"/>
        </w:rPr>
      </w:pPr>
      <w:r>
        <w:rPr>
          <w:szCs w:val="26"/>
        </w:rPr>
        <w:t>-</w:t>
      </w:r>
      <w:r w:rsidRPr="003E03A5">
        <w:rPr>
          <w:szCs w:val="26"/>
        </w:rPr>
        <w:t xml:space="preserve"> земельный участок не отнесен к определенной категории земель;</w:t>
      </w:r>
    </w:p>
    <w:p w:rsidR="004C6283" w:rsidRPr="003E03A5" w:rsidRDefault="004C6283" w:rsidP="004C6283">
      <w:pPr>
        <w:pStyle w:val="a3"/>
        <w:ind w:firstLine="709"/>
        <w:contextualSpacing/>
        <w:jc w:val="both"/>
        <w:rPr>
          <w:szCs w:val="26"/>
        </w:rPr>
      </w:pPr>
      <w:r>
        <w:rPr>
          <w:szCs w:val="26"/>
        </w:rPr>
        <w:t>-</w:t>
      </w:r>
      <w:r w:rsidRPr="003E03A5">
        <w:rPr>
          <w:szCs w:val="26"/>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C6283" w:rsidRDefault="004C6283" w:rsidP="004C6283">
      <w:pPr>
        <w:pStyle w:val="a3"/>
        <w:ind w:firstLine="709"/>
        <w:contextualSpacing/>
        <w:jc w:val="both"/>
        <w:rPr>
          <w:szCs w:val="26"/>
        </w:rPr>
      </w:pPr>
      <w:r>
        <w:rPr>
          <w:szCs w:val="26"/>
        </w:rPr>
        <w:t>-</w:t>
      </w:r>
      <w:r w:rsidRPr="003E03A5">
        <w:rPr>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w:t>
      </w:r>
      <w:r w:rsidRPr="003E03A5">
        <w:rPr>
          <w:szCs w:val="26"/>
        </w:rPr>
        <w:lastRenderedPageBreak/>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w:t>
      </w:r>
      <w:r>
        <w:rPr>
          <w:szCs w:val="26"/>
        </w:rPr>
        <w:t xml:space="preserve"> Федерации;</w:t>
      </w:r>
    </w:p>
    <w:p w:rsidR="004C6283" w:rsidRPr="003E03A5" w:rsidRDefault="004C6283" w:rsidP="004C6283">
      <w:pPr>
        <w:pStyle w:val="a3"/>
        <w:ind w:firstLine="709"/>
        <w:contextualSpacing/>
        <w:jc w:val="both"/>
        <w:rPr>
          <w:szCs w:val="26"/>
        </w:rPr>
      </w:pPr>
      <w:r>
        <w:rPr>
          <w:szCs w:val="26"/>
        </w:rPr>
        <w:t>-</w:t>
      </w:r>
      <w:r w:rsidRPr="003E03A5">
        <w:rPr>
          <w:szCs w:val="26"/>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4C6283" w:rsidRPr="003E03A5" w:rsidRDefault="004C6283" w:rsidP="004C6283">
      <w:pPr>
        <w:pStyle w:val="a3"/>
        <w:ind w:firstLine="709"/>
        <w:contextualSpacing/>
        <w:jc w:val="both"/>
        <w:rPr>
          <w:szCs w:val="26"/>
        </w:rPr>
      </w:pPr>
      <w:r>
        <w:rPr>
          <w:szCs w:val="26"/>
        </w:rPr>
        <w:t>-</w:t>
      </w:r>
      <w:r w:rsidRPr="003E03A5">
        <w:rPr>
          <w:szCs w:val="26"/>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C6283" w:rsidRPr="003E03A5" w:rsidRDefault="004C6283" w:rsidP="004C6283">
      <w:pPr>
        <w:pStyle w:val="a3"/>
        <w:ind w:firstLine="709"/>
        <w:contextualSpacing/>
        <w:jc w:val="both"/>
        <w:rPr>
          <w:szCs w:val="26"/>
        </w:rPr>
      </w:pPr>
      <w:r>
        <w:rPr>
          <w:szCs w:val="26"/>
        </w:rPr>
        <w:t>-</w:t>
      </w:r>
      <w:r w:rsidRPr="003E03A5">
        <w:rPr>
          <w:szCs w:val="26"/>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4C6283" w:rsidRPr="003E03A5" w:rsidRDefault="004C6283" w:rsidP="004C6283">
      <w:pPr>
        <w:pStyle w:val="a3"/>
        <w:ind w:firstLine="709"/>
        <w:contextualSpacing/>
        <w:jc w:val="both"/>
        <w:rPr>
          <w:szCs w:val="26"/>
        </w:rPr>
      </w:pPr>
      <w:r>
        <w:rPr>
          <w:szCs w:val="26"/>
        </w:rPr>
        <w:t>-</w:t>
      </w:r>
      <w:r w:rsidRPr="003E03A5">
        <w:rPr>
          <w:szCs w:val="26"/>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C6283" w:rsidRPr="003E03A5" w:rsidRDefault="004C6283" w:rsidP="004C6283">
      <w:pPr>
        <w:pStyle w:val="a3"/>
        <w:ind w:firstLine="709"/>
        <w:contextualSpacing/>
        <w:jc w:val="both"/>
        <w:rPr>
          <w:szCs w:val="26"/>
        </w:rPr>
      </w:pPr>
      <w:r>
        <w:rPr>
          <w:szCs w:val="26"/>
        </w:rPr>
        <w:t>-</w:t>
      </w:r>
      <w:r w:rsidRPr="003E03A5">
        <w:rPr>
          <w:szCs w:val="26"/>
        </w:rPr>
        <w:t xml:space="preserve">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C6283" w:rsidRPr="003E03A5" w:rsidRDefault="004C6283" w:rsidP="004C6283">
      <w:pPr>
        <w:pStyle w:val="a3"/>
        <w:ind w:firstLine="709"/>
        <w:contextualSpacing/>
        <w:jc w:val="both"/>
        <w:rPr>
          <w:szCs w:val="26"/>
        </w:rPr>
      </w:pPr>
      <w:r>
        <w:rPr>
          <w:szCs w:val="26"/>
        </w:rPr>
        <w:t>-</w:t>
      </w:r>
      <w:r w:rsidRPr="003E03A5">
        <w:rPr>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C6283" w:rsidRPr="003E03A5" w:rsidRDefault="004C6283" w:rsidP="004C6283">
      <w:pPr>
        <w:pStyle w:val="a3"/>
        <w:ind w:firstLine="709"/>
        <w:contextualSpacing/>
        <w:jc w:val="both"/>
        <w:rPr>
          <w:szCs w:val="26"/>
        </w:rPr>
      </w:pPr>
      <w:r>
        <w:rPr>
          <w:szCs w:val="26"/>
        </w:rPr>
        <w:t>-</w:t>
      </w:r>
      <w:r w:rsidRPr="003E03A5">
        <w:rPr>
          <w:szCs w:val="26"/>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C6283" w:rsidRPr="003E03A5" w:rsidRDefault="004C6283" w:rsidP="004C6283">
      <w:pPr>
        <w:pStyle w:val="a3"/>
        <w:ind w:firstLine="709"/>
        <w:contextualSpacing/>
        <w:jc w:val="both"/>
        <w:rPr>
          <w:szCs w:val="26"/>
        </w:rPr>
      </w:pPr>
      <w:r>
        <w:rPr>
          <w:szCs w:val="26"/>
        </w:rPr>
        <w:t>-</w:t>
      </w:r>
      <w:r w:rsidRPr="003E03A5">
        <w:rPr>
          <w:szCs w:val="26"/>
        </w:rPr>
        <w:t xml:space="preserve"> в отношении земельного участка принято решение о предварительном согласовании его предоставления;</w:t>
      </w:r>
    </w:p>
    <w:p w:rsidR="004C6283" w:rsidRPr="003E03A5" w:rsidRDefault="004C6283" w:rsidP="004C6283">
      <w:pPr>
        <w:pStyle w:val="a3"/>
        <w:ind w:firstLine="709"/>
        <w:contextualSpacing/>
        <w:jc w:val="both"/>
        <w:rPr>
          <w:szCs w:val="26"/>
        </w:rPr>
      </w:pPr>
      <w:r>
        <w:rPr>
          <w:szCs w:val="26"/>
        </w:rPr>
        <w:t>-</w:t>
      </w:r>
      <w:r w:rsidRPr="003E03A5">
        <w:rPr>
          <w:szCs w:val="26"/>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C6283" w:rsidRPr="003E03A5" w:rsidRDefault="004C6283" w:rsidP="004C6283">
      <w:pPr>
        <w:pStyle w:val="a3"/>
        <w:ind w:firstLine="709"/>
        <w:contextualSpacing/>
        <w:jc w:val="both"/>
        <w:rPr>
          <w:szCs w:val="26"/>
        </w:rPr>
      </w:pPr>
      <w:r>
        <w:rPr>
          <w:szCs w:val="26"/>
        </w:rPr>
        <w:t>-</w:t>
      </w:r>
      <w:r w:rsidRPr="003E03A5">
        <w:rPr>
          <w:szCs w:val="26"/>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C6283" w:rsidRPr="003E03A5" w:rsidRDefault="004C6283" w:rsidP="004C6283">
      <w:pPr>
        <w:pStyle w:val="a3"/>
        <w:ind w:firstLine="709"/>
        <w:contextualSpacing/>
        <w:jc w:val="both"/>
        <w:rPr>
          <w:szCs w:val="26"/>
        </w:rPr>
      </w:pPr>
      <w:r>
        <w:rPr>
          <w:szCs w:val="26"/>
        </w:rPr>
        <w:t>-</w:t>
      </w:r>
      <w:r w:rsidRPr="003E03A5">
        <w:rPr>
          <w:szCs w:val="26"/>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C6283" w:rsidRPr="000E2E32" w:rsidRDefault="001B7F64" w:rsidP="004C628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2.13 </w:t>
      </w:r>
      <w:r w:rsidR="004C6283" w:rsidRPr="000E2E32">
        <w:rPr>
          <w:rFonts w:ascii="Times New Roman" w:hAnsi="Times New Roman" w:cs="Times New Roman"/>
          <w:sz w:val="26"/>
          <w:szCs w:val="26"/>
        </w:rPr>
        <w:t xml:space="preserve">Отказ в предоставлении муниципальной услуги не препятствует повторному </w:t>
      </w:r>
      <w:r w:rsidR="004C6283" w:rsidRPr="000E2E32">
        <w:rPr>
          <w:rFonts w:ascii="Times New Roman" w:hAnsi="Times New Roman" w:cs="Times New Roman"/>
          <w:sz w:val="26"/>
          <w:szCs w:val="26"/>
        </w:rPr>
        <w:lastRenderedPageBreak/>
        <w:t xml:space="preserve">обращению заявителя в </w:t>
      </w:r>
      <w:r w:rsidR="006E45EF">
        <w:rPr>
          <w:rFonts w:ascii="Times New Roman" w:hAnsi="Times New Roman" w:cs="Times New Roman"/>
          <w:sz w:val="26"/>
          <w:szCs w:val="26"/>
        </w:rPr>
        <w:t>Комитет</w:t>
      </w:r>
      <w:r w:rsidR="004C6283" w:rsidRPr="000E2E32">
        <w:rPr>
          <w:rFonts w:ascii="Times New Roman" w:hAnsi="Times New Roman" w:cs="Times New Roman"/>
          <w:sz w:val="26"/>
          <w:szCs w:val="26"/>
        </w:rPr>
        <w:t xml:space="preserve"> после устранения причины, послужившей основанием для отказа.</w:t>
      </w:r>
    </w:p>
    <w:p w:rsidR="004C6283" w:rsidRDefault="004C6283" w:rsidP="004B5BFB">
      <w:pPr>
        <w:autoSpaceDE w:val="0"/>
        <w:autoSpaceDN w:val="0"/>
        <w:adjustRightInd w:val="0"/>
        <w:spacing w:line="240" w:lineRule="auto"/>
        <w:ind w:firstLine="709"/>
        <w:contextualSpacing/>
        <w:jc w:val="center"/>
        <w:rPr>
          <w:rFonts w:ascii="Times New Roman" w:hAnsi="Times New Roman" w:cs="Times New Roman"/>
          <w:b/>
          <w:sz w:val="26"/>
          <w:szCs w:val="26"/>
        </w:rPr>
      </w:pPr>
    </w:p>
    <w:p w:rsidR="00381870" w:rsidRDefault="003E03A5" w:rsidP="004B5BFB">
      <w:pPr>
        <w:autoSpaceDE w:val="0"/>
        <w:autoSpaceDN w:val="0"/>
        <w:adjustRightInd w:val="0"/>
        <w:spacing w:line="240" w:lineRule="auto"/>
        <w:ind w:firstLine="709"/>
        <w:contextualSpacing/>
        <w:jc w:val="center"/>
        <w:rPr>
          <w:rFonts w:ascii="Times New Roman" w:hAnsi="Times New Roman" w:cs="Times New Roman"/>
          <w:b/>
          <w:sz w:val="26"/>
          <w:szCs w:val="26"/>
        </w:rPr>
      </w:pPr>
      <w:r>
        <w:rPr>
          <w:rFonts w:ascii="Times New Roman" w:hAnsi="Times New Roman" w:cs="Times New Roman"/>
          <w:b/>
          <w:sz w:val="26"/>
          <w:szCs w:val="26"/>
        </w:rPr>
        <w:t>Р</w:t>
      </w:r>
      <w:r w:rsidR="001351DC" w:rsidRPr="000E2E32">
        <w:rPr>
          <w:rFonts w:ascii="Times New Roman" w:hAnsi="Times New Roman" w:cs="Times New Roman"/>
          <w:b/>
          <w:sz w:val="26"/>
          <w:szCs w:val="26"/>
        </w:rPr>
        <w:t>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5BFB" w:rsidRDefault="004B5BFB" w:rsidP="004B5BFB">
      <w:pPr>
        <w:autoSpaceDE w:val="0"/>
        <w:autoSpaceDN w:val="0"/>
        <w:adjustRightInd w:val="0"/>
        <w:spacing w:line="240" w:lineRule="auto"/>
        <w:ind w:firstLine="709"/>
        <w:contextualSpacing/>
        <w:jc w:val="center"/>
        <w:rPr>
          <w:rFonts w:ascii="Times New Roman" w:hAnsi="Times New Roman" w:cs="Times New Roman"/>
          <w:b/>
          <w:sz w:val="26"/>
          <w:szCs w:val="26"/>
        </w:rPr>
      </w:pPr>
    </w:p>
    <w:p w:rsidR="001351DC" w:rsidRDefault="001351D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4</w:t>
      </w:r>
      <w:r w:rsidRPr="000E2E32">
        <w:rPr>
          <w:rFonts w:ascii="Times New Roman" w:hAnsi="Times New Roman" w:cs="Times New Roman"/>
          <w:sz w:val="26"/>
          <w:szCs w:val="26"/>
        </w:rPr>
        <w:t>. Муниципальная услуга предоставляется бесплатно.</w:t>
      </w:r>
    </w:p>
    <w:p w:rsidR="00381870" w:rsidRPr="000E2E32" w:rsidRDefault="00381870" w:rsidP="004B5BFB">
      <w:pPr>
        <w:pStyle w:val="ConsPlusNormal"/>
        <w:ind w:firstLine="709"/>
        <w:contextualSpacing/>
        <w:jc w:val="both"/>
        <w:rPr>
          <w:rFonts w:ascii="Times New Roman" w:hAnsi="Times New Roman" w:cs="Times New Roman"/>
          <w:sz w:val="26"/>
          <w:szCs w:val="26"/>
        </w:rPr>
      </w:pPr>
    </w:p>
    <w:p w:rsidR="001351DC"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B5BFB" w:rsidRPr="000E2E32" w:rsidRDefault="004B5BFB" w:rsidP="004B5BFB">
      <w:pPr>
        <w:pStyle w:val="ConsPlusNormal"/>
        <w:ind w:firstLine="709"/>
        <w:contextualSpacing/>
        <w:jc w:val="center"/>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5</w:t>
      </w:r>
      <w:r w:rsidRPr="000E2E32">
        <w:rPr>
          <w:rFonts w:ascii="Times New Roman" w:hAnsi="Times New Roman" w:cs="Times New Roman"/>
          <w:sz w:val="26"/>
          <w:szCs w:val="26"/>
        </w:rPr>
        <w:t>. Время ожидания в очереди не должно превышать:</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при подаче заявления и (или) документов - 15 минут;</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при получении результата предоставления муниципальной услуги - 15 минут.</w:t>
      </w:r>
    </w:p>
    <w:p w:rsidR="001B7F64" w:rsidRPr="00466282" w:rsidRDefault="001B7F64" w:rsidP="001B7F64">
      <w:pPr>
        <w:pStyle w:val="ConsPlusNormal"/>
        <w:ind w:firstLine="567"/>
        <w:jc w:val="both"/>
        <w:rPr>
          <w:rFonts w:ascii="Times New Roman" w:hAnsi="Times New Roman"/>
          <w:color w:val="000000"/>
          <w:sz w:val="26"/>
          <w:szCs w:val="26"/>
        </w:rPr>
      </w:pPr>
      <w:r w:rsidRPr="00466282">
        <w:rPr>
          <w:rFonts w:ascii="Times New Roman" w:hAnsi="Times New Roman"/>
          <w:color w:val="000000"/>
          <w:sz w:val="26"/>
          <w:szCs w:val="26"/>
        </w:rPr>
        <w:t>В целях оптимизации процесса предоставления муниципальной услуги осуществляется прием заявителей по предварительной записи.</w:t>
      </w:r>
    </w:p>
    <w:p w:rsidR="001B7F64" w:rsidRPr="00466282" w:rsidRDefault="001B7F64" w:rsidP="001B7F64">
      <w:pPr>
        <w:pStyle w:val="ConsPlusNormal"/>
        <w:ind w:firstLine="539"/>
        <w:jc w:val="both"/>
        <w:rPr>
          <w:rFonts w:ascii="Times New Roman" w:hAnsi="Times New Roman"/>
          <w:sz w:val="26"/>
          <w:szCs w:val="26"/>
        </w:rPr>
      </w:pPr>
      <w:r w:rsidRPr="00466282">
        <w:rPr>
          <w:rFonts w:ascii="Times New Roman" w:hAnsi="Times New Roman"/>
          <w:sz w:val="26"/>
          <w:szCs w:val="26"/>
        </w:rPr>
        <w:t xml:space="preserve">Заявителю (представителю заявителя) предоставляется возможность записи в любые свободные для приема дату и время в пределах установленного в </w:t>
      </w:r>
      <w:r>
        <w:rPr>
          <w:rFonts w:ascii="Times New Roman" w:hAnsi="Times New Roman"/>
          <w:sz w:val="26"/>
          <w:szCs w:val="26"/>
        </w:rPr>
        <w:t xml:space="preserve">Комитете </w:t>
      </w:r>
      <w:r w:rsidRPr="00466282">
        <w:rPr>
          <w:rFonts w:ascii="Times New Roman" w:hAnsi="Times New Roman"/>
          <w:sz w:val="26"/>
          <w:szCs w:val="26"/>
        </w:rPr>
        <w:t>графика приема заявителей.</w:t>
      </w:r>
    </w:p>
    <w:p w:rsidR="00381870" w:rsidRDefault="00381870" w:rsidP="004B5BFB">
      <w:pPr>
        <w:pStyle w:val="ConsPlusNormal"/>
        <w:ind w:right="-143" w:firstLine="709"/>
        <w:contextualSpacing/>
        <w:jc w:val="both"/>
        <w:rPr>
          <w:rFonts w:ascii="Times New Roman" w:hAnsi="Times New Roman" w:cs="Times New Roman"/>
          <w:b/>
          <w:sz w:val="26"/>
          <w:szCs w:val="26"/>
        </w:rPr>
      </w:pPr>
    </w:p>
    <w:p w:rsidR="001351DC" w:rsidRDefault="001351DC" w:rsidP="004B5BFB">
      <w:pPr>
        <w:pStyle w:val="ConsPlusNormal"/>
        <w:ind w:right="-143"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Срок регистрации запроса заявителя о предоставлении муниципальной услуги</w:t>
      </w:r>
    </w:p>
    <w:p w:rsidR="004B5BFB" w:rsidRPr="000E2E32" w:rsidRDefault="004B5BFB" w:rsidP="004B5BFB">
      <w:pPr>
        <w:pStyle w:val="ConsPlusNormal"/>
        <w:ind w:right="-143" w:firstLine="709"/>
        <w:contextualSpacing/>
        <w:jc w:val="center"/>
        <w:rPr>
          <w:rFonts w:ascii="Times New Roman" w:hAnsi="Times New Roman" w:cs="Times New Roman"/>
          <w:sz w:val="26"/>
          <w:szCs w:val="26"/>
        </w:rPr>
      </w:pPr>
    </w:p>
    <w:p w:rsidR="00381870" w:rsidRPr="000E2E32" w:rsidRDefault="00381870"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2.16</w:t>
      </w:r>
      <w:r w:rsidR="001351DC" w:rsidRPr="000E2E32">
        <w:rPr>
          <w:rFonts w:ascii="Times New Roman" w:hAnsi="Times New Roman" w:cs="Times New Roman"/>
          <w:sz w:val="26"/>
          <w:szCs w:val="26"/>
        </w:rPr>
        <w:t>. Регистрация запроса заявителя о предоставлении муниципальной услуги, в том числе в электронной форме, осуществляется в день его получения.</w:t>
      </w:r>
    </w:p>
    <w:p w:rsidR="001351DC"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7</w:t>
      </w:r>
      <w:r w:rsidRPr="000E2E32">
        <w:rPr>
          <w:rFonts w:ascii="Times New Roman" w:hAnsi="Times New Roman" w:cs="Times New Roman"/>
          <w:sz w:val="26"/>
          <w:szCs w:val="26"/>
        </w:rPr>
        <w:t xml:space="preserve">. 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w:t>
      </w:r>
      <w:r w:rsidR="00381870">
        <w:rPr>
          <w:rFonts w:ascii="Times New Roman" w:hAnsi="Times New Roman" w:cs="Times New Roman"/>
          <w:sz w:val="26"/>
          <w:szCs w:val="26"/>
        </w:rPr>
        <w:t>и указанием даты его получения.</w:t>
      </w:r>
    </w:p>
    <w:p w:rsidR="001B7F64" w:rsidRPr="00EF4D31" w:rsidRDefault="001B7F64" w:rsidP="001B7F64">
      <w:pPr>
        <w:pStyle w:val="ConsPlusNormal"/>
        <w:ind w:firstLine="539"/>
        <w:jc w:val="both"/>
        <w:rPr>
          <w:rFonts w:ascii="Times New Roman" w:hAnsi="Times New Roman"/>
          <w:sz w:val="26"/>
          <w:szCs w:val="26"/>
        </w:rPr>
      </w:pPr>
      <w:r>
        <w:rPr>
          <w:rFonts w:ascii="Times New Roman" w:hAnsi="Times New Roman"/>
          <w:color w:val="000000"/>
          <w:sz w:val="26"/>
          <w:szCs w:val="26"/>
        </w:rPr>
        <w:t>2.17</w:t>
      </w:r>
      <w:r w:rsidRPr="00EF4D31">
        <w:rPr>
          <w:rFonts w:ascii="Times New Roman" w:hAnsi="Times New Roman"/>
          <w:color w:val="000000"/>
          <w:sz w:val="26"/>
          <w:szCs w:val="26"/>
        </w:rPr>
        <w:t>.1. Регистрация заявления заявителя о предоставлении муниципальной услуги, направленного в форме электронного документа с использованием Регионального портала, осуществляется в автоматическом режиме</w:t>
      </w:r>
    </w:p>
    <w:p w:rsidR="001B7F64" w:rsidRDefault="001B7F64" w:rsidP="004B5BFB">
      <w:pPr>
        <w:pStyle w:val="ConsPlusNormal"/>
        <w:ind w:firstLine="709"/>
        <w:contextualSpacing/>
        <w:jc w:val="both"/>
        <w:rPr>
          <w:rFonts w:ascii="Times New Roman" w:hAnsi="Times New Roman" w:cs="Times New Roman"/>
          <w:sz w:val="26"/>
          <w:szCs w:val="26"/>
        </w:rPr>
      </w:pPr>
    </w:p>
    <w:p w:rsidR="00381870" w:rsidRPr="000E2E32" w:rsidRDefault="00381870" w:rsidP="004B5BFB">
      <w:pPr>
        <w:pStyle w:val="ConsPlusNormal"/>
        <w:ind w:firstLine="709"/>
        <w:contextualSpacing/>
        <w:jc w:val="both"/>
        <w:rPr>
          <w:rFonts w:ascii="Times New Roman" w:hAnsi="Times New Roman" w:cs="Times New Roman"/>
          <w:color w:val="7030A0"/>
          <w:sz w:val="26"/>
          <w:szCs w:val="26"/>
        </w:rPr>
      </w:pPr>
    </w:p>
    <w:p w:rsidR="001351DC"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B5BFB" w:rsidRPr="000E2E32" w:rsidRDefault="004B5BFB" w:rsidP="004B5BFB">
      <w:pPr>
        <w:pStyle w:val="ConsPlusNormal"/>
        <w:ind w:firstLine="709"/>
        <w:contextualSpacing/>
        <w:jc w:val="center"/>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8</w:t>
      </w:r>
      <w:r w:rsidRPr="000E2E32">
        <w:rPr>
          <w:rFonts w:ascii="Times New Roman" w:hAnsi="Times New Roman" w:cs="Times New Roman"/>
          <w:sz w:val="26"/>
          <w:szCs w:val="26"/>
        </w:rPr>
        <w:t>. Здания, в котором располагаются помещения Комитета, МФЦ должны быть расположены с учетом транспортной и пешеходной доступности для заявителей.</w:t>
      </w:r>
    </w:p>
    <w:p w:rsidR="00381870"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lastRenderedPageBreak/>
        <w:t xml:space="preserve">Помещения Комитета, МФЦ должны соответствовать санитарно-эпидемиологическим </w:t>
      </w:r>
      <w:hyperlink r:id="rId20" w:history="1">
        <w:r w:rsidRPr="000E2E32">
          <w:rPr>
            <w:rFonts w:ascii="Times New Roman" w:hAnsi="Times New Roman" w:cs="Times New Roman"/>
            <w:sz w:val="26"/>
            <w:szCs w:val="26"/>
          </w:rPr>
          <w:t>правилам</w:t>
        </w:r>
      </w:hyperlink>
      <w:r w:rsidRPr="000E2E32">
        <w:rPr>
          <w:rFonts w:ascii="Times New Roman" w:hAnsi="Times New Roman" w:cs="Times New Roman"/>
          <w:sz w:val="26"/>
          <w:szCs w:val="26"/>
        </w:rPr>
        <w:t xml:space="preserve"> и нормативам «Гигиенические требования к персональным электронно-вычислительным машинам и организации работы. СанПиН 2.2.2/2.4.1340-03».</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9</w:t>
      </w:r>
      <w:r w:rsidRPr="000E2E32">
        <w:rPr>
          <w:rFonts w:ascii="Times New Roman" w:hAnsi="Times New Roman" w:cs="Times New Roman"/>
          <w:sz w:val="26"/>
          <w:szCs w:val="26"/>
        </w:rPr>
        <w:t>. Предоставление муниципальной услуги осуществляется в специально выделенных для этой цели помещениях.</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w:t>
      </w:r>
      <w:r w:rsidR="00381870">
        <w:rPr>
          <w:rFonts w:ascii="Times New Roman" w:hAnsi="Times New Roman" w:cs="Times New Roman"/>
          <w:sz w:val="26"/>
          <w:szCs w:val="26"/>
        </w:rPr>
        <w:t>20</w:t>
      </w:r>
      <w:r w:rsidRPr="000E2E32">
        <w:rPr>
          <w:rFonts w:ascii="Times New Roman" w:hAnsi="Times New Roman" w:cs="Times New Roman"/>
          <w:sz w:val="26"/>
          <w:szCs w:val="26"/>
        </w:rPr>
        <w:t>. Помещения, в которых осуществляется предоставление муниципальной услуги, оборудуются: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информационными стендами, содержащими визуальную и текстовую информацию;</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стульями и столами для возможности оформления документов.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2.18. Количество мест ожидания определяется исходя из фактической нагрузки и возможностей для их размещения в здании.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Места ожидания должны соответствовать комфортным условиям для заявителей и оптимальным условиям работы специалистов.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2.19. Места для заполнения документов оборудуются стульями, столами (стойками) и обеспечиваются бланками заявлений и образцами их заполнения.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2.20. Кабинеты приема заявителей должны иметь информационные таблички (вывески) с указанием:</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номера кабинета;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фамилии, имени, отчества и должности специалиста.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 организации рабочих мест следует предусмотреть возможность беспрепятственного входа (выхода) специалистов из помещения.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2.21.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2.22. Предоставление муниципальной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и собак-проводников).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Помещения для предоставления муниципальной услуги размещаются на нижних этажах зданий, оборудованных отдельным входом, или отдельно стоящих зданиях. На территории, прилегающей к месторасположению Комитета, МФЦ, оборудуются бесплатные места для парковки автотранспортных средств с выделением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lastRenderedPageBreak/>
        <w:t>Прием получателей муниципальной услуги осуществляется в специально выделенных для этих целей помещениях и залах обслуживания (информационных залах) - местах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Комитета, МФЦ.</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w:t>
      </w:r>
      <w:proofErr w:type="spellStart"/>
      <w:r w:rsidRPr="000E2E32">
        <w:rPr>
          <w:rFonts w:ascii="Times New Roman" w:hAnsi="Times New Roman" w:cs="Times New Roman"/>
          <w:sz w:val="26"/>
          <w:szCs w:val="26"/>
        </w:rPr>
        <w:t>сурдопереводчика</w:t>
      </w:r>
      <w:proofErr w:type="spellEnd"/>
      <w:r w:rsidRPr="000E2E32">
        <w:rPr>
          <w:rFonts w:ascii="Times New Roman" w:hAnsi="Times New Roman" w:cs="Times New Roman"/>
          <w:sz w:val="26"/>
          <w:szCs w:val="26"/>
        </w:rPr>
        <w:t xml:space="preserve"> и </w:t>
      </w:r>
      <w:proofErr w:type="spellStart"/>
      <w:r w:rsidRPr="000E2E32">
        <w:rPr>
          <w:rFonts w:ascii="Times New Roman" w:hAnsi="Times New Roman" w:cs="Times New Roman"/>
          <w:sz w:val="26"/>
          <w:szCs w:val="26"/>
        </w:rPr>
        <w:t>тифлосурдопереводчика</w:t>
      </w:r>
      <w:proofErr w:type="spellEnd"/>
      <w:r w:rsidRPr="000E2E32">
        <w:rPr>
          <w:rFonts w:ascii="Times New Roman" w:hAnsi="Times New Roman" w:cs="Times New Roman"/>
          <w:sz w:val="26"/>
          <w:szCs w:val="26"/>
        </w:rPr>
        <w:t>.</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Специалисты Комитета, МФЦ оказывают помощь инвалидам в преодолении барьеров, мешающих получению ими услуг наравне с другими лицами.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 местах предоставления муниципальной услуги предусматривается оборудование доступных мест общего пользования (туалетов) и хранения верхней одежды посетителей.</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Рабочее место специалиста Комитета, МФЦ оснащается настенной вывеской или настольной табличкой с указанием фамилии, имени, отчества и должности. Рабочие места оборудуются средствами сигнализации (стационарными "тревожными кнопками" или переносными многофункциональными брелками-коммуникаторами).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Специалисты Комитета, МФЦ обеспечиваются личными нагрудными карточками (</w:t>
      </w:r>
      <w:proofErr w:type="spellStart"/>
      <w:r w:rsidRPr="000E2E32">
        <w:rPr>
          <w:rFonts w:ascii="Times New Roman" w:hAnsi="Times New Roman" w:cs="Times New Roman"/>
          <w:sz w:val="26"/>
          <w:szCs w:val="26"/>
        </w:rPr>
        <w:t>бейджами</w:t>
      </w:r>
      <w:proofErr w:type="spellEnd"/>
      <w:r w:rsidRPr="000E2E32">
        <w:rPr>
          <w:rFonts w:ascii="Times New Roman" w:hAnsi="Times New Roman" w:cs="Times New Roman"/>
          <w:sz w:val="26"/>
          <w:szCs w:val="26"/>
        </w:rPr>
        <w:t>) с указанием фамилии, имени, отчества и должности.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Места предоставления муниципальной услуги оборудуются с учетом стандарта комфортности предоставления муниципальных услуг.</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8315C9" w:rsidRDefault="008315C9" w:rsidP="00522138">
      <w:pPr>
        <w:pStyle w:val="ConsPlusNormal"/>
        <w:ind w:left="-284" w:firstLine="709"/>
        <w:contextualSpacing/>
        <w:rPr>
          <w:rFonts w:ascii="Times New Roman" w:hAnsi="Times New Roman" w:cs="Times New Roman"/>
          <w:b/>
          <w:sz w:val="26"/>
          <w:szCs w:val="26"/>
        </w:rPr>
      </w:pPr>
    </w:p>
    <w:p w:rsidR="001351DC" w:rsidRPr="000E2E32" w:rsidRDefault="001351DC" w:rsidP="004B5BFB">
      <w:pPr>
        <w:pStyle w:val="ConsPlusNormal"/>
        <w:ind w:left="-284"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Показатели доступности и качества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Показателями доступности предоставления муниципальной услуги являются:</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 предоставление возможности получения муниципальной услуги в электронной форме или в многофункциональном центре;</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 транспортная или пешая доступность к местам предоставления муниципальной услуги;</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Региональном портале;</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 возможность получения заявителем информации о ходе предоставления муниципальной услуги с использованием Регионального портала;</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 соблюдение требований административного регламента о порядке информирования об оказании муниципальной услуги;</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 возможность предоставления муниципальной услуги во взаимодействии с МФЦ.</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w:t>
      </w:r>
      <w:r w:rsidRPr="00522138">
        <w:rPr>
          <w:rFonts w:ascii="Times New Roman" w:eastAsia="Times New Roman" w:hAnsi="Times New Roman" w:cs="Times New Roman"/>
          <w:sz w:val="26"/>
          <w:szCs w:val="26"/>
          <w:lang w:eastAsia="ru-RU"/>
        </w:rPr>
        <w:t>. Показателями качества предоставления муниципальной услуги являются:</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 соблюдение сроков предоставления муниципальной услуги;</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522138" w:rsidRPr="00522138" w:rsidRDefault="00522138" w:rsidP="00522138">
      <w:pPr>
        <w:spacing w:after="1" w:line="280" w:lineRule="atLeast"/>
        <w:ind w:firstLine="540"/>
        <w:jc w:val="both"/>
        <w:rPr>
          <w:rFonts w:ascii="Times New Roman" w:eastAsia="Calibri" w:hAnsi="Times New Roman" w:cs="Times New Roman"/>
          <w:position w:val="2"/>
          <w:sz w:val="26"/>
          <w:szCs w:val="26"/>
        </w:rPr>
      </w:pPr>
      <w:r w:rsidRPr="00522138">
        <w:rPr>
          <w:rFonts w:ascii="Calibri" w:eastAsia="Calibri" w:hAnsi="Calibri" w:cs="Calibri"/>
          <w:position w:val="2"/>
          <w:sz w:val="28"/>
          <w:szCs w:val="28"/>
        </w:rPr>
        <w:t xml:space="preserve">- </w:t>
      </w:r>
      <w:r w:rsidRPr="00522138">
        <w:rPr>
          <w:rFonts w:ascii="Times New Roman" w:eastAsia="Calibri" w:hAnsi="Times New Roman" w:cs="Times New Roman"/>
          <w:position w:val="2"/>
          <w:sz w:val="26"/>
          <w:szCs w:val="26"/>
        </w:rPr>
        <w:t>отсутствие обоснованных жалоб со стороны заявителей на действия (бездействие) должностных лиц Комитета по результатам предоставления муниципальной услуги и на некорректное, невнимательное отношение должностных лиц к заявителям.</w:t>
      </w:r>
    </w:p>
    <w:p w:rsidR="00522138" w:rsidRPr="00522138" w:rsidRDefault="00522138" w:rsidP="00522138">
      <w:pPr>
        <w:spacing w:after="1" w:line="280" w:lineRule="atLeast"/>
        <w:ind w:firstLine="540"/>
        <w:jc w:val="both"/>
        <w:rPr>
          <w:rFonts w:ascii="Times New Roman" w:eastAsia="Calibri" w:hAnsi="Times New Roman" w:cs="Times New Roman"/>
          <w:position w:val="2"/>
          <w:sz w:val="26"/>
          <w:szCs w:val="26"/>
        </w:rPr>
      </w:pPr>
      <w:r w:rsidRPr="00522138">
        <w:rPr>
          <w:rFonts w:ascii="Times New Roman" w:eastAsia="Calibri" w:hAnsi="Times New Roman" w:cs="Times New Roman"/>
          <w:position w:val="2"/>
          <w:sz w:val="26"/>
          <w:szCs w:val="26"/>
        </w:rPr>
        <w:lastRenderedPageBreak/>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w:t>
      </w:r>
      <w:r w:rsidRPr="00522138">
        <w:rPr>
          <w:rFonts w:ascii="Times New Roman" w:eastAsia="Times New Roman" w:hAnsi="Times New Roman" w:cs="Times New Roman"/>
          <w:sz w:val="26"/>
          <w:szCs w:val="26"/>
          <w:lang w:eastAsia="ru-RU"/>
        </w:rPr>
        <w:t>. В процессе предоставления муниципальной услуги заявитель взаимодействует с муниципальными служащими Комитета, специалистами МФЦ:</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 при подаче документов для получения муниципальной услуги;</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 при получении результата оказания муниципальной услуги.</w:t>
      </w:r>
    </w:p>
    <w:p w:rsidR="00522138" w:rsidRPr="00522138" w:rsidRDefault="00522138" w:rsidP="00522138">
      <w:pPr>
        <w:spacing w:after="1" w:line="280" w:lineRule="atLeast"/>
        <w:ind w:firstLine="540"/>
        <w:jc w:val="both"/>
        <w:rPr>
          <w:rFonts w:ascii="Times New Roman" w:eastAsia="Calibri" w:hAnsi="Times New Roman" w:cs="Times New Roman"/>
          <w:position w:val="2"/>
          <w:sz w:val="26"/>
          <w:szCs w:val="26"/>
        </w:rPr>
      </w:pPr>
      <w:r>
        <w:rPr>
          <w:rFonts w:ascii="Times New Roman" w:eastAsia="Calibri" w:hAnsi="Times New Roman" w:cs="Times New Roman"/>
          <w:position w:val="2"/>
          <w:sz w:val="26"/>
          <w:szCs w:val="26"/>
        </w:rPr>
        <w:t>2.2</w:t>
      </w:r>
      <w:r w:rsidRPr="00522138">
        <w:rPr>
          <w:rFonts w:ascii="Times New Roman" w:eastAsia="Calibri" w:hAnsi="Times New Roman" w:cs="Times New Roman"/>
          <w:position w:val="2"/>
          <w:sz w:val="26"/>
          <w:szCs w:val="26"/>
        </w:rPr>
        <w:t>5.1. Количество взаимодействий заявителя со специалистами Комитета;</w:t>
      </w:r>
    </w:p>
    <w:p w:rsidR="00522138" w:rsidRPr="00522138" w:rsidRDefault="00522138" w:rsidP="00522138">
      <w:pPr>
        <w:spacing w:after="1" w:line="280" w:lineRule="atLeast"/>
        <w:ind w:firstLine="540"/>
        <w:jc w:val="both"/>
        <w:rPr>
          <w:rFonts w:ascii="Times New Roman" w:eastAsia="Calibri" w:hAnsi="Times New Roman" w:cs="Times New Roman"/>
          <w:position w:val="2"/>
          <w:sz w:val="26"/>
          <w:szCs w:val="26"/>
        </w:rPr>
      </w:pPr>
      <w:r w:rsidRPr="00522138">
        <w:rPr>
          <w:rFonts w:ascii="Times New Roman" w:eastAsia="Calibri" w:hAnsi="Times New Roman" w:cs="Times New Roman"/>
          <w:position w:val="2"/>
          <w:sz w:val="26"/>
          <w:szCs w:val="26"/>
        </w:rPr>
        <w:t>- при подаче документов, необходимых для предоставления муниципальной услуги, непосредственно в Комитете - не более двух;</w:t>
      </w:r>
    </w:p>
    <w:p w:rsidR="00522138" w:rsidRPr="00522138" w:rsidRDefault="00522138" w:rsidP="00522138">
      <w:pPr>
        <w:spacing w:after="1" w:line="280" w:lineRule="atLeast"/>
        <w:ind w:firstLine="540"/>
        <w:jc w:val="both"/>
        <w:rPr>
          <w:rFonts w:ascii="Times New Roman" w:eastAsia="Calibri" w:hAnsi="Times New Roman" w:cs="Times New Roman"/>
          <w:position w:val="2"/>
          <w:sz w:val="26"/>
          <w:szCs w:val="26"/>
        </w:rPr>
      </w:pPr>
      <w:r w:rsidRPr="00522138">
        <w:rPr>
          <w:rFonts w:ascii="Times New Roman" w:eastAsia="Calibri" w:hAnsi="Times New Roman" w:cs="Times New Roman"/>
          <w:position w:val="2"/>
          <w:sz w:val="26"/>
          <w:szCs w:val="26"/>
        </w:rPr>
        <w:t>- при направлении документов, необходимых для предоставления муниципальной услуги, по почте - не более одного;</w:t>
      </w:r>
    </w:p>
    <w:p w:rsidR="00522138" w:rsidRPr="00522138" w:rsidRDefault="00522138" w:rsidP="00522138">
      <w:pPr>
        <w:spacing w:after="1" w:line="280" w:lineRule="atLeast"/>
        <w:ind w:firstLine="540"/>
        <w:jc w:val="both"/>
        <w:rPr>
          <w:rFonts w:ascii="Times New Roman" w:eastAsia="Calibri" w:hAnsi="Times New Roman" w:cs="Times New Roman"/>
          <w:position w:val="2"/>
          <w:sz w:val="26"/>
          <w:szCs w:val="26"/>
        </w:rPr>
      </w:pPr>
      <w:r w:rsidRPr="00522138">
        <w:rPr>
          <w:rFonts w:ascii="Times New Roman" w:eastAsia="Calibri" w:hAnsi="Times New Roman" w:cs="Times New Roman"/>
          <w:position w:val="2"/>
          <w:sz w:val="26"/>
          <w:szCs w:val="26"/>
        </w:rPr>
        <w:t>- при направлении документов, необходимых для предоставления муниципальной услуги, с использованием информационно-телекоммуникационных технологий - заявитель со специалистами не взаимодействует.</w:t>
      </w:r>
    </w:p>
    <w:p w:rsidR="00522138" w:rsidRPr="00522138" w:rsidRDefault="00522138" w:rsidP="00522138">
      <w:pPr>
        <w:spacing w:after="1" w:line="280" w:lineRule="atLeast"/>
        <w:ind w:firstLine="540"/>
        <w:jc w:val="both"/>
        <w:rPr>
          <w:rFonts w:ascii="Times New Roman" w:eastAsia="Calibri" w:hAnsi="Times New Roman" w:cs="Times New Roman"/>
          <w:position w:val="2"/>
          <w:sz w:val="26"/>
          <w:szCs w:val="26"/>
        </w:rPr>
      </w:pPr>
      <w:r w:rsidRPr="00522138">
        <w:rPr>
          <w:rFonts w:ascii="Times New Roman" w:eastAsia="Calibri" w:hAnsi="Times New Roman" w:cs="Times New Roman"/>
          <w:position w:val="2"/>
          <w:sz w:val="26"/>
          <w:szCs w:val="26"/>
        </w:rPr>
        <w:t>Продолжительность взаимодействия - не более 15 минут.</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Заявители вправе получить муниципальную услугу через Муниципальное автономное учреждение «Многофункциональный центр предоставления государственных и муниципальных услуг» города Заречного Пензенской области.</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2.26. Для получения муниципальной услуги заявителю предоставляется возможность представить заявление в МФЦ в соответствии с соглашением о взаимодействии, заключенным между МФЦ и Комитетом, с момента вступления в силу соглашения о взаимодействии.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2.27. Заявление и иные документы, указанные в </w:t>
      </w:r>
      <w:r w:rsidR="00522138">
        <w:rPr>
          <w:rFonts w:ascii="Times New Roman" w:hAnsi="Times New Roman" w:cs="Times New Roman"/>
          <w:sz w:val="26"/>
          <w:szCs w:val="26"/>
        </w:rPr>
        <w:t>2.</w:t>
      </w:r>
      <w:hyperlink w:anchor="P164" w:history="1">
        <w:r w:rsidR="00522138">
          <w:rPr>
            <w:rFonts w:ascii="Times New Roman" w:hAnsi="Times New Roman" w:cs="Times New Roman"/>
            <w:sz w:val="26"/>
            <w:szCs w:val="26"/>
          </w:rPr>
          <w:t>7.1</w:t>
        </w:r>
      </w:hyperlink>
      <w:r w:rsidRPr="000E2E32">
        <w:rPr>
          <w:rFonts w:ascii="Times New Roman" w:hAnsi="Times New Roman" w:cs="Times New Roman"/>
          <w:sz w:val="26"/>
          <w:szCs w:val="26"/>
        </w:rPr>
        <w:t xml:space="preserve"> настоящего административного регламента, могут быть поданы заявителем в электронной форме.</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2.28. Заявление и документы в форме электронных документов предоставляются в Администрацию посредством отправки через личный кабинет Заявление и документы в форме электронных документов предоставляются в Комитет посредством отправки через</w:t>
      </w:r>
      <w:r w:rsidR="001B7F64">
        <w:rPr>
          <w:rFonts w:ascii="Times New Roman" w:hAnsi="Times New Roman" w:cs="Times New Roman"/>
          <w:sz w:val="26"/>
          <w:szCs w:val="26"/>
        </w:rPr>
        <w:t xml:space="preserve"> личный кабинет Единого портала либо </w:t>
      </w:r>
      <w:r w:rsidRPr="000E2E32">
        <w:rPr>
          <w:rFonts w:ascii="Times New Roman" w:hAnsi="Times New Roman" w:cs="Times New Roman"/>
          <w:sz w:val="26"/>
          <w:szCs w:val="26"/>
        </w:rPr>
        <w:t xml:space="preserve">Регионального портала. </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2.29. Заявление и документы в электронной форме подписываются в соответствии с </w:t>
      </w:r>
      <w:hyperlink r:id="rId21" w:history="1">
        <w:r w:rsidRPr="000E2E32">
          <w:rPr>
            <w:rFonts w:ascii="Times New Roman" w:hAnsi="Times New Roman" w:cs="Times New Roman"/>
            <w:sz w:val="26"/>
            <w:szCs w:val="26"/>
          </w:rPr>
          <w:t>Федеральным</w:t>
        </w:r>
        <w:r w:rsidRPr="000E2E32">
          <w:rPr>
            <w:rFonts w:ascii="Times New Roman" w:hAnsi="Times New Roman" w:cs="Times New Roman"/>
            <w:color w:val="0000FF"/>
            <w:sz w:val="26"/>
            <w:szCs w:val="26"/>
          </w:rPr>
          <w:t xml:space="preserve"> </w:t>
        </w:r>
      </w:hyperlink>
      <w:r w:rsidRPr="000E2E32">
        <w:rPr>
          <w:rFonts w:ascii="Times New Roman" w:hAnsi="Times New Roman" w:cs="Times New Roman"/>
          <w:sz w:val="26"/>
          <w:szCs w:val="26"/>
        </w:rPr>
        <w:t>законом № 63-ФЗ простой электронной подписью, либо усиленной неквалифицированной электронной подписью, либо усиленной квалификационной электронной подписью, соответствующей одному из следующих классов средств электронной подписи: КС1, КС2, КС3.</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2.30. Представление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w:t>
      </w:r>
      <w:r w:rsidR="00130353">
        <w:rPr>
          <w:rFonts w:ascii="Times New Roman" w:hAnsi="Times New Roman" w:cs="Times New Roman"/>
          <w:sz w:val="26"/>
          <w:szCs w:val="26"/>
        </w:rPr>
        <w:t xml:space="preserve"> личный кабинет Единого портала, </w:t>
      </w:r>
      <w:r w:rsidRPr="000E2E32">
        <w:rPr>
          <w:rFonts w:ascii="Times New Roman" w:hAnsi="Times New Roman" w:cs="Times New Roman"/>
          <w:sz w:val="26"/>
          <w:szCs w:val="26"/>
        </w:rPr>
        <w:t>Регионального портала, а также, если заявление подписано усиленной квалифицированной электронной подписью.</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2.31. Заявления и прилагаемые к ним документы направляются в виде файлов в </w:t>
      </w:r>
      <w:r w:rsidRPr="000E2E32">
        <w:rPr>
          <w:rFonts w:ascii="Times New Roman" w:hAnsi="Times New Roman" w:cs="Times New Roman"/>
          <w:sz w:val="26"/>
          <w:szCs w:val="26"/>
        </w:rPr>
        <w:lastRenderedPageBreak/>
        <w:t>формате XML (далее - XML-документ), созданных с использованием XML-схем и обеспечивающих считывание и контроль представленных данных.</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Заявления представляются в виде файлов в формате </w:t>
      </w:r>
      <w:proofErr w:type="spellStart"/>
      <w:r w:rsidRPr="000E2E32">
        <w:rPr>
          <w:rFonts w:ascii="Times New Roman" w:hAnsi="Times New Roman" w:cs="Times New Roman"/>
          <w:sz w:val="26"/>
          <w:szCs w:val="26"/>
        </w:rPr>
        <w:t>doc</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docx</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txt</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xls</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xlsx</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rtf</w:t>
      </w:r>
      <w:proofErr w:type="spellEnd"/>
      <w:r w:rsidRPr="000E2E32">
        <w:rPr>
          <w:rFonts w:ascii="Times New Roman" w:hAnsi="Times New Roman" w:cs="Times New Roman"/>
          <w:sz w:val="26"/>
          <w:szCs w:val="26"/>
        </w:rPr>
        <w:t>, если указанные заявления предоставляются в форме электронного документа посредством электронной почты.</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2.32. По выбору заявителя результат предоставления муниципальной услуги направляется в виде:</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электронного документа, подписанного уполномоченным должностным лицом с использованием усиленной квалифицированной электронной подписи через</w:t>
      </w:r>
      <w:r w:rsidR="00130353">
        <w:rPr>
          <w:rFonts w:ascii="Times New Roman" w:hAnsi="Times New Roman" w:cs="Times New Roman"/>
          <w:sz w:val="26"/>
          <w:szCs w:val="26"/>
        </w:rPr>
        <w:t xml:space="preserve"> личный кабинет Единого портала, </w:t>
      </w:r>
      <w:r w:rsidRPr="000E2E32">
        <w:rPr>
          <w:rFonts w:ascii="Times New Roman" w:hAnsi="Times New Roman" w:cs="Times New Roman"/>
          <w:sz w:val="26"/>
          <w:szCs w:val="26"/>
        </w:rPr>
        <w:t>Регионального портала;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документа на бумажном носителе, который заявитель (представитель заявителя) получает непосредственно при личном обращении в Комитет либо многофункциональный центр;</w:t>
      </w:r>
    </w:p>
    <w:p w:rsidR="001351DC"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документа на бумажном носителе, который направляется заявителю посредством почтового отправления.</w:t>
      </w:r>
    </w:p>
    <w:p w:rsidR="004B5BFB" w:rsidRPr="000E2E32" w:rsidRDefault="004B5BFB"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III. Состав, последовательность и сроки выполнения административных процедур (действий), требования к порядку их выполнения, включая особенности выполнения административных процедур (действий) в электронной форме, в том числе с использованием системы межведомственного электронного взаимодействия, а также особенности выполнения административных процедур в многофункциональном центре</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 Предоставление муниципальной услуги включает в себя следующие административные процедуры (</w:t>
      </w:r>
      <w:hyperlink w:anchor="P548" w:history="1">
        <w:r w:rsidRPr="000E2E32">
          <w:rPr>
            <w:rFonts w:ascii="Times New Roman" w:hAnsi="Times New Roman" w:cs="Times New Roman"/>
            <w:sz w:val="26"/>
            <w:szCs w:val="26"/>
          </w:rPr>
          <w:t>Блок-схема</w:t>
        </w:r>
      </w:hyperlink>
      <w:r w:rsidRPr="000E2E32">
        <w:rPr>
          <w:rFonts w:ascii="Times New Roman" w:hAnsi="Times New Roman" w:cs="Times New Roman"/>
          <w:sz w:val="26"/>
          <w:szCs w:val="26"/>
        </w:rPr>
        <w:t xml:space="preserve"> предоставления муниципальной услуги представлена в </w:t>
      </w:r>
      <w:r w:rsidR="00AB4D45">
        <w:rPr>
          <w:rFonts w:ascii="Times New Roman" w:hAnsi="Times New Roman" w:cs="Times New Roman"/>
          <w:sz w:val="26"/>
          <w:szCs w:val="26"/>
        </w:rPr>
        <w:t>приложении № 2</w:t>
      </w:r>
      <w:r w:rsidRPr="000E2E32">
        <w:rPr>
          <w:rFonts w:ascii="Times New Roman" w:hAnsi="Times New Roman" w:cs="Times New Roman"/>
          <w:sz w:val="26"/>
          <w:szCs w:val="26"/>
        </w:rPr>
        <w:t xml:space="preserve"> к административному регламенту):</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3.1.1. прием и регистрация заявления для получения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3.1.2. формирование и направление запросов;</w:t>
      </w:r>
    </w:p>
    <w:p w:rsidR="001351DC" w:rsidRDefault="001351DC" w:rsidP="004B5BFB">
      <w:pPr>
        <w:pStyle w:val="ConsPlusNormal"/>
        <w:ind w:firstLine="709"/>
        <w:contextualSpacing/>
        <w:jc w:val="both"/>
        <w:rPr>
          <w:rFonts w:ascii="Times New Roman" w:hAnsi="Times New Roman" w:cs="Times New Roman"/>
          <w:color w:val="00B050"/>
          <w:sz w:val="26"/>
          <w:szCs w:val="26"/>
        </w:rPr>
      </w:pPr>
      <w:r w:rsidRPr="000E2E32">
        <w:rPr>
          <w:rFonts w:ascii="Times New Roman" w:hAnsi="Times New Roman" w:cs="Times New Roman"/>
          <w:sz w:val="26"/>
          <w:szCs w:val="26"/>
        </w:rPr>
        <w:t>3.1.3</w:t>
      </w:r>
      <w:r w:rsidRPr="00DD1B8A">
        <w:rPr>
          <w:rFonts w:ascii="Times New Roman" w:hAnsi="Times New Roman" w:cs="Times New Roman"/>
          <w:color w:val="000000" w:themeColor="text1"/>
          <w:sz w:val="26"/>
          <w:szCs w:val="26"/>
        </w:rPr>
        <w:t xml:space="preserve">. </w:t>
      </w:r>
      <w:r w:rsidR="00213F88">
        <w:rPr>
          <w:rFonts w:ascii="Times New Roman" w:hAnsi="Times New Roman" w:cs="Times New Roman"/>
          <w:color w:val="000000" w:themeColor="text1"/>
          <w:sz w:val="26"/>
          <w:szCs w:val="26"/>
        </w:rPr>
        <w:t>п</w:t>
      </w:r>
      <w:r w:rsidR="00374946" w:rsidRPr="00DD1B8A">
        <w:rPr>
          <w:rFonts w:ascii="Times New Roman" w:hAnsi="Times New Roman" w:cs="Times New Roman"/>
          <w:color w:val="000000" w:themeColor="text1"/>
          <w:sz w:val="26"/>
          <w:szCs w:val="26"/>
        </w:rPr>
        <w:t>одготовка</w:t>
      </w:r>
      <w:r w:rsidR="00C32016">
        <w:rPr>
          <w:rFonts w:ascii="Times New Roman" w:hAnsi="Times New Roman" w:cs="Times New Roman"/>
          <w:color w:val="000000" w:themeColor="text1"/>
          <w:sz w:val="26"/>
          <w:szCs w:val="26"/>
        </w:rPr>
        <w:t xml:space="preserve">, </w:t>
      </w:r>
      <w:r w:rsidR="00374946" w:rsidRPr="00DD1B8A">
        <w:rPr>
          <w:rFonts w:ascii="Times New Roman" w:hAnsi="Times New Roman" w:cs="Times New Roman"/>
          <w:color w:val="000000" w:themeColor="text1"/>
          <w:sz w:val="26"/>
          <w:szCs w:val="26"/>
        </w:rPr>
        <w:t>организация</w:t>
      </w:r>
      <w:r w:rsidR="00C32016">
        <w:rPr>
          <w:rFonts w:ascii="Times New Roman" w:hAnsi="Times New Roman" w:cs="Times New Roman"/>
          <w:color w:val="000000" w:themeColor="text1"/>
          <w:sz w:val="26"/>
          <w:szCs w:val="26"/>
        </w:rPr>
        <w:t xml:space="preserve"> и проведение</w:t>
      </w:r>
      <w:r w:rsidR="00374946" w:rsidRPr="00DD1B8A">
        <w:rPr>
          <w:rFonts w:ascii="Times New Roman" w:hAnsi="Times New Roman" w:cs="Times New Roman"/>
          <w:color w:val="000000" w:themeColor="text1"/>
          <w:sz w:val="26"/>
          <w:szCs w:val="26"/>
        </w:rPr>
        <w:t xml:space="preserve"> аукциона</w:t>
      </w:r>
      <w:r w:rsidR="009F5884" w:rsidRPr="00DD1B8A">
        <w:rPr>
          <w:rFonts w:ascii="Times New Roman" w:hAnsi="Times New Roman" w:cs="Times New Roman"/>
          <w:color w:val="000000" w:themeColor="text1"/>
          <w:sz w:val="26"/>
          <w:szCs w:val="26"/>
        </w:rPr>
        <w:t xml:space="preserve"> </w:t>
      </w:r>
      <w:r w:rsidR="00374946" w:rsidRPr="00DD1B8A">
        <w:rPr>
          <w:rFonts w:ascii="Times New Roman" w:hAnsi="Times New Roman" w:cs="Times New Roman"/>
          <w:color w:val="000000" w:themeColor="text1"/>
          <w:sz w:val="26"/>
          <w:szCs w:val="26"/>
        </w:rPr>
        <w:t xml:space="preserve">на право заключения договора </w:t>
      </w:r>
      <w:r w:rsidR="00DD1B8A">
        <w:rPr>
          <w:rFonts w:ascii="Times New Roman" w:hAnsi="Times New Roman" w:cs="Times New Roman"/>
          <w:color w:val="000000" w:themeColor="text1"/>
          <w:sz w:val="26"/>
          <w:szCs w:val="26"/>
        </w:rPr>
        <w:t>аренды земельного участка</w:t>
      </w:r>
      <w:r w:rsidR="009F5884" w:rsidRPr="00DD1B8A">
        <w:rPr>
          <w:rFonts w:ascii="Times New Roman" w:hAnsi="Times New Roman" w:cs="Times New Roman"/>
          <w:color w:val="000000" w:themeColor="text1"/>
          <w:sz w:val="26"/>
          <w:szCs w:val="26"/>
        </w:rPr>
        <w:t xml:space="preserve">, находящегося в муниципальной </w:t>
      </w:r>
      <w:r w:rsidR="00374946" w:rsidRPr="00DD1B8A">
        <w:rPr>
          <w:rFonts w:ascii="Times New Roman" w:hAnsi="Times New Roman" w:cs="Times New Roman"/>
          <w:color w:val="000000" w:themeColor="text1"/>
          <w:sz w:val="26"/>
          <w:szCs w:val="26"/>
        </w:rPr>
        <w:t>собственности</w:t>
      </w:r>
      <w:r w:rsidR="00213F88">
        <w:rPr>
          <w:rFonts w:ascii="Times New Roman" w:hAnsi="Times New Roman" w:cs="Times New Roman"/>
          <w:color w:val="000000" w:themeColor="text1"/>
          <w:sz w:val="26"/>
          <w:szCs w:val="26"/>
        </w:rPr>
        <w:t>;</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3.1.4. выдача заявителю результата предоставления муниципальной услуги.</w:t>
      </w:r>
    </w:p>
    <w:p w:rsidR="001B7F64" w:rsidRPr="005229CA" w:rsidRDefault="001B7F64" w:rsidP="001B7F64">
      <w:pPr>
        <w:pStyle w:val="ConsPlusNormal"/>
        <w:ind w:firstLine="539"/>
        <w:jc w:val="both"/>
        <w:rPr>
          <w:rFonts w:ascii="Times New Roman" w:hAnsi="Times New Roman"/>
          <w:color w:val="000000" w:themeColor="text1"/>
          <w:sz w:val="26"/>
          <w:szCs w:val="26"/>
        </w:rPr>
      </w:pPr>
      <w:r w:rsidRPr="005229CA">
        <w:rPr>
          <w:rFonts w:ascii="Times New Roman" w:hAnsi="Times New Roman"/>
          <w:color w:val="000000" w:themeColor="text1"/>
          <w:sz w:val="26"/>
          <w:szCs w:val="26"/>
        </w:rPr>
        <w:t>Перечень административных процедур (действий) при предоставлении муниципальных услуг в электронной форме:</w:t>
      </w:r>
    </w:p>
    <w:p w:rsidR="001B7F64" w:rsidRPr="005229CA" w:rsidRDefault="001B7F64" w:rsidP="001B7F64">
      <w:pPr>
        <w:pStyle w:val="ConsPlusNormal"/>
        <w:ind w:firstLine="539"/>
        <w:jc w:val="both"/>
        <w:rPr>
          <w:rFonts w:ascii="Times New Roman" w:hAnsi="Times New Roman"/>
          <w:color w:val="000000" w:themeColor="text1"/>
          <w:sz w:val="26"/>
          <w:szCs w:val="26"/>
        </w:rPr>
      </w:pPr>
      <w:r w:rsidRPr="005229CA">
        <w:rPr>
          <w:rFonts w:ascii="Times New Roman" w:hAnsi="Times New Roman"/>
          <w:color w:val="000000" w:themeColor="text1"/>
          <w:sz w:val="26"/>
          <w:szCs w:val="26"/>
        </w:rPr>
        <w:t>- получение заявления и документов, представляемых в форме электронных документов.</w:t>
      </w:r>
    </w:p>
    <w:p w:rsidR="001B7F64" w:rsidRPr="005229CA" w:rsidRDefault="001B7F64" w:rsidP="001B7F64">
      <w:pPr>
        <w:pStyle w:val="ConsPlusNormal"/>
        <w:ind w:firstLine="539"/>
        <w:jc w:val="both"/>
        <w:rPr>
          <w:rFonts w:ascii="Times New Roman" w:hAnsi="Times New Roman"/>
          <w:color w:val="000000" w:themeColor="text1"/>
          <w:sz w:val="26"/>
          <w:szCs w:val="26"/>
        </w:rPr>
      </w:pPr>
      <w:r w:rsidRPr="005229CA">
        <w:rPr>
          <w:rFonts w:ascii="Times New Roman" w:hAnsi="Times New Roman"/>
          <w:color w:val="000000" w:themeColor="text1"/>
          <w:sz w:val="26"/>
          <w:szCs w:val="26"/>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1B7F64" w:rsidRPr="005229CA" w:rsidRDefault="001B7F64" w:rsidP="001B7F64">
      <w:pPr>
        <w:pStyle w:val="ConsPlusNormal"/>
        <w:ind w:firstLine="539"/>
        <w:jc w:val="both"/>
        <w:rPr>
          <w:rFonts w:ascii="Times New Roman" w:hAnsi="Times New Roman"/>
          <w:color w:val="000000" w:themeColor="text1"/>
          <w:sz w:val="26"/>
          <w:szCs w:val="26"/>
        </w:rPr>
      </w:pPr>
      <w:r w:rsidRPr="005229CA">
        <w:rPr>
          <w:rFonts w:ascii="Times New Roman" w:hAnsi="Times New Roman"/>
          <w:color w:val="000000" w:themeColor="text1"/>
          <w:sz w:val="26"/>
          <w:szCs w:val="26"/>
        </w:rPr>
        <w:t>- прием от заявителя (представителя заявителя) заявления и документов для предоставления муниципальной услуги;</w:t>
      </w:r>
    </w:p>
    <w:p w:rsidR="001B7F64" w:rsidRPr="005229CA" w:rsidRDefault="001B7F64" w:rsidP="001B7F64">
      <w:pPr>
        <w:pStyle w:val="ConsPlusNormal"/>
        <w:ind w:firstLine="539"/>
        <w:jc w:val="both"/>
        <w:rPr>
          <w:rFonts w:ascii="Times New Roman" w:hAnsi="Times New Roman"/>
          <w:color w:val="000000" w:themeColor="text1"/>
          <w:sz w:val="26"/>
          <w:szCs w:val="26"/>
        </w:rPr>
      </w:pPr>
      <w:r w:rsidRPr="005229CA">
        <w:rPr>
          <w:rFonts w:ascii="Times New Roman" w:hAnsi="Times New Roman"/>
          <w:color w:val="000000" w:themeColor="text1"/>
          <w:sz w:val="26"/>
          <w:szCs w:val="26"/>
        </w:rPr>
        <w:t xml:space="preserve">- выдача заявителю результата предоставления муниципальной услуги. </w:t>
      </w:r>
    </w:p>
    <w:p w:rsidR="001351DC" w:rsidRPr="000E2E32" w:rsidRDefault="001351DC" w:rsidP="001B7F64">
      <w:pPr>
        <w:pStyle w:val="ConsPlusNormal"/>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Прием и регистрация заявления для получения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highlight w:val="yellow"/>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 Основанием для начала административной процедуры является обращение заявителя с заявлением для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3.3. Заявление представляется заявителем (представителем заявителя) в </w:t>
      </w:r>
      <w:r w:rsidR="00381870">
        <w:rPr>
          <w:rFonts w:ascii="Times New Roman" w:hAnsi="Times New Roman" w:cs="Times New Roman"/>
          <w:sz w:val="26"/>
          <w:szCs w:val="26"/>
        </w:rPr>
        <w:t>Комитет</w:t>
      </w:r>
      <w:r w:rsidRPr="000E2E32">
        <w:rPr>
          <w:rFonts w:ascii="Times New Roman" w:hAnsi="Times New Roman" w:cs="Times New Roman"/>
          <w:sz w:val="26"/>
          <w:szCs w:val="26"/>
        </w:rPr>
        <w:t xml:space="preserve"> или многофункциональный центр.</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Заявление направляется заявителем (представителем заявителя)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 xml:space="preserve"> на бумажном носителе посредством почтового отправления или представляется лично или в форме электронного документа.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Заявление подписывается заявителем либо представителем заявителя.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3.5. При приеме заявления сотрудник </w:t>
      </w:r>
      <w:r w:rsidR="00E42299">
        <w:rPr>
          <w:rFonts w:ascii="Times New Roman" w:hAnsi="Times New Roman" w:cs="Times New Roman"/>
          <w:sz w:val="26"/>
          <w:szCs w:val="26"/>
        </w:rPr>
        <w:t>Комитета</w:t>
      </w:r>
      <w:r w:rsidRPr="000E2E32">
        <w:rPr>
          <w:rFonts w:ascii="Times New Roman" w:hAnsi="Times New Roman" w:cs="Times New Roman"/>
          <w:sz w:val="26"/>
          <w:szCs w:val="26"/>
        </w:rPr>
        <w:t>, специалист МФЦ, ответственный за прием и регистрацию документов по предоставлению муниципальной услуги проверяет:</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правильность заполнения заявления;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действительность основного документа, удостоверяющего личность заявителя, и (или) доверенности от уполномоченного лица;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паспорте и других представленных документах;</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комплектность документов, прилагаемых к заявлению.</w:t>
      </w:r>
    </w:p>
    <w:p w:rsidR="00243C5A" w:rsidRPr="00243C5A" w:rsidRDefault="00243C5A" w:rsidP="00243C5A">
      <w:pPr>
        <w:pStyle w:val="ConsPlusNormal"/>
        <w:ind w:firstLine="709"/>
        <w:contextualSpacing/>
        <w:rPr>
          <w:rFonts w:ascii="Times New Roman" w:hAnsi="Times New Roman" w:cs="Times New Roman"/>
          <w:sz w:val="26"/>
          <w:szCs w:val="26"/>
        </w:rPr>
      </w:pPr>
      <w:r w:rsidRPr="00243C5A">
        <w:rPr>
          <w:rFonts w:ascii="Times New Roman" w:hAnsi="Times New Roman" w:cs="Times New Roman"/>
          <w:sz w:val="26"/>
          <w:szCs w:val="26"/>
        </w:rPr>
        <w:t>Срок выполнения указанных действий устанавливается до 15 минут.</w:t>
      </w:r>
    </w:p>
    <w:p w:rsidR="00243C5A" w:rsidRDefault="00243C5A" w:rsidP="00243C5A">
      <w:pPr>
        <w:pStyle w:val="ConsPlusNormal"/>
        <w:ind w:firstLine="709"/>
        <w:contextualSpacing/>
        <w:jc w:val="both"/>
        <w:rPr>
          <w:rFonts w:ascii="Times New Roman" w:hAnsi="Times New Roman" w:cs="Times New Roman"/>
          <w:sz w:val="26"/>
          <w:szCs w:val="26"/>
        </w:rPr>
      </w:pPr>
      <w:r w:rsidRPr="00243C5A">
        <w:rPr>
          <w:rFonts w:ascii="Times New Roman" w:hAnsi="Times New Roman" w:cs="Times New Roman"/>
          <w:sz w:val="26"/>
          <w:szCs w:val="26"/>
        </w:rPr>
        <w:t>При личном представлении заявления в</w:t>
      </w:r>
      <w:r>
        <w:rPr>
          <w:rFonts w:ascii="Times New Roman" w:hAnsi="Times New Roman" w:cs="Times New Roman"/>
          <w:sz w:val="26"/>
          <w:szCs w:val="26"/>
        </w:rPr>
        <w:t xml:space="preserve"> Комитет</w:t>
      </w:r>
      <w:r w:rsidRPr="00243C5A">
        <w:rPr>
          <w:rFonts w:ascii="Times New Roman" w:hAnsi="Times New Roman" w:cs="Times New Roman"/>
          <w:sz w:val="26"/>
          <w:szCs w:val="26"/>
        </w:rPr>
        <w:t>, в МФЦ заявитель (представитель заявителя) имеет право представления заявления и (или) до</w:t>
      </w:r>
      <w:r w:rsidR="00DC74EC">
        <w:rPr>
          <w:rFonts w:ascii="Times New Roman" w:hAnsi="Times New Roman" w:cs="Times New Roman"/>
          <w:sz w:val="26"/>
          <w:szCs w:val="26"/>
        </w:rPr>
        <w:t>кументов, указанных в пункте 2.7</w:t>
      </w:r>
      <w:r w:rsidRPr="00243C5A">
        <w:rPr>
          <w:rFonts w:ascii="Times New Roman" w:hAnsi="Times New Roman" w:cs="Times New Roman"/>
          <w:sz w:val="26"/>
          <w:szCs w:val="26"/>
        </w:rPr>
        <w:t>. настоящего Регламента, в заранее установленное вре</w:t>
      </w:r>
      <w:r>
        <w:rPr>
          <w:rFonts w:ascii="Times New Roman" w:hAnsi="Times New Roman" w:cs="Times New Roman"/>
          <w:sz w:val="26"/>
          <w:szCs w:val="26"/>
        </w:rPr>
        <w:t>мя (по предварительной записи).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3.6. Поступившие заявление и документы, в том числе из многофункционального центра, регистрируются с присвоением входящего номера и указанием даты получения.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3.7. Если заявление и документы представляются заявителем (представителем заявителя) в многофункциональный центр лично, то заявителю (представителю заявителя) выдается </w:t>
      </w:r>
      <w:hyperlink w:anchor="P657" w:history="1">
        <w:r w:rsidRPr="000E2E32">
          <w:rPr>
            <w:rFonts w:ascii="Times New Roman" w:hAnsi="Times New Roman" w:cs="Times New Roman"/>
            <w:sz w:val="26"/>
            <w:szCs w:val="26"/>
          </w:rPr>
          <w:t>расписка</w:t>
        </w:r>
      </w:hyperlink>
      <w:r w:rsidRPr="000E2E32">
        <w:rPr>
          <w:rFonts w:ascii="Times New Roman" w:hAnsi="Times New Roman" w:cs="Times New Roman"/>
          <w:sz w:val="26"/>
          <w:szCs w:val="26"/>
        </w:rPr>
        <w:t xml:space="preserve"> в получении документов, форма которой предусмотрена специализированной программой специалистов многофункционального центра. </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Расписка выдается заявителю (представителю заявителя) в день получения многофункциональным центром таких документов.</w:t>
      </w:r>
    </w:p>
    <w:p w:rsidR="009D7B15" w:rsidRDefault="001351DC" w:rsidP="009D7B15">
      <w:pPr>
        <w:pStyle w:val="ConsPlusNormal"/>
        <w:ind w:firstLine="709"/>
        <w:contextualSpacing/>
        <w:jc w:val="both"/>
        <w:rPr>
          <w:rFonts w:ascii="Times New Roman" w:hAnsi="Times New Roman" w:cs="Times New Roman"/>
          <w:color w:val="000000" w:themeColor="text1"/>
          <w:sz w:val="26"/>
          <w:szCs w:val="26"/>
        </w:rPr>
      </w:pPr>
      <w:r w:rsidRPr="000E2E32">
        <w:rPr>
          <w:rFonts w:ascii="Times New Roman" w:hAnsi="Times New Roman" w:cs="Times New Roman"/>
          <w:sz w:val="26"/>
          <w:szCs w:val="26"/>
        </w:rPr>
        <w:t xml:space="preserve">3.8. В случае, если заявление и документы представлены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 xml:space="preserve"> посредством почтового отправления, расписка в получении таких заявлений и документов </w:t>
      </w:r>
      <w:r w:rsidRPr="00663A2D">
        <w:rPr>
          <w:rFonts w:ascii="Times New Roman" w:hAnsi="Times New Roman" w:cs="Times New Roman"/>
          <w:color w:val="000000" w:themeColor="text1"/>
          <w:sz w:val="26"/>
          <w:szCs w:val="26"/>
        </w:rPr>
        <w:t xml:space="preserve">направляется </w:t>
      </w:r>
      <w:r w:rsidR="00E42299" w:rsidRPr="00663A2D">
        <w:rPr>
          <w:rFonts w:ascii="Times New Roman" w:hAnsi="Times New Roman" w:cs="Times New Roman"/>
          <w:color w:val="000000" w:themeColor="text1"/>
          <w:sz w:val="26"/>
          <w:szCs w:val="26"/>
        </w:rPr>
        <w:t>Комитетом</w:t>
      </w:r>
      <w:r w:rsidRPr="00663A2D">
        <w:rPr>
          <w:rFonts w:ascii="Times New Roman" w:hAnsi="Times New Roman" w:cs="Times New Roman"/>
          <w:color w:val="000000" w:themeColor="text1"/>
          <w:sz w:val="26"/>
          <w:szCs w:val="26"/>
        </w:rPr>
        <w:t xml:space="preserve"> заявителю</w:t>
      </w:r>
      <w:r w:rsidR="00663A2D" w:rsidRPr="00663A2D">
        <w:rPr>
          <w:rFonts w:ascii="Times New Roman" w:hAnsi="Times New Roman" w:cs="Times New Roman"/>
          <w:color w:val="000000" w:themeColor="text1"/>
          <w:sz w:val="26"/>
          <w:szCs w:val="26"/>
        </w:rPr>
        <w:t xml:space="preserve"> в течение рабочего дня, следующего за днем получения Ко</w:t>
      </w:r>
      <w:r w:rsidR="009D7B15">
        <w:rPr>
          <w:rFonts w:ascii="Times New Roman" w:hAnsi="Times New Roman" w:cs="Times New Roman"/>
          <w:color w:val="000000" w:themeColor="text1"/>
          <w:sz w:val="26"/>
          <w:szCs w:val="26"/>
        </w:rPr>
        <w:t>митетом заявления и документов.</w:t>
      </w:r>
    </w:p>
    <w:p w:rsidR="00663A2D" w:rsidRPr="00663A2D" w:rsidRDefault="00663A2D" w:rsidP="009D7B15">
      <w:pPr>
        <w:pStyle w:val="ConsPlusNormal"/>
        <w:ind w:firstLine="709"/>
        <w:contextualSpacing/>
        <w:jc w:val="both"/>
        <w:rPr>
          <w:rFonts w:ascii="Times New Roman" w:hAnsi="Times New Roman" w:cs="Times New Roman"/>
          <w:color w:val="000000" w:themeColor="text1"/>
          <w:sz w:val="26"/>
          <w:szCs w:val="26"/>
        </w:rPr>
      </w:pPr>
      <w:r w:rsidRPr="00663A2D">
        <w:rPr>
          <w:rFonts w:ascii="Times New Roman" w:hAnsi="Times New Roman" w:cs="Times New Roman"/>
          <w:color w:val="000000" w:themeColor="text1"/>
          <w:sz w:val="26"/>
          <w:szCs w:val="26"/>
        </w:rPr>
        <w:t>При получении посредством Регионального портала заявления и (или) документов, указанных в пункте 2.7.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которыми подписаны заявление и (или) документы, указанные в пункте 2.7. настоящего Регламента, (в случае поступления заявления и (или) таких документов, подписанных усиленной квалифицированной электронной подписью), а также наличие оснований для отказа в приеме заявления, указанных в пункте 2.11. настоящего Регламента.</w:t>
      </w:r>
    </w:p>
    <w:p w:rsidR="00663A2D" w:rsidRPr="00663A2D" w:rsidRDefault="00663A2D" w:rsidP="00663A2D">
      <w:pPr>
        <w:spacing w:after="0" w:line="240" w:lineRule="auto"/>
        <w:jc w:val="both"/>
        <w:rPr>
          <w:rFonts w:ascii="Times New Roman" w:eastAsia="Times New Roman" w:hAnsi="Times New Roman" w:cs="Times New Roman"/>
          <w:color w:val="000000" w:themeColor="text1"/>
          <w:sz w:val="26"/>
          <w:szCs w:val="26"/>
          <w:lang w:eastAsia="ru-RU"/>
        </w:rPr>
      </w:pPr>
      <w:r w:rsidRPr="00663A2D">
        <w:rPr>
          <w:rFonts w:ascii="Times New Roman" w:eastAsia="Times New Roman" w:hAnsi="Times New Roman" w:cs="Times New Roman"/>
          <w:color w:val="000000" w:themeColor="text1"/>
          <w:sz w:val="26"/>
          <w:szCs w:val="26"/>
          <w:lang w:eastAsia="ru-RU"/>
        </w:rPr>
        <w:t>3.9. При наличии оснований для отказа в приеме заявления заявителю (представителю заявителя) специалистом Комитета направляется письмо об отказе в приеме к рассмотрению заявлени</w:t>
      </w:r>
      <w:r w:rsidR="009D7B15">
        <w:rPr>
          <w:rFonts w:ascii="Times New Roman" w:eastAsia="Times New Roman" w:hAnsi="Times New Roman" w:cs="Times New Roman"/>
          <w:color w:val="000000" w:themeColor="text1"/>
          <w:sz w:val="26"/>
          <w:szCs w:val="26"/>
          <w:lang w:eastAsia="ru-RU"/>
        </w:rPr>
        <w:t>я по форме согласно приложению 4</w:t>
      </w:r>
      <w:r w:rsidRPr="00663A2D">
        <w:rPr>
          <w:rFonts w:ascii="Times New Roman" w:eastAsia="Times New Roman" w:hAnsi="Times New Roman" w:cs="Times New Roman"/>
          <w:color w:val="000000" w:themeColor="text1"/>
          <w:sz w:val="26"/>
          <w:szCs w:val="26"/>
          <w:lang w:eastAsia="ru-RU"/>
        </w:rPr>
        <w:t xml:space="preserve"> к настоящему Регламенту с </w:t>
      </w:r>
      <w:r w:rsidRPr="00663A2D">
        <w:rPr>
          <w:rFonts w:ascii="Times New Roman" w:eastAsia="Times New Roman" w:hAnsi="Times New Roman" w:cs="Times New Roman"/>
          <w:color w:val="000000" w:themeColor="text1"/>
          <w:sz w:val="26"/>
          <w:szCs w:val="26"/>
          <w:lang w:eastAsia="ru-RU"/>
        </w:rPr>
        <w:lastRenderedPageBreak/>
        <w:t>указанием пунктов статьи 11 Федерального закона «Об электронной подписи», которые послужили основанием для принятия данного решения, указанным заявителем (представителем заявителя) в заявлении способом.</w:t>
      </w:r>
    </w:p>
    <w:p w:rsidR="00663A2D" w:rsidRPr="00663A2D" w:rsidRDefault="00663A2D" w:rsidP="00663A2D">
      <w:pPr>
        <w:spacing w:after="0" w:line="240" w:lineRule="auto"/>
        <w:jc w:val="both"/>
        <w:rPr>
          <w:rFonts w:ascii="Times New Roman" w:eastAsia="Times New Roman" w:hAnsi="Times New Roman" w:cs="Times New Roman"/>
          <w:color w:val="000000" w:themeColor="text1"/>
          <w:sz w:val="26"/>
          <w:szCs w:val="26"/>
          <w:lang w:eastAsia="ru-RU"/>
        </w:rPr>
      </w:pPr>
      <w:r w:rsidRPr="00663A2D">
        <w:rPr>
          <w:rFonts w:ascii="Times New Roman" w:eastAsia="Times New Roman" w:hAnsi="Times New Roman" w:cs="Times New Roman"/>
          <w:color w:val="000000" w:themeColor="text1"/>
          <w:sz w:val="26"/>
          <w:szCs w:val="26"/>
          <w:lang w:eastAsia="ru-RU"/>
        </w:rPr>
        <w:t>3.10.</w:t>
      </w:r>
      <w:r w:rsidR="005229CA">
        <w:rPr>
          <w:rFonts w:ascii="Times New Roman" w:eastAsia="Times New Roman" w:hAnsi="Times New Roman" w:cs="Times New Roman"/>
          <w:color w:val="000000" w:themeColor="text1"/>
          <w:sz w:val="26"/>
          <w:szCs w:val="26"/>
          <w:lang w:eastAsia="ru-RU"/>
        </w:rPr>
        <w:t xml:space="preserve"> </w:t>
      </w:r>
      <w:r w:rsidRPr="00663A2D">
        <w:rPr>
          <w:rFonts w:ascii="Times New Roman" w:eastAsia="Times New Roman" w:hAnsi="Times New Roman" w:cs="Times New Roman"/>
          <w:color w:val="000000" w:themeColor="text1"/>
          <w:sz w:val="26"/>
          <w:szCs w:val="26"/>
          <w:lang w:eastAsia="ru-RU"/>
        </w:rPr>
        <w:t>При отсутствии оснований для отказа в приеме заявления заявителю специалистом Комитета направляется сообщение о его приеме по указанному в заявлении адресу электронной почты или в личный кабинет заявителя (представителя заявителя) на Региональном портале по его выбору с указанием присвоенного в электронной форме уникального номера, по которому на Региональном портале заявителю (представителю заявителя) будет представлена информация о ходе его рассмотрения.</w:t>
      </w:r>
    </w:p>
    <w:p w:rsidR="00663A2D" w:rsidRPr="00663A2D" w:rsidRDefault="00663A2D" w:rsidP="00663A2D">
      <w:pPr>
        <w:spacing w:after="0" w:line="240" w:lineRule="auto"/>
        <w:jc w:val="both"/>
        <w:rPr>
          <w:rFonts w:ascii="Times New Roman" w:eastAsia="Times New Roman" w:hAnsi="Times New Roman" w:cs="Times New Roman"/>
          <w:color w:val="000000" w:themeColor="text1"/>
          <w:sz w:val="26"/>
          <w:szCs w:val="26"/>
          <w:lang w:eastAsia="ru-RU"/>
        </w:rPr>
      </w:pPr>
      <w:r w:rsidRPr="00663A2D">
        <w:rPr>
          <w:rFonts w:ascii="Times New Roman" w:eastAsia="Times New Roman" w:hAnsi="Times New Roman" w:cs="Times New Roman"/>
          <w:color w:val="000000" w:themeColor="text1"/>
          <w:sz w:val="26"/>
          <w:szCs w:val="26"/>
          <w:lang w:eastAsia="ru-RU"/>
        </w:rPr>
        <w:t>3.11.</w:t>
      </w:r>
      <w:r>
        <w:rPr>
          <w:rFonts w:ascii="Times New Roman" w:eastAsia="Times New Roman" w:hAnsi="Times New Roman" w:cs="Times New Roman"/>
          <w:color w:val="000000" w:themeColor="text1"/>
          <w:sz w:val="26"/>
          <w:szCs w:val="26"/>
          <w:lang w:eastAsia="ru-RU"/>
        </w:rPr>
        <w:t xml:space="preserve"> </w:t>
      </w:r>
      <w:r w:rsidRPr="00663A2D">
        <w:rPr>
          <w:rFonts w:ascii="Times New Roman" w:eastAsia="Times New Roman" w:hAnsi="Times New Roman" w:cs="Times New Roman"/>
          <w:color w:val="000000" w:themeColor="text1"/>
          <w:sz w:val="26"/>
          <w:szCs w:val="26"/>
          <w:lang w:eastAsia="ru-RU"/>
        </w:rPr>
        <w:t>Сообщение о получении заявления и (или) документов, указанных в пункте 2.7. настоящего Регламента, направляется заявителю (представителю заявителя) не позднее рабочего дня, следующего за днем поступления заявления в Комитет.</w:t>
      </w:r>
    </w:p>
    <w:p w:rsidR="00663A2D" w:rsidRPr="00663A2D" w:rsidRDefault="00663A2D" w:rsidP="00663A2D">
      <w:pPr>
        <w:spacing w:after="0" w:line="240" w:lineRule="auto"/>
        <w:jc w:val="both"/>
        <w:rPr>
          <w:rFonts w:ascii="Times New Roman" w:eastAsia="Times New Roman" w:hAnsi="Times New Roman" w:cs="Times New Roman"/>
          <w:color w:val="000000" w:themeColor="text1"/>
          <w:sz w:val="26"/>
          <w:szCs w:val="26"/>
          <w:lang w:eastAsia="ru-RU"/>
        </w:rPr>
      </w:pPr>
      <w:r w:rsidRPr="00663A2D">
        <w:rPr>
          <w:rFonts w:ascii="Times New Roman" w:eastAsia="Times New Roman" w:hAnsi="Times New Roman" w:cs="Times New Roman"/>
          <w:color w:val="000000" w:themeColor="text1"/>
          <w:sz w:val="26"/>
          <w:szCs w:val="26"/>
          <w:lang w:eastAsia="ru-RU"/>
        </w:rPr>
        <w:t>После принятия заявления о предоставлении муниципальной услуги статус запроса заявителя в личном кабинете заявителя (представителя заявителя) на Региональном портале меняется до статуса «принято».</w:t>
      </w:r>
    </w:p>
    <w:p w:rsidR="001351DC" w:rsidRPr="000E2E32" w:rsidRDefault="00663A2D"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3.12</w:t>
      </w:r>
      <w:r w:rsidR="001351DC" w:rsidRPr="000E2E32">
        <w:rPr>
          <w:rFonts w:ascii="Times New Roman" w:hAnsi="Times New Roman" w:cs="Times New Roman"/>
          <w:sz w:val="26"/>
          <w:szCs w:val="26"/>
        </w:rPr>
        <w:t xml:space="preserve">.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w:t>
      </w:r>
      <w:r w:rsidR="00E42299">
        <w:rPr>
          <w:rFonts w:ascii="Times New Roman" w:hAnsi="Times New Roman" w:cs="Times New Roman"/>
          <w:sz w:val="26"/>
          <w:szCs w:val="26"/>
        </w:rPr>
        <w:t>Комитет</w:t>
      </w:r>
      <w:r w:rsidR="001351DC" w:rsidRPr="000E2E32">
        <w:rPr>
          <w:rFonts w:ascii="Times New Roman" w:hAnsi="Times New Roman" w:cs="Times New Roman"/>
          <w:sz w:val="26"/>
          <w:szCs w:val="26"/>
        </w:rPr>
        <w:t xml:space="preserve"> в электронном виде в день обращения заявителя (представителя заявителя), на бумажном носителе в срок, установленный соглашением, заключенным </w:t>
      </w:r>
      <w:r w:rsidR="00E42299">
        <w:rPr>
          <w:rFonts w:ascii="Times New Roman" w:hAnsi="Times New Roman" w:cs="Times New Roman"/>
          <w:sz w:val="26"/>
          <w:szCs w:val="26"/>
        </w:rPr>
        <w:t>Комитетом</w:t>
      </w:r>
      <w:r w:rsidR="001351DC" w:rsidRPr="000E2E32">
        <w:rPr>
          <w:rFonts w:ascii="Times New Roman" w:hAnsi="Times New Roman" w:cs="Times New Roman"/>
          <w:sz w:val="26"/>
          <w:szCs w:val="26"/>
        </w:rPr>
        <w:t xml:space="preserve"> с многофункциональным центром.</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3.13. Критерием принятия решения о приеме заявления является соблюдение требований, предусмотренных </w:t>
      </w:r>
      <w:hyperlink w:anchor="P154" w:history="1">
        <w:r w:rsidRPr="000E2E32">
          <w:rPr>
            <w:rFonts w:ascii="Times New Roman" w:hAnsi="Times New Roman" w:cs="Times New Roman"/>
            <w:sz w:val="26"/>
            <w:szCs w:val="26"/>
          </w:rPr>
          <w:t>пунктом 2.</w:t>
        </w:r>
      </w:hyperlink>
      <w:r w:rsidR="00E42299">
        <w:rPr>
          <w:rFonts w:ascii="Times New Roman" w:hAnsi="Times New Roman" w:cs="Times New Roman"/>
          <w:sz w:val="26"/>
          <w:szCs w:val="26"/>
        </w:rPr>
        <w:t>7</w:t>
      </w:r>
      <w:r w:rsidRPr="000E2E32">
        <w:rPr>
          <w:rFonts w:ascii="Times New Roman" w:hAnsi="Times New Roman" w:cs="Times New Roman"/>
          <w:sz w:val="26"/>
          <w:szCs w:val="26"/>
        </w:rPr>
        <w:t>. Административного регламента.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3.14. Зарегистрированное заявление и документы при отсутствии оснований, предусмотренных </w:t>
      </w:r>
      <w:hyperlink w:anchor="P190" w:history="1">
        <w:r w:rsidRPr="000E2E32">
          <w:rPr>
            <w:rFonts w:ascii="Times New Roman" w:hAnsi="Times New Roman" w:cs="Times New Roman"/>
            <w:sz w:val="26"/>
            <w:szCs w:val="26"/>
          </w:rPr>
          <w:t>пунктом 2.10</w:t>
        </w:r>
      </w:hyperlink>
      <w:r w:rsidRPr="000E2E32">
        <w:rPr>
          <w:rFonts w:ascii="Times New Roman" w:hAnsi="Times New Roman" w:cs="Times New Roman"/>
          <w:sz w:val="26"/>
          <w:szCs w:val="26"/>
        </w:rPr>
        <w:t xml:space="preserve"> настоящего Административного регламента, передаются на рассмотрение </w:t>
      </w:r>
      <w:r w:rsidR="00E42299">
        <w:rPr>
          <w:rFonts w:ascii="Times New Roman" w:hAnsi="Times New Roman" w:cs="Times New Roman"/>
          <w:sz w:val="26"/>
          <w:szCs w:val="26"/>
        </w:rPr>
        <w:t>Председателю Комитета</w:t>
      </w:r>
      <w:r w:rsidRPr="000E2E32">
        <w:rPr>
          <w:rFonts w:ascii="Times New Roman" w:hAnsi="Times New Roman" w:cs="Times New Roman"/>
          <w:sz w:val="26"/>
          <w:szCs w:val="26"/>
        </w:rPr>
        <w:t>, который определяет исполнителя, ответственного за работу с поступившим заявлением (далее - ответственный исполнитель).</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3.15. Продолжительность административной процедуры (максимальный срок ее выполнения) составляет 1 рабочий день.</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3.16. Результатом административной процедуры является прием и регистрация поступившего заявления, определение ответственного исполнителя либо направление заявителю отказа в приеме к рассмотрению документов.</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9F27C3" w:rsidRDefault="001351DC" w:rsidP="004B5BFB">
      <w:pPr>
        <w:pStyle w:val="ConsPlusNormal"/>
        <w:ind w:firstLine="709"/>
        <w:contextualSpacing/>
        <w:jc w:val="center"/>
        <w:rPr>
          <w:rFonts w:ascii="Times New Roman" w:hAnsi="Times New Roman" w:cs="Times New Roman"/>
          <w:b/>
          <w:sz w:val="26"/>
          <w:szCs w:val="26"/>
        </w:rPr>
      </w:pPr>
      <w:r w:rsidRPr="009F27C3">
        <w:rPr>
          <w:rFonts w:ascii="Times New Roman" w:hAnsi="Times New Roman" w:cs="Times New Roman"/>
          <w:b/>
          <w:sz w:val="26"/>
          <w:szCs w:val="26"/>
        </w:rPr>
        <w:t>Формирование и направление запросов</w:t>
      </w:r>
    </w:p>
    <w:p w:rsidR="001351DC" w:rsidRPr="000E2E32" w:rsidRDefault="001351DC" w:rsidP="004B5BFB">
      <w:pPr>
        <w:pStyle w:val="ConsPlusNormal"/>
        <w:ind w:firstLine="709"/>
        <w:contextualSpacing/>
        <w:jc w:val="both"/>
        <w:rPr>
          <w:rFonts w:ascii="Times New Roman" w:hAnsi="Times New Roman" w:cs="Times New Roman"/>
          <w:sz w:val="26"/>
          <w:szCs w:val="26"/>
          <w:highlight w:val="yellow"/>
        </w:rPr>
      </w:pPr>
    </w:p>
    <w:p w:rsidR="00213F88"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3.17. Основанием для начала административной про</w:t>
      </w:r>
      <w:r w:rsidR="009D7B15">
        <w:rPr>
          <w:rFonts w:ascii="Times New Roman" w:hAnsi="Times New Roman" w:cs="Times New Roman"/>
          <w:sz w:val="26"/>
          <w:szCs w:val="26"/>
        </w:rPr>
        <w:t xml:space="preserve">цедуры является </w:t>
      </w:r>
      <w:r w:rsidR="00213F88" w:rsidRPr="000E2E32">
        <w:rPr>
          <w:rFonts w:ascii="Times New Roman" w:hAnsi="Times New Roman" w:cs="Times New Roman"/>
          <w:sz w:val="26"/>
          <w:szCs w:val="26"/>
        </w:rPr>
        <w:t xml:space="preserve">прием заявления без приложения документов, указанных </w:t>
      </w:r>
      <w:r w:rsidR="00213F88" w:rsidRPr="00E42299">
        <w:rPr>
          <w:rFonts w:ascii="Times New Roman" w:hAnsi="Times New Roman" w:cs="Times New Roman"/>
          <w:sz w:val="26"/>
          <w:szCs w:val="26"/>
        </w:rPr>
        <w:t xml:space="preserve">в </w:t>
      </w:r>
      <w:hyperlink w:anchor="P177" w:history="1">
        <w:r w:rsidR="00213F88" w:rsidRPr="00E42299">
          <w:rPr>
            <w:rFonts w:ascii="Times New Roman" w:hAnsi="Times New Roman" w:cs="Times New Roman"/>
            <w:sz w:val="26"/>
            <w:szCs w:val="26"/>
          </w:rPr>
          <w:t>пункте 2.</w:t>
        </w:r>
      </w:hyperlink>
      <w:r w:rsidR="00213F88">
        <w:t>10</w:t>
      </w:r>
      <w:r w:rsidR="00213F88" w:rsidRPr="00E42299">
        <w:rPr>
          <w:rFonts w:ascii="Times New Roman" w:hAnsi="Times New Roman" w:cs="Times New Roman"/>
          <w:sz w:val="26"/>
          <w:szCs w:val="26"/>
        </w:rPr>
        <w:t xml:space="preserve"> </w:t>
      </w:r>
      <w:r w:rsidR="00213F88" w:rsidRPr="000E2E32">
        <w:rPr>
          <w:rFonts w:ascii="Times New Roman" w:hAnsi="Times New Roman" w:cs="Times New Roman"/>
          <w:sz w:val="26"/>
          <w:szCs w:val="26"/>
        </w:rPr>
        <w:t>настоящего Административного регламента</w:t>
      </w:r>
      <w:r w:rsidR="00213F88">
        <w:rPr>
          <w:rFonts w:ascii="Times New Roman" w:hAnsi="Times New Roman" w:cs="Times New Roman"/>
          <w:sz w:val="26"/>
          <w:szCs w:val="26"/>
        </w:rPr>
        <w:t>.</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3.18. В этом случае в зависимости от представленных документов, ответственный исполнитель в течение 3 рабочих дней со дня поступления заявления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 xml:space="preserve"> осуществляет подготовку и направление запросов в порядке межведомственного информационного взаимодействия</w:t>
      </w:r>
    </w:p>
    <w:p w:rsidR="001351DC" w:rsidRPr="000E2E32" w:rsidRDefault="001351DC" w:rsidP="004B5BFB">
      <w:pPr>
        <w:pStyle w:val="ConsPlusNormal"/>
        <w:ind w:firstLine="709"/>
        <w:contextualSpacing/>
        <w:jc w:val="both"/>
        <w:rPr>
          <w:rFonts w:ascii="Times New Roman" w:hAnsi="Times New Roman" w:cs="Times New Roman"/>
          <w:sz w:val="26"/>
          <w:szCs w:val="26"/>
        </w:rPr>
      </w:pPr>
      <w:bookmarkStart w:id="3" w:name="P348"/>
      <w:bookmarkEnd w:id="3"/>
      <w:r w:rsidRPr="000E2E32">
        <w:rPr>
          <w:rFonts w:ascii="Times New Roman" w:hAnsi="Times New Roman" w:cs="Times New Roman"/>
          <w:sz w:val="26"/>
          <w:szCs w:val="26"/>
        </w:rPr>
        <w:t>3.19. Направление запросов в рамках межведомственного информационного взаимодействия осуществляется в соответствии с требованиями Федерального закона               № 210-ФЗ.</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3.20.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w:t>
      </w:r>
      <w:r w:rsidRPr="000E2E32">
        <w:rPr>
          <w:rFonts w:ascii="Times New Roman" w:hAnsi="Times New Roman" w:cs="Times New Roman"/>
          <w:sz w:val="26"/>
          <w:szCs w:val="26"/>
        </w:rPr>
        <w:lastRenderedPageBreak/>
        <w:t>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03750F" w:rsidRDefault="001351DC" w:rsidP="0003750F">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3.21. Продолжительность административной процедуры (максимальный срок ее выполнения) </w:t>
      </w:r>
      <w:r w:rsidRPr="000E2E32">
        <w:rPr>
          <w:rFonts w:ascii="Times New Roman" w:eastAsia="Calibri" w:hAnsi="Times New Roman" w:cs="Times New Roman"/>
          <w:sz w:val="26"/>
          <w:szCs w:val="26"/>
        </w:rPr>
        <w:t xml:space="preserve">не может превышать </w:t>
      </w:r>
      <w:r w:rsidRPr="000E2E32">
        <w:rPr>
          <w:rFonts w:ascii="Times New Roman" w:hAnsi="Times New Roman" w:cs="Times New Roman"/>
          <w:sz w:val="26"/>
          <w:szCs w:val="26"/>
        </w:rPr>
        <w:t xml:space="preserve">5 рабочих дней. </w:t>
      </w:r>
    </w:p>
    <w:p w:rsidR="001351DC" w:rsidRDefault="001351DC" w:rsidP="0003750F">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3.22.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A515A9" w:rsidRPr="000E2E32" w:rsidRDefault="00A515A9" w:rsidP="004B5BFB">
      <w:pPr>
        <w:pStyle w:val="ConsPlusNormal"/>
        <w:ind w:firstLine="709"/>
        <w:contextualSpacing/>
        <w:jc w:val="both"/>
        <w:rPr>
          <w:rFonts w:ascii="Times New Roman" w:hAnsi="Times New Roman" w:cs="Times New Roman"/>
          <w:sz w:val="26"/>
          <w:szCs w:val="26"/>
        </w:rPr>
      </w:pPr>
    </w:p>
    <w:p w:rsidR="00A54CEC" w:rsidRDefault="00A54CE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Рассмотрение заявления и принятие решения</w:t>
      </w:r>
    </w:p>
    <w:p w:rsidR="008D5858" w:rsidRPr="000E2E32" w:rsidRDefault="008D5858" w:rsidP="004B5BFB">
      <w:pPr>
        <w:pStyle w:val="ConsPlusNormal"/>
        <w:ind w:firstLine="709"/>
        <w:contextualSpacing/>
        <w:jc w:val="center"/>
        <w:rPr>
          <w:rFonts w:ascii="Times New Roman" w:hAnsi="Times New Roman" w:cs="Times New Roman"/>
          <w:b/>
          <w:sz w:val="26"/>
          <w:szCs w:val="26"/>
        </w:rPr>
      </w:pP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3.23.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по его обращению.</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3.24.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полноты и достоверности сведений, содержащихся в представленных документах;</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3.25. При наличии оснований для предоставления муниципальной услуги ответственный испол</w:t>
      </w:r>
      <w:r w:rsidR="00663A2D">
        <w:rPr>
          <w:rFonts w:ascii="Times New Roman" w:hAnsi="Times New Roman" w:cs="Times New Roman"/>
          <w:sz w:val="26"/>
          <w:szCs w:val="26"/>
        </w:rPr>
        <w:t xml:space="preserve">нитель осуществляет подготовку </w:t>
      </w:r>
      <w:r w:rsidR="00663A2D" w:rsidRPr="000E2E32">
        <w:rPr>
          <w:rFonts w:ascii="Times New Roman" w:hAnsi="Times New Roman" w:cs="Times New Roman"/>
          <w:sz w:val="26"/>
          <w:szCs w:val="26"/>
        </w:rPr>
        <w:t>распоряжения</w:t>
      </w:r>
      <w:r w:rsidR="00A515A9">
        <w:rPr>
          <w:rFonts w:ascii="Times New Roman" w:hAnsi="Times New Roman" w:cs="Times New Roman"/>
          <w:sz w:val="26"/>
          <w:szCs w:val="26"/>
        </w:rPr>
        <w:t xml:space="preserve"> Комитета</w:t>
      </w:r>
      <w:r w:rsidR="00663A2D">
        <w:rPr>
          <w:rFonts w:ascii="Times New Roman" w:hAnsi="Times New Roman" w:cs="Times New Roman"/>
          <w:sz w:val="26"/>
          <w:szCs w:val="26"/>
        </w:rPr>
        <w:t xml:space="preserve"> «О предоставлении в аренду земельного участка на торгах»</w:t>
      </w:r>
      <w:r w:rsidRPr="000E2E32">
        <w:rPr>
          <w:rFonts w:ascii="Times New Roman" w:hAnsi="Times New Roman" w:cs="Times New Roman"/>
          <w:sz w:val="26"/>
          <w:szCs w:val="26"/>
        </w:rPr>
        <w:t xml:space="preserve"> в срок,</w:t>
      </w:r>
      <w:r w:rsidR="0003750F">
        <w:rPr>
          <w:rFonts w:ascii="Times New Roman" w:hAnsi="Times New Roman" w:cs="Times New Roman"/>
          <w:sz w:val="26"/>
          <w:szCs w:val="26"/>
        </w:rPr>
        <w:t xml:space="preserve"> не превышающий 3</w:t>
      </w:r>
      <w:r w:rsidRPr="000E2E32">
        <w:rPr>
          <w:rFonts w:ascii="Times New Roman" w:hAnsi="Times New Roman" w:cs="Times New Roman"/>
          <w:sz w:val="26"/>
          <w:szCs w:val="26"/>
        </w:rPr>
        <w:t xml:space="preserve"> </w:t>
      </w:r>
      <w:r w:rsidR="00663A2D">
        <w:rPr>
          <w:rFonts w:ascii="Times New Roman" w:hAnsi="Times New Roman" w:cs="Times New Roman"/>
          <w:sz w:val="26"/>
          <w:szCs w:val="26"/>
        </w:rPr>
        <w:t>месяцев</w:t>
      </w:r>
      <w:r w:rsidR="0003750F">
        <w:rPr>
          <w:rFonts w:ascii="Times New Roman" w:hAnsi="Times New Roman" w:cs="Times New Roman"/>
          <w:sz w:val="26"/>
          <w:szCs w:val="26"/>
        </w:rPr>
        <w:t xml:space="preserve"> </w:t>
      </w:r>
      <w:r w:rsidRPr="000E2E32">
        <w:rPr>
          <w:rFonts w:ascii="Times New Roman" w:hAnsi="Times New Roman" w:cs="Times New Roman"/>
          <w:sz w:val="26"/>
          <w:szCs w:val="26"/>
        </w:rPr>
        <w:t>со дня поступления к нему заявления и документов.</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3.26. При наличии оснований для отказа в предоставлении муниципальной услуги ответственный исполнитель готовит проект </w:t>
      </w:r>
      <w:r w:rsidR="00A515A9">
        <w:rPr>
          <w:rFonts w:ascii="Times New Roman" w:hAnsi="Times New Roman" w:cs="Times New Roman"/>
          <w:sz w:val="26"/>
          <w:szCs w:val="26"/>
        </w:rPr>
        <w:t>письма</w:t>
      </w:r>
      <w:r w:rsidRPr="000E2E32">
        <w:rPr>
          <w:rFonts w:ascii="Times New Roman" w:hAnsi="Times New Roman" w:cs="Times New Roman"/>
          <w:sz w:val="26"/>
          <w:szCs w:val="26"/>
        </w:rPr>
        <w:t xml:space="preserve"> об отказе в предоставлении муниципальной услуги с указанием причин отказа.</w:t>
      </w:r>
    </w:p>
    <w:p w:rsidR="00A54CEC" w:rsidRPr="00663A2D" w:rsidRDefault="00A54CEC" w:rsidP="00663A2D">
      <w:pPr>
        <w:widowControl w:val="0"/>
        <w:autoSpaceDE w:val="0"/>
        <w:autoSpaceDN w:val="0"/>
        <w:spacing w:after="0"/>
        <w:ind w:firstLine="709"/>
        <w:jc w:val="both"/>
        <w:rPr>
          <w:rFonts w:ascii="Times New Roman" w:eastAsia="Times New Roman" w:hAnsi="Times New Roman" w:cs="Times New Roman"/>
          <w:sz w:val="26"/>
          <w:szCs w:val="26"/>
          <w:lang w:eastAsia="ru-RU"/>
        </w:rPr>
      </w:pPr>
      <w:r w:rsidRPr="000E2E32">
        <w:rPr>
          <w:rFonts w:ascii="Times New Roman" w:hAnsi="Times New Roman" w:cs="Times New Roman"/>
          <w:sz w:val="26"/>
          <w:szCs w:val="26"/>
        </w:rPr>
        <w:t>3.2</w:t>
      </w:r>
      <w:r w:rsidR="00663A2D">
        <w:rPr>
          <w:rFonts w:ascii="Times New Roman" w:hAnsi="Times New Roman" w:cs="Times New Roman"/>
          <w:sz w:val="26"/>
          <w:szCs w:val="26"/>
        </w:rPr>
        <w:t xml:space="preserve">7. </w:t>
      </w:r>
      <w:r w:rsidR="00663A2D" w:rsidRPr="00663A2D">
        <w:rPr>
          <w:rFonts w:ascii="Times New Roman" w:eastAsia="Times New Roman" w:hAnsi="Times New Roman" w:cs="Times New Roman"/>
          <w:sz w:val="26"/>
          <w:szCs w:val="26"/>
          <w:lang w:eastAsia="ru-RU"/>
        </w:rPr>
        <w:t>Подписанные Председателем Комитета, либо лицом его замещающим, ответы заявителю регистрируются в установленном порядке.</w:t>
      </w:r>
    </w:p>
    <w:p w:rsidR="00A54CEC" w:rsidRPr="000E2E32" w:rsidRDefault="00A515A9" w:rsidP="00663A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3.28</w:t>
      </w:r>
      <w:r w:rsidR="00A54CEC" w:rsidRPr="000E2E32">
        <w:rPr>
          <w:rFonts w:ascii="Times New Roman" w:hAnsi="Times New Roman" w:cs="Times New Roman"/>
          <w:sz w:val="26"/>
          <w:szCs w:val="26"/>
        </w:rPr>
        <w:t>. Продолжительность административной процедуры (максимальный срок ее выполнения) составляет</w:t>
      </w:r>
      <w:r w:rsidR="00EC070B">
        <w:rPr>
          <w:rFonts w:ascii="Times New Roman" w:hAnsi="Times New Roman" w:cs="Times New Roman"/>
          <w:sz w:val="26"/>
          <w:szCs w:val="26"/>
        </w:rPr>
        <w:t xml:space="preserve"> 90 календарных дней</w:t>
      </w:r>
      <w:r w:rsidR="00A54CEC" w:rsidRPr="000E2E32">
        <w:rPr>
          <w:rFonts w:ascii="Times New Roman" w:hAnsi="Times New Roman" w:cs="Times New Roman"/>
          <w:sz w:val="26"/>
          <w:szCs w:val="26"/>
        </w:rPr>
        <w:t>.</w:t>
      </w:r>
    </w:p>
    <w:p w:rsidR="00A54CEC" w:rsidRDefault="00A515A9" w:rsidP="00663A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3.29</w:t>
      </w:r>
      <w:r w:rsidR="00A54CEC" w:rsidRPr="000E2E32">
        <w:rPr>
          <w:rFonts w:ascii="Times New Roman" w:hAnsi="Times New Roman" w:cs="Times New Roman"/>
          <w:sz w:val="26"/>
          <w:szCs w:val="26"/>
        </w:rPr>
        <w:t xml:space="preserve">. </w:t>
      </w:r>
      <w:r w:rsidR="00663A2D" w:rsidRPr="00663A2D">
        <w:rPr>
          <w:rFonts w:ascii="Times New Roman" w:hAnsi="Times New Roman" w:cs="Times New Roman"/>
          <w:sz w:val="26"/>
          <w:szCs w:val="26"/>
        </w:rPr>
        <w:t xml:space="preserve">Результатом административной процедуры </w:t>
      </w:r>
      <w:r w:rsidR="00663A2D" w:rsidRPr="005229CA">
        <w:rPr>
          <w:rFonts w:ascii="Times New Roman" w:hAnsi="Times New Roman" w:cs="Times New Roman"/>
          <w:color w:val="000000" w:themeColor="text1"/>
          <w:sz w:val="26"/>
          <w:szCs w:val="26"/>
        </w:rPr>
        <w:t>являются</w:t>
      </w:r>
      <w:r w:rsidR="00663A2D" w:rsidRPr="00663A2D">
        <w:rPr>
          <w:rFonts w:ascii="Times New Roman" w:hAnsi="Times New Roman" w:cs="Times New Roman"/>
          <w:sz w:val="26"/>
          <w:szCs w:val="26"/>
        </w:rPr>
        <w:t xml:space="preserve"> оформленные и зарегистрированные в установленном порядке ответ</w:t>
      </w:r>
      <w:r w:rsidR="00663A2D">
        <w:rPr>
          <w:rFonts w:ascii="Times New Roman" w:hAnsi="Times New Roman" w:cs="Times New Roman"/>
          <w:sz w:val="26"/>
          <w:szCs w:val="26"/>
        </w:rPr>
        <w:t>ы заявителю.</w:t>
      </w:r>
    </w:p>
    <w:p w:rsidR="009D7B15" w:rsidRPr="000E2E32" w:rsidRDefault="009D7B15" w:rsidP="00663A2D">
      <w:pPr>
        <w:pStyle w:val="ConsPlusNormal"/>
        <w:ind w:firstLine="709"/>
        <w:jc w:val="both"/>
        <w:rPr>
          <w:rFonts w:ascii="Times New Roman" w:hAnsi="Times New Roman" w:cs="Times New Roman"/>
          <w:sz w:val="26"/>
          <w:szCs w:val="26"/>
        </w:rPr>
      </w:pPr>
    </w:p>
    <w:p w:rsidR="009D7B15" w:rsidRPr="003C56EE" w:rsidRDefault="009D7B15" w:rsidP="009D7B15">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3C56EE">
        <w:rPr>
          <w:rFonts w:ascii="Times New Roman" w:hAnsi="Times New Roman" w:cs="Times New Roman"/>
          <w:b/>
          <w:color w:val="000000" w:themeColor="text1"/>
          <w:sz w:val="26"/>
          <w:szCs w:val="26"/>
        </w:rPr>
        <w:t>Проведение аукциона на право заключения договора аренды земельного участка, находящегося в муниципальной собственности города Заречного Пензенской области.</w:t>
      </w:r>
    </w:p>
    <w:p w:rsidR="009D7B15" w:rsidRPr="00512C63" w:rsidRDefault="00F04B46"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3.30 </w:t>
      </w:r>
      <w:r w:rsidR="00213F88" w:rsidRPr="000E2E32">
        <w:rPr>
          <w:rFonts w:ascii="Times New Roman" w:hAnsi="Times New Roman" w:cs="Times New Roman"/>
          <w:sz w:val="26"/>
          <w:szCs w:val="26"/>
        </w:rPr>
        <w:t xml:space="preserve">Основанием для начала административной процедуры </w:t>
      </w:r>
      <w:r w:rsidR="009D7B15" w:rsidRPr="00512C63">
        <w:rPr>
          <w:rFonts w:ascii="Times New Roman" w:hAnsi="Times New Roman" w:cs="Times New Roman"/>
          <w:color w:val="000000" w:themeColor="text1"/>
          <w:sz w:val="26"/>
          <w:szCs w:val="26"/>
        </w:rPr>
        <w:t xml:space="preserve">является принятие Комитетом </w:t>
      </w:r>
      <w:r w:rsidR="00213F88">
        <w:rPr>
          <w:rFonts w:ascii="Times New Roman" w:hAnsi="Times New Roman" w:cs="Times New Roman"/>
          <w:color w:val="000000" w:themeColor="text1"/>
          <w:sz w:val="26"/>
          <w:szCs w:val="26"/>
        </w:rPr>
        <w:t xml:space="preserve">решения </w:t>
      </w:r>
      <w:r w:rsidR="009D7B15" w:rsidRPr="00512C63">
        <w:rPr>
          <w:rFonts w:ascii="Times New Roman" w:hAnsi="Times New Roman" w:cs="Times New Roman"/>
          <w:color w:val="000000" w:themeColor="text1"/>
          <w:sz w:val="26"/>
          <w:szCs w:val="26"/>
        </w:rPr>
        <w:t>о проведении аукциона</w:t>
      </w:r>
      <w:r w:rsidR="00213F88">
        <w:rPr>
          <w:rFonts w:ascii="Times New Roman" w:hAnsi="Times New Roman" w:cs="Times New Roman"/>
          <w:color w:val="000000" w:themeColor="text1"/>
          <w:sz w:val="26"/>
          <w:szCs w:val="26"/>
        </w:rPr>
        <w:t xml:space="preserve"> </w:t>
      </w:r>
      <w:r w:rsidR="00213F88" w:rsidRPr="003C56EE">
        <w:rPr>
          <w:rFonts w:ascii="Times New Roman" w:hAnsi="Times New Roman" w:cs="Times New Roman"/>
          <w:b/>
          <w:color w:val="000000" w:themeColor="text1"/>
          <w:sz w:val="26"/>
          <w:szCs w:val="26"/>
        </w:rPr>
        <w:t>на право заключения договора аренды земельного участка, находящегося в муниципальной собственности города Заречного Пензенской области</w:t>
      </w:r>
      <w:r w:rsidR="009D7B15" w:rsidRPr="00512C63">
        <w:rPr>
          <w:rFonts w:ascii="Times New Roman" w:hAnsi="Times New Roman" w:cs="Times New Roman"/>
          <w:color w:val="000000" w:themeColor="text1"/>
          <w:sz w:val="26"/>
          <w:szCs w:val="26"/>
        </w:rPr>
        <w:t>.</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lastRenderedPageBreak/>
        <w:t xml:space="preserve">Организатором аукциона является Комитетом по управлению имуществом города Заречного Пензенской. Аукцион проводится в порядке, предусмотренном </w:t>
      </w:r>
      <w:hyperlink r:id="rId22" w:history="1">
        <w:r w:rsidRPr="00512C63">
          <w:rPr>
            <w:rFonts w:ascii="Times New Roman" w:hAnsi="Times New Roman" w:cs="Times New Roman"/>
            <w:color w:val="000000" w:themeColor="text1"/>
            <w:sz w:val="26"/>
            <w:szCs w:val="26"/>
          </w:rPr>
          <w:t>статьями 39.11</w:t>
        </w:r>
      </w:hyperlink>
      <w:r w:rsidRPr="00512C63">
        <w:rPr>
          <w:rFonts w:ascii="Times New Roman" w:hAnsi="Times New Roman" w:cs="Times New Roman"/>
          <w:color w:val="000000" w:themeColor="text1"/>
          <w:sz w:val="26"/>
          <w:szCs w:val="26"/>
        </w:rPr>
        <w:t xml:space="preserve"> - </w:t>
      </w:r>
      <w:hyperlink r:id="rId23" w:history="1">
        <w:r w:rsidRPr="00512C63">
          <w:rPr>
            <w:rFonts w:ascii="Times New Roman" w:hAnsi="Times New Roman" w:cs="Times New Roman"/>
            <w:color w:val="000000" w:themeColor="text1"/>
            <w:sz w:val="26"/>
            <w:szCs w:val="26"/>
          </w:rPr>
          <w:t>39.13</w:t>
        </w:r>
      </w:hyperlink>
      <w:r w:rsidRPr="00512C63">
        <w:rPr>
          <w:rFonts w:ascii="Times New Roman" w:hAnsi="Times New Roman" w:cs="Times New Roman"/>
          <w:color w:val="000000" w:themeColor="text1"/>
          <w:sz w:val="26"/>
          <w:szCs w:val="26"/>
        </w:rPr>
        <w:t xml:space="preserve"> Земельного кодекса Российской Федерации.</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t xml:space="preserve">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Аукцион является открытым по составу участников, за исключением случаев, предусмотренных </w:t>
      </w:r>
      <w:hyperlink r:id="rId24" w:history="1">
        <w:r w:rsidRPr="00512C63">
          <w:rPr>
            <w:rFonts w:ascii="Times New Roman" w:hAnsi="Times New Roman" w:cs="Times New Roman"/>
            <w:color w:val="000000" w:themeColor="text1"/>
            <w:sz w:val="26"/>
            <w:szCs w:val="26"/>
          </w:rPr>
          <w:t>пунктом 10 статьи 39.11</w:t>
        </w:r>
      </w:hyperlink>
      <w:r w:rsidRPr="00512C63">
        <w:rPr>
          <w:rFonts w:ascii="Times New Roman" w:hAnsi="Times New Roman" w:cs="Times New Roman"/>
          <w:color w:val="000000" w:themeColor="text1"/>
          <w:sz w:val="26"/>
          <w:szCs w:val="26"/>
        </w:rPr>
        <w:t xml:space="preserve"> ЗК РФ.</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t>Ответственным за подготовку и проведение аукциона является начальник отдела по управлению земельными ресурсами.</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t>Срок подготовки документов для публикации извещения о проведении аукциона - не более 14 календарных дней с момента принятия Комитетом решения о проведении аукциона.</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t>Прием документов</w:t>
      </w:r>
      <w:r w:rsidR="00512C63">
        <w:rPr>
          <w:rFonts w:ascii="Times New Roman" w:hAnsi="Times New Roman" w:cs="Times New Roman"/>
          <w:color w:val="000000" w:themeColor="text1"/>
          <w:sz w:val="26"/>
          <w:szCs w:val="26"/>
        </w:rPr>
        <w:t>, указанных в извещении о проведении аукциона,</w:t>
      </w:r>
      <w:r w:rsidRPr="00512C63">
        <w:rPr>
          <w:rFonts w:ascii="Times New Roman" w:hAnsi="Times New Roman" w:cs="Times New Roman"/>
          <w:color w:val="000000" w:themeColor="text1"/>
          <w:sz w:val="26"/>
          <w:szCs w:val="26"/>
        </w:rPr>
        <w:t xml:space="preserve"> прекращается не ранее чем за 5 (пять) дней до дня проведения аукциона на право заключения договора аренды земельного участка, находящегося в муниципальной собственности.</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t xml:space="preserve">Аукционная комиссия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членами аукционной комиссии и утверждается </w:t>
      </w:r>
      <w:r w:rsidR="00512C63" w:rsidRPr="00512C63">
        <w:rPr>
          <w:rFonts w:ascii="Times New Roman" w:hAnsi="Times New Roman" w:cs="Times New Roman"/>
          <w:color w:val="000000" w:themeColor="text1"/>
          <w:sz w:val="26"/>
          <w:szCs w:val="26"/>
        </w:rPr>
        <w:t xml:space="preserve">председателем Комитета </w:t>
      </w:r>
      <w:r w:rsidRPr="00512C63">
        <w:rPr>
          <w:rFonts w:ascii="Times New Roman" w:hAnsi="Times New Roman" w:cs="Times New Roman"/>
          <w:color w:val="000000" w:themeColor="text1"/>
          <w:sz w:val="26"/>
          <w:szCs w:val="26"/>
        </w:rPr>
        <w:t>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lastRenderedPageBreak/>
        <w:t>Результаты аукциона оформляются протоколом, который подписывается членами аукционной комиссии и утверждается</w:t>
      </w:r>
      <w:r w:rsidR="00512C63" w:rsidRPr="00512C63">
        <w:rPr>
          <w:rFonts w:ascii="Times New Roman" w:hAnsi="Times New Roman" w:cs="Times New Roman"/>
          <w:color w:val="000000" w:themeColor="text1"/>
          <w:sz w:val="26"/>
          <w:szCs w:val="26"/>
        </w:rPr>
        <w:t xml:space="preserve"> Председателем Комитета</w:t>
      </w:r>
      <w:r w:rsidRPr="00512C63">
        <w:rPr>
          <w:rFonts w:ascii="Times New Roman" w:hAnsi="Times New Roman" w:cs="Times New Roman"/>
          <w:color w:val="000000" w:themeColor="text1"/>
          <w:sz w:val="26"/>
          <w:szCs w:val="26"/>
        </w:rPr>
        <w:t>.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t>Протокол о результатах аукциона размещается на официальном сайте в течение одного рабочего дня со дня подписания данного протокола.</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D7B15" w:rsidRDefault="00F04B46"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0D0AC6">
        <w:rPr>
          <w:rFonts w:ascii="Times New Roman" w:hAnsi="Times New Roman" w:cs="Times New Roman"/>
          <w:color w:val="000000" w:themeColor="text1"/>
          <w:sz w:val="26"/>
          <w:szCs w:val="26"/>
        </w:rPr>
        <w:t>3.</w:t>
      </w:r>
      <w:r>
        <w:rPr>
          <w:rFonts w:ascii="Times New Roman" w:hAnsi="Times New Roman" w:cs="Times New Roman"/>
          <w:color w:val="000000" w:themeColor="text1"/>
          <w:sz w:val="26"/>
          <w:szCs w:val="26"/>
        </w:rPr>
        <w:t>31</w:t>
      </w:r>
      <w:r w:rsidR="00676B5E">
        <w:rPr>
          <w:rFonts w:ascii="Times New Roman" w:hAnsi="Times New Roman" w:cs="Times New Roman"/>
          <w:color w:val="000000" w:themeColor="text1"/>
          <w:sz w:val="26"/>
          <w:szCs w:val="26"/>
        </w:rPr>
        <w:t xml:space="preserve"> </w:t>
      </w:r>
      <w:r w:rsidR="009D7B15" w:rsidRPr="00512C63">
        <w:rPr>
          <w:rFonts w:ascii="Times New Roman" w:hAnsi="Times New Roman" w:cs="Times New Roman"/>
          <w:color w:val="000000" w:themeColor="text1"/>
          <w:sz w:val="26"/>
          <w:szCs w:val="26"/>
        </w:rPr>
        <w:t>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r w:rsidR="00676B5E">
        <w:rPr>
          <w:rFonts w:ascii="Times New Roman" w:hAnsi="Times New Roman" w:cs="Times New Roman"/>
          <w:color w:val="000000" w:themeColor="text1"/>
          <w:sz w:val="26"/>
          <w:szCs w:val="26"/>
        </w:rPr>
        <w:t xml:space="preserve">. </w:t>
      </w:r>
      <w:r w:rsidR="009D7B15" w:rsidRPr="00512C63">
        <w:rPr>
          <w:rFonts w:ascii="Times New Roman" w:hAnsi="Times New Roman" w:cs="Times New Roman"/>
          <w:color w:val="000000" w:themeColor="text1"/>
          <w:sz w:val="26"/>
          <w:szCs w:val="26"/>
        </w:rPr>
        <w:t>Не допускается заключение указанн</w:t>
      </w:r>
      <w:r w:rsidR="00676B5E">
        <w:rPr>
          <w:rFonts w:ascii="Times New Roman" w:hAnsi="Times New Roman" w:cs="Times New Roman"/>
          <w:color w:val="000000" w:themeColor="text1"/>
          <w:sz w:val="26"/>
          <w:szCs w:val="26"/>
        </w:rPr>
        <w:t>ого договора</w:t>
      </w:r>
      <w:r w:rsidR="009D7B15" w:rsidRPr="00512C63">
        <w:rPr>
          <w:rFonts w:ascii="Times New Roman" w:hAnsi="Times New Roman" w:cs="Times New Roman"/>
          <w:color w:val="000000" w:themeColor="text1"/>
          <w:sz w:val="26"/>
          <w:szCs w:val="26"/>
        </w:rPr>
        <w:t xml:space="preserve"> ранее чем через десять дней со дня размещения информации о результатах аукциона на официальном сайте</w:t>
      </w:r>
      <w:r w:rsidR="00676B5E">
        <w:rPr>
          <w:rFonts w:ascii="Times New Roman" w:hAnsi="Times New Roman" w:cs="Times New Roman"/>
          <w:color w:val="000000" w:themeColor="text1"/>
          <w:sz w:val="26"/>
          <w:szCs w:val="26"/>
        </w:rPr>
        <w:t xml:space="preserve"> </w:t>
      </w:r>
      <w:r w:rsidR="00676B5E" w:rsidRPr="00512C63">
        <w:rPr>
          <w:rFonts w:ascii="Times New Roman" w:hAnsi="Times New Roman" w:cs="Times New Roman"/>
          <w:color w:val="000000" w:themeColor="text1"/>
          <w:sz w:val="26"/>
          <w:szCs w:val="26"/>
        </w:rPr>
        <w:t>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w:t>
      </w:r>
      <w:proofErr w:type="gramStart"/>
      <w:r w:rsidR="00676B5E" w:rsidRPr="00512C63">
        <w:rPr>
          <w:rFonts w:ascii="Times New Roman" w:hAnsi="Times New Roman" w:cs="Times New Roman"/>
          <w:color w:val="000000" w:themeColor="text1"/>
          <w:sz w:val="26"/>
          <w:szCs w:val="26"/>
        </w:rPr>
        <w:t>)</w:t>
      </w:r>
      <w:r w:rsidR="00676B5E">
        <w:rPr>
          <w:rFonts w:ascii="Times New Roman" w:hAnsi="Times New Roman" w:cs="Times New Roman"/>
          <w:color w:val="000000" w:themeColor="text1"/>
          <w:sz w:val="26"/>
          <w:szCs w:val="26"/>
        </w:rPr>
        <w:t xml:space="preserve"> </w:t>
      </w:r>
      <w:r w:rsidR="009D7B15" w:rsidRPr="00512C63">
        <w:rPr>
          <w:rFonts w:ascii="Times New Roman" w:hAnsi="Times New Roman" w:cs="Times New Roman"/>
          <w:color w:val="000000" w:themeColor="text1"/>
          <w:sz w:val="26"/>
          <w:szCs w:val="26"/>
        </w:rPr>
        <w:t>.</w:t>
      </w:r>
      <w:proofErr w:type="gramEnd"/>
    </w:p>
    <w:p w:rsidR="00684F47" w:rsidRPr="000A5653" w:rsidRDefault="00F04B46" w:rsidP="009D7B15">
      <w:pPr>
        <w:autoSpaceDE w:val="0"/>
        <w:autoSpaceDN w:val="0"/>
        <w:adjustRightInd w:val="0"/>
        <w:spacing w:before="260" w:after="0" w:line="240" w:lineRule="auto"/>
        <w:ind w:firstLine="540"/>
        <w:jc w:val="both"/>
        <w:rPr>
          <w:rFonts w:ascii="Times New Roman" w:hAnsi="Times New Roman" w:cs="Times New Roman"/>
          <w:color w:val="FF0000"/>
          <w:sz w:val="26"/>
          <w:szCs w:val="26"/>
        </w:rPr>
      </w:pPr>
      <w:r w:rsidRPr="000A5653">
        <w:rPr>
          <w:rFonts w:ascii="Times New Roman" w:hAnsi="Times New Roman" w:cs="Times New Roman"/>
          <w:sz w:val="26"/>
          <w:szCs w:val="26"/>
        </w:rPr>
        <w:t>3.32</w:t>
      </w:r>
      <w:r w:rsidR="00684F47" w:rsidRPr="000A5653">
        <w:rPr>
          <w:rFonts w:ascii="Times New Roman" w:hAnsi="Times New Roman" w:cs="Times New Roman"/>
          <w:sz w:val="26"/>
          <w:szCs w:val="26"/>
        </w:rPr>
        <w:t xml:space="preserve">. При наличии оснований для отказа в предоставлении муниципальной услуги, указанных в пункте 2.13,  ответственный исполнитель готовит </w:t>
      </w:r>
      <w:r w:rsidR="00676B5E" w:rsidRPr="000A5653">
        <w:rPr>
          <w:rFonts w:ascii="Times New Roman" w:hAnsi="Times New Roman" w:cs="Times New Roman"/>
          <w:color w:val="000000" w:themeColor="text1"/>
          <w:sz w:val="26"/>
          <w:szCs w:val="26"/>
        </w:rPr>
        <w:t>уведомление</w:t>
      </w:r>
      <w:r w:rsidR="00684F47" w:rsidRPr="000A5653">
        <w:rPr>
          <w:rFonts w:ascii="Times New Roman" w:hAnsi="Times New Roman" w:cs="Times New Roman"/>
          <w:color w:val="000000" w:themeColor="text1"/>
          <w:sz w:val="26"/>
          <w:szCs w:val="26"/>
        </w:rPr>
        <w:t xml:space="preserve"> об отказе в предоставлении муниципальной услуги с указанием причин отказа</w:t>
      </w:r>
      <w:r w:rsidR="00676B5E" w:rsidRPr="000A5653">
        <w:rPr>
          <w:rFonts w:ascii="Times New Roman" w:hAnsi="Times New Roman" w:cs="Times New Roman"/>
          <w:color w:val="000000" w:themeColor="text1"/>
          <w:sz w:val="26"/>
          <w:szCs w:val="26"/>
        </w:rPr>
        <w:t xml:space="preserve"> (приложение № 5 к настоящему регламенту).</w:t>
      </w:r>
    </w:p>
    <w:p w:rsidR="00213F88" w:rsidRPr="000A5653" w:rsidRDefault="00F04B46" w:rsidP="00213F88">
      <w:pPr>
        <w:pStyle w:val="ConsPlusNormal"/>
        <w:ind w:firstLine="709"/>
        <w:jc w:val="both"/>
        <w:rPr>
          <w:rFonts w:ascii="Times New Roman" w:hAnsi="Times New Roman" w:cs="Times New Roman"/>
          <w:sz w:val="26"/>
          <w:szCs w:val="26"/>
        </w:rPr>
      </w:pPr>
      <w:r w:rsidRPr="000A5653">
        <w:rPr>
          <w:rFonts w:ascii="Times New Roman" w:hAnsi="Times New Roman" w:cs="Times New Roman"/>
          <w:sz w:val="26"/>
          <w:szCs w:val="26"/>
        </w:rPr>
        <w:t>3.33</w:t>
      </w:r>
      <w:r w:rsidR="00213F88" w:rsidRPr="000A5653">
        <w:rPr>
          <w:rFonts w:ascii="Times New Roman" w:hAnsi="Times New Roman" w:cs="Times New Roman"/>
          <w:sz w:val="26"/>
          <w:szCs w:val="26"/>
        </w:rPr>
        <w:t xml:space="preserve"> Продолжительность административной процедуры (максимальный срок ее выполнения) </w:t>
      </w:r>
      <w:r w:rsidR="00684F47" w:rsidRPr="000A5653">
        <w:rPr>
          <w:rFonts w:ascii="Times New Roman" w:hAnsi="Times New Roman" w:cs="Times New Roman"/>
          <w:sz w:val="26"/>
          <w:szCs w:val="26"/>
        </w:rPr>
        <w:t>не превышает</w:t>
      </w:r>
      <w:r w:rsidR="00213F88" w:rsidRPr="000A5653">
        <w:rPr>
          <w:rFonts w:ascii="Times New Roman" w:hAnsi="Times New Roman" w:cs="Times New Roman"/>
          <w:sz w:val="26"/>
          <w:szCs w:val="26"/>
        </w:rPr>
        <w:t xml:space="preserve"> 90 календарных дней.</w:t>
      </w:r>
    </w:p>
    <w:p w:rsidR="00213F88" w:rsidRPr="000E2E32" w:rsidRDefault="00F04B46" w:rsidP="00213F88">
      <w:pPr>
        <w:pStyle w:val="ConsPlusNormal"/>
        <w:ind w:firstLine="709"/>
        <w:jc w:val="both"/>
        <w:rPr>
          <w:rFonts w:ascii="Times New Roman" w:hAnsi="Times New Roman" w:cs="Times New Roman"/>
          <w:sz w:val="26"/>
          <w:szCs w:val="26"/>
        </w:rPr>
      </w:pPr>
      <w:r w:rsidRPr="000A5653">
        <w:rPr>
          <w:rFonts w:ascii="Times New Roman" w:hAnsi="Times New Roman" w:cs="Times New Roman"/>
          <w:sz w:val="26"/>
          <w:szCs w:val="26"/>
        </w:rPr>
        <w:t>3.34</w:t>
      </w:r>
      <w:r w:rsidR="00213F88" w:rsidRPr="000A5653">
        <w:rPr>
          <w:rFonts w:ascii="Times New Roman" w:hAnsi="Times New Roman" w:cs="Times New Roman"/>
          <w:sz w:val="26"/>
          <w:szCs w:val="26"/>
        </w:rPr>
        <w:t xml:space="preserve">. Результатом административной процедуры </w:t>
      </w:r>
      <w:r w:rsidR="00213F88" w:rsidRPr="000A5653">
        <w:rPr>
          <w:rFonts w:ascii="Times New Roman" w:hAnsi="Times New Roman" w:cs="Times New Roman"/>
          <w:color w:val="000000" w:themeColor="text1"/>
          <w:sz w:val="26"/>
          <w:szCs w:val="26"/>
        </w:rPr>
        <w:t>являются</w:t>
      </w:r>
      <w:r w:rsidR="00213F88" w:rsidRPr="000A5653">
        <w:rPr>
          <w:rFonts w:ascii="Times New Roman" w:hAnsi="Times New Roman" w:cs="Times New Roman"/>
          <w:sz w:val="26"/>
          <w:szCs w:val="26"/>
        </w:rPr>
        <w:t xml:space="preserve"> оформленные и зарегистрированные в установленном порядке </w:t>
      </w:r>
      <w:r w:rsidR="00676B5E" w:rsidRPr="000A5653">
        <w:rPr>
          <w:rFonts w:ascii="Times New Roman" w:hAnsi="Times New Roman" w:cs="Times New Roman"/>
          <w:sz w:val="26"/>
          <w:szCs w:val="26"/>
        </w:rPr>
        <w:t xml:space="preserve">документы Комитета, указанные в пунктах   </w:t>
      </w:r>
      <w:r w:rsidRPr="000A5653">
        <w:rPr>
          <w:rFonts w:ascii="Times New Roman" w:hAnsi="Times New Roman" w:cs="Times New Roman"/>
          <w:sz w:val="26"/>
          <w:szCs w:val="26"/>
        </w:rPr>
        <w:t xml:space="preserve">3.31 </w:t>
      </w:r>
      <w:r w:rsidR="005B0F4E" w:rsidRPr="000A5653">
        <w:rPr>
          <w:rFonts w:ascii="Times New Roman" w:hAnsi="Times New Roman" w:cs="Times New Roman"/>
          <w:sz w:val="26"/>
          <w:szCs w:val="26"/>
        </w:rPr>
        <w:t>и 3.32</w:t>
      </w:r>
      <w:r w:rsidR="00213F88" w:rsidRPr="000A5653">
        <w:rPr>
          <w:rFonts w:ascii="Times New Roman" w:hAnsi="Times New Roman" w:cs="Times New Roman"/>
          <w:sz w:val="26"/>
          <w:szCs w:val="26"/>
        </w:rPr>
        <w:t>.</w:t>
      </w:r>
    </w:p>
    <w:p w:rsidR="00213F88" w:rsidRPr="00512C63" w:rsidRDefault="00213F88"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p>
    <w:p w:rsidR="00663A2D" w:rsidRPr="003C56EE" w:rsidRDefault="00663A2D" w:rsidP="004B5BFB">
      <w:pPr>
        <w:pStyle w:val="ConsPlusNormal"/>
        <w:ind w:firstLine="709"/>
        <w:contextualSpacing/>
        <w:jc w:val="center"/>
        <w:rPr>
          <w:rFonts w:ascii="Times New Roman" w:hAnsi="Times New Roman" w:cs="Times New Roman"/>
          <w:b/>
          <w:color w:val="000000" w:themeColor="text1"/>
          <w:sz w:val="26"/>
          <w:szCs w:val="26"/>
        </w:rPr>
      </w:pPr>
    </w:p>
    <w:p w:rsidR="00A54CEC" w:rsidRPr="000E2E32" w:rsidRDefault="00A54CE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Выдача заявителю</w:t>
      </w:r>
    </w:p>
    <w:p w:rsidR="00A54CEC" w:rsidRPr="000E2E32" w:rsidRDefault="00A54CE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результата предоставления муниципальной услуги</w:t>
      </w:r>
    </w:p>
    <w:p w:rsidR="00A54CEC" w:rsidRPr="000E2E32" w:rsidRDefault="00A54CEC" w:rsidP="004B5BFB">
      <w:pPr>
        <w:pStyle w:val="ConsPlusNormal"/>
        <w:ind w:firstLine="709"/>
        <w:contextualSpacing/>
        <w:jc w:val="both"/>
        <w:rPr>
          <w:rFonts w:ascii="Times New Roman" w:hAnsi="Times New Roman" w:cs="Times New Roman"/>
          <w:sz w:val="26"/>
          <w:szCs w:val="26"/>
        </w:rPr>
      </w:pPr>
    </w:p>
    <w:p w:rsidR="00A515A9" w:rsidRPr="00A515A9" w:rsidRDefault="00A515A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Pr="00A515A9">
        <w:rPr>
          <w:rFonts w:ascii="Times New Roman" w:hAnsi="Times New Roman" w:cs="Times New Roman"/>
          <w:sz w:val="26"/>
          <w:szCs w:val="26"/>
        </w:rPr>
        <w:t>.</w:t>
      </w:r>
      <w:r w:rsidR="00F04B46">
        <w:rPr>
          <w:rFonts w:ascii="Times New Roman" w:hAnsi="Times New Roman" w:cs="Times New Roman"/>
          <w:sz w:val="26"/>
          <w:szCs w:val="26"/>
        </w:rPr>
        <w:t>35</w:t>
      </w:r>
      <w:r w:rsidRPr="00A515A9">
        <w:rPr>
          <w:rFonts w:ascii="Times New Roman" w:hAnsi="Times New Roman" w:cs="Times New Roman"/>
          <w:sz w:val="26"/>
          <w:szCs w:val="26"/>
        </w:rPr>
        <w:t>. Основанием для начала административной процедуры и критерием принятия решения по ней является оформленный и зарегистрированный в установленном порядке один из следующих документов:</w:t>
      </w:r>
    </w:p>
    <w:p w:rsidR="00A515A9" w:rsidRPr="00A515A9" w:rsidRDefault="00A515A9" w:rsidP="008D5858">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w:t>
      </w:r>
      <w:r w:rsidR="0003750F">
        <w:rPr>
          <w:rFonts w:ascii="Times New Roman" w:hAnsi="Times New Roman" w:cs="Times New Roman"/>
          <w:sz w:val="26"/>
          <w:szCs w:val="26"/>
        </w:rPr>
        <w:t xml:space="preserve"> </w:t>
      </w:r>
      <w:r w:rsidR="00A3632C" w:rsidRPr="00512C63">
        <w:rPr>
          <w:rFonts w:ascii="Times New Roman" w:hAnsi="Times New Roman" w:cs="Times New Roman"/>
          <w:color w:val="000000" w:themeColor="text1"/>
          <w:sz w:val="26"/>
          <w:szCs w:val="26"/>
        </w:rPr>
        <w:t>договора аренды земельного участка</w:t>
      </w:r>
      <w:r w:rsidRPr="00512C63">
        <w:rPr>
          <w:rFonts w:ascii="Times New Roman" w:hAnsi="Times New Roman" w:cs="Times New Roman"/>
          <w:sz w:val="26"/>
          <w:szCs w:val="26"/>
        </w:rPr>
        <w:t>;</w:t>
      </w:r>
    </w:p>
    <w:p w:rsidR="00A515A9" w:rsidRPr="000A5653" w:rsidRDefault="00A515A9" w:rsidP="004B5BFB">
      <w:pPr>
        <w:pStyle w:val="ConsPlusNormal"/>
        <w:ind w:firstLine="709"/>
        <w:contextualSpacing/>
        <w:jc w:val="both"/>
        <w:rPr>
          <w:rFonts w:ascii="Times New Roman" w:hAnsi="Times New Roman" w:cs="Times New Roman"/>
          <w:color w:val="000000" w:themeColor="text1"/>
          <w:sz w:val="26"/>
          <w:szCs w:val="26"/>
        </w:rPr>
      </w:pPr>
      <w:r w:rsidRPr="000A5653">
        <w:rPr>
          <w:rFonts w:ascii="Times New Roman" w:hAnsi="Times New Roman" w:cs="Times New Roman"/>
          <w:color w:val="000000" w:themeColor="text1"/>
          <w:sz w:val="26"/>
          <w:szCs w:val="26"/>
        </w:rPr>
        <w:t xml:space="preserve">- </w:t>
      </w:r>
      <w:r w:rsidR="00A3632C" w:rsidRPr="000A5653">
        <w:rPr>
          <w:rFonts w:ascii="Times New Roman" w:hAnsi="Times New Roman" w:cs="Times New Roman"/>
          <w:color w:val="000000" w:themeColor="text1"/>
          <w:sz w:val="26"/>
          <w:szCs w:val="26"/>
        </w:rPr>
        <w:t>уведомление об отказе в предоставлении муниципальной услуги</w:t>
      </w:r>
      <w:r w:rsidRPr="000A5653">
        <w:rPr>
          <w:rFonts w:ascii="Times New Roman" w:hAnsi="Times New Roman" w:cs="Times New Roman"/>
          <w:color w:val="000000" w:themeColor="text1"/>
          <w:sz w:val="26"/>
          <w:szCs w:val="26"/>
        </w:rPr>
        <w:t>;</w:t>
      </w:r>
    </w:p>
    <w:p w:rsidR="00104C8A" w:rsidRPr="005229CA" w:rsidRDefault="00104C8A" w:rsidP="00104C8A">
      <w:pPr>
        <w:widowControl w:val="0"/>
        <w:autoSpaceDE w:val="0"/>
        <w:autoSpaceDN w:val="0"/>
        <w:ind w:firstLine="709"/>
        <w:jc w:val="both"/>
        <w:rPr>
          <w:rFonts w:ascii="Times New Roman" w:hAnsi="Times New Roman" w:cs="Times New Roman"/>
          <w:color w:val="000000" w:themeColor="text1"/>
          <w:sz w:val="26"/>
          <w:szCs w:val="26"/>
        </w:rPr>
      </w:pPr>
      <w:r w:rsidRPr="005229CA">
        <w:rPr>
          <w:rFonts w:ascii="Times New Roman" w:hAnsi="Times New Roman" w:cs="Times New Roman"/>
          <w:color w:val="000000" w:themeColor="text1"/>
          <w:sz w:val="26"/>
          <w:szCs w:val="26"/>
        </w:rPr>
        <w:t xml:space="preserve">Специалист, ответственный за предоставление муниципальной услуги, в течение одного рабочего дня извещает заявителя о необходимости получения результата </w:t>
      </w:r>
      <w:r w:rsidRPr="005229CA">
        <w:rPr>
          <w:rFonts w:ascii="Times New Roman" w:hAnsi="Times New Roman" w:cs="Times New Roman"/>
          <w:color w:val="000000" w:themeColor="text1"/>
          <w:sz w:val="26"/>
          <w:szCs w:val="26"/>
        </w:rPr>
        <w:lastRenderedPageBreak/>
        <w:t>предоставления муниципальной услуги с указанием времени и места получения по телефону или в электронной форме.</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w:t>
      </w:r>
      <w:r w:rsidR="00F04B46">
        <w:rPr>
          <w:rFonts w:ascii="Times New Roman" w:hAnsi="Times New Roman" w:cs="Times New Roman"/>
          <w:sz w:val="26"/>
          <w:szCs w:val="26"/>
        </w:rPr>
        <w:t>36</w:t>
      </w:r>
      <w:r w:rsidRPr="00A515A9">
        <w:rPr>
          <w:rFonts w:ascii="Times New Roman" w:hAnsi="Times New Roman" w:cs="Times New Roman"/>
          <w:sz w:val="26"/>
          <w:szCs w:val="26"/>
        </w:rPr>
        <w:t>. Выдача результата предоставления муниципальной услуги осуществляется способом, указанным заявителем при подаче заявления на получение муниципальной услуги, в том числе:</w:t>
      </w:r>
    </w:p>
    <w:p w:rsidR="00A515A9" w:rsidRPr="00A515A9" w:rsidRDefault="00C73165"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при </w:t>
      </w:r>
      <w:r w:rsidR="00C34CE3">
        <w:rPr>
          <w:rFonts w:ascii="Times New Roman" w:hAnsi="Times New Roman" w:cs="Times New Roman"/>
          <w:sz w:val="26"/>
          <w:szCs w:val="26"/>
        </w:rPr>
        <w:t xml:space="preserve">личном обращении </w:t>
      </w:r>
      <w:r w:rsidR="00A515A9" w:rsidRPr="00A515A9">
        <w:rPr>
          <w:rFonts w:ascii="Times New Roman" w:hAnsi="Times New Roman" w:cs="Times New Roman"/>
          <w:sz w:val="26"/>
          <w:szCs w:val="26"/>
        </w:rPr>
        <w:t xml:space="preserve">в </w:t>
      </w:r>
      <w:r w:rsidR="00A515A9">
        <w:rPr>
          <w:rFonts w:ascii="Times New Roman" w:hAnsi="Times New Roman" w:cs="Times New Roman"/>
          <w:sz w:val="26"/>
          <w:szCs w:val="26"/>
        </w:rPr>
        <w:t>Комитет</w:t>
      </w:r>
      <w:r w:rsidR="00C34CE3">
        <w:rPr>
          <w:rFonts w:ascii="Times New Roman" w:hAnsi="Times New Roman" w:cs="Times New Roman"/>
          <w:sz w:val="26"/>
          <w:szCs w:val="26"/>
        </w:rPr>
        <w:t xml:space="preserve"> </w:t>
      </w:r>
      <w:r w:rsidR="00A515A9" w:rsidRPr="00A515A9">
        <w:rPr>
          <w:rFonts w:ascii="Times New Roman" w:hAnsi="Times New Roman" w:cs="Times New Roman"/>
          <w:sz w:val="26"/>
          <w:szCs w:val="26"/>
        </w:rPr>
        <w:t xml:space="preserve">(специалист отдела </w:t>
      </w:r>
      <w:r w:rsidR="00A515A9">
        <w:rPr>
          <w:rFonts w:ascii="Times New Roman" w:hAnsi="Times New Roman" w:cs="Times New Roman"/>
          <w:sz w:val="26"/>
          <w:szCs w:val="26"/>
        </w:rPr>
        <w:t>по управлению земельными ресурсами</w:t>
      </w:r>
      <w:r w:rsidR="00C34CE3">
        <w:rPr>
          <w:rFonts w:ascii="Times New Roman" w:hAnsi="Times New Roman" w:cs="Times New Roman"/>
          <w:sz w:val="26"/>
          <w:szCs w:val="26"/>
        </w:rPr>
        <w:t xml:space="preserve"> </w:t>
      </w:r>
      <w:r w:rsidR="00A515A9">
        <w:rPr>
          <w:rFonts w:ascii="Times New Roman" w:hAnsi="Times New Roman" w:cs="Times New Roman"/>
          <w:sz w:val="26"/>
          <w:szCs w:val="26"/>
        </w:rPr>
        <w:t>Комитета</w:t>
      </w:r>
      <w:r w:rsidR="00C34CE3">
        <w:rPr>
          <w:rFonts w:ascii="Times New Roman" w:hAnsi="Times New Roman" w:cs="Times New Roman"/>
          <w:sz w:val="26"/>
          <w:szCs w:val="26"/>
        </w:rPr>
        <w:t xml:space="preserve"> выдает заявителю ответ</w:t>
      </w:r>
      <w:r w:rsidR="00A515A9" w:rsidRPr="00A515A9">
        <w:rPr>
          <w:rFonts w:ascii="Times New Roman" w:hAnsi="Times New Roman" w:cs="Times New Roman"/>
          <w:sz w:val="26"/>
          <w:szCs w:val="26"/>
        </w:rPr>
        <w:t xml:space="preserve"> </w:t>
      </w:r>
      <w:r w:rsidR="00C34CE3" w:rsidRPr="00A515A9">
        <w:rPr>
          <w:rFonts w:ascii="Times New Roman" w:hAnsi="Times New Roman" w:cs="Times New Roman"/>
          <w:sz w:val="26"/>
          <w:szCs w:val="26"/>
        </w:rPr>
        <w:t>под расписку при</w:t>
      </w:r>
      <w:r w:rsidR="00A515A9" w:rsidRPr="00A515A9">
        <w:rPr>
          <w:rFonts w:ascii="Times New Roman" w:hAnsi="Times New Roman" w:cs="Times New Roman"/>
          <w:sz w:val="26"/>
          <w:szCs w:val="26"/>
        </w:rPr>
        <w:t xml:space="preserve"> предъявлении документа, удостоверяющего личность);</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при личном обращении заявителя в многофункциональный центр;</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xml:space="preserve">- посредством </w:t>
      </w:r>
      <w:r w:rsidR="00C34CE3">
        <w:rPr>
          <w:rFonts w:ascii="Times New Roman" w:hAnsi="Times New Roman" w:cs="Times New Roman"/>
          <w:sz w:val="26"/>
          <w:szCs w:val="26"/>
        </w:rPr>
        <w:t xml:space="preserve">  почтового   отправления   на адрес заявителя, </w:t>
      </w:r>
      <w:r w:rsidRPr="00A515A9">
        <w:rPr>
          <w:rFonts w:ascii="Times New Roman" w:hAnsi="Times New Roman" w:cs="Times New Roman"/>
          <w:sz w:val="26"/>
          <w:szCs w:val="26"/>
        </w:rPr>
        <w:t>указанный   в заявлении;</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3.3</w:t>
      </w:r>
      <w:r w:rsidR="00F04B46">
        <w:rPr>
          <w:rFonts w:ascii="Times New Roman" w:hAnsi="Times New Roman" w:cs="Times New Roman"/>
          <w:sz w:val="26"/>
          <w:szCs w:val="26"/>
        </w:rPr>
        <w:t>7</w:t>
      </w:r>
      <w:r w:rsidRPr="00A515A9">
        <w:rPr>
          <w:rFonts w:ascii="Times New Roman" w:hAnsi="Times New Roman" w:cs="Times New Roman"/>
          <w:sz w:val="26"/>
          <w:szCs w:val="26"/>
        </w:rPr>
        <w:t>. При подаче заявления о предоставлении муниципальной услуги через многофункциональный центр ответственный исполнитель обеспечивает передачу результата оказания услуги в многофункциональный центр для выдачи заявителю.</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3.3</w:t>
      </w:r>
      <w:r w:rsidR="00F04B46">
        <w:rPr>
          <w:rFonts w:ascii="Times New Roman" w:hAnsi="Times New Roman" w:cs="Times New Roman"/>
          <w:sz w:val="26"/>
          <w:szCs w:val="26"/>
        </w:rPr>
        <w:t>8</w:t>
      </w:r>
      <w:r w:rsidRPr="00A515A9">
        <w:rPr>
          <w:rFonts w:ascii="Times New Roman" w:hAnsi="Times New Roman" w:cs="Times New Roman"/>
          <w:sz w:val="26"/>
          <w:szCs w:val="26"/>
        </w:rPr>
        <w:t>. Продолжительно</w:t>
      </w:r>
      <w:r w:rsidR="00C34CE3">
        <w:rPr>
          <w:rFonts w:ascii="Times New Roman" w:hAnsi="Times New Roman" w:cs="Times New Roman"/>
          <w:sz w:val="26"/>
          <w:szCs w:val="26"/>
        </w:rPr>
        <w:t xml:space="preserve">сть административной процедуры составляет </w:t>
      </w:r>
      <w:r w:rsidRPr="00A515A9">
        <w:rPr>
          <w:rFonts w:ascii="Times New Roman" w:hAnsi="Times New Roman" w:cs="Times New Roman"/>
          <w:sz w:val="26"/>
          <w:szCs w:val="26"/>
        </w:rPr>
        <w:t>2 рабочих дня.</w:t>
      </w:r>
    </w:p>
    <w:p w:rsidR="00E863AB"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3.3</w:t>
      </w:r>
      <w:r w:rsidR="00F04B46">
        <w:rPr>
          <w:rFonts w:ascii="Times New Roman" w:hAnsi="Times New Roman" w:cs="Times New Roman"/>
          <w:sz w:val="26"/>
          <w:szCs w:val="26"/>
        </w:rPr>
        <w:t>9</w:t>
      </w:r>
      <w:r w:rsidRPr="00A515A9">
        <w:rPr>
          <w:rFonts w:ascii="Times New Roman" w:hAnsi="Times New Roman" w:cs="Times New Roman"/>
          <w:sz w:val="26"/>
          <w:szCs w:val="26"/>
        </w:rPr>
        <w:t>. Результатом административной процедуры является выдача заявителю результата предоставления муниципальной услуги.</w:t>
      </w:r>
    </w:p>
    <w:p w:rsidR="005229CA" w:rsidRPr="0088015B" w:rsidRDefault="005229CA" w:rsidP="00CA4603">
      <w:pPr>
        <w:widowControl w:val="0"/>
        <w:autoSpaceDE w:val="0"/>
        <w:autoSpaceDN w:val="0"/>
        <w:spacing w:after="0" w:line="240" w:lineRule="auto"/>
        <w:jc w:val="center"/>
        <w:outlineLvl w:val="1"/>
        <w:rPr>
          <w:rFonts w:ascii="Times New Roman" w:eastAsia="Times New Roman" w:hAnsi="Times New Roman" w:cs="Times New Roman"/>
          <w:b/>
          <w:color w:val="000000"/>
          <w:sz w:val="26"/>
          <w:szCs w:val="26"/>
          <w:lang w:eastAsia="ru-RU"/>
        </w:rPr>
      </w:pPr>
    </w:p>
    <w:p w:rsidR="00CA4603" w:rsidRPr="00CA4603" w:rsidRDefault="00CA4603" w:rsidP="00CA4603">
      <w:pPr>
        <w:widowControl w:val="0"/>
        <w:autoSpaceDE w:val="0"/>
        <w:autoSpaceDN w:val="0"/>
        <w:spacing w:after="0" w:line="240" w:lineRule="auto"/>
        <w:jc w:val="center"/>
        <w:outlineLvl w:val="1"/>
        <w:rPr>
          <w:rFonts w:ascii="Times New Roman" w:eastAsia="Times New Roman" w:hAnsi="Times New Roman" w:cs="Times New Roman"/>
          <w:b/>
          <w:color w:val="000000"/>
          <w:sz w:val="26"/>
          <w:szCs w:val="26"/>
          <w:lang w:eastAsia="ru-RU"/>
        </w:rPr>
      </w:pPr>
      <w:r w:rsidRPr="00CA4603">
        <w:rPr>
          <w:rFonts w:ascii="Times New Roman" w:eastAsia="Times New Roman" w:hAnsi="Times New Roman" w:cs="Times New Roman"/>
          <w:b/>
          <w:color w:val="000000"/>
          <w:sz w:val="26"/>
          <w:szCs w:val="26"/>
          <w:lang w:val="en-US" w:eastAsia="ru-RU"/>
        </w:rPr>
        <w:t>IV</w:t>
      </w:r>
      <w:r w:rsidRPr="00CA4603">
        <w:rPr>
          <w:rFonts w:ascii="Times New Roman" w:eastAsia="Times New Roman" w:hAnsi="Times New Roman" w:cs="Times New Roman"/>
          <w:b/>
          <w:color w:val="000000"/>
          <w:sz w:val="26"/>
          <w:szCs w:val="26"/>
          <w:lang w:eastAsia="ru-RU"/>
        </w:rPr>
        <w:t>. Формы контроля за исполнением административного регламента</w:t>
      </w:r>
    </w:p>
    <w:p w:rsidR="00CA4603" w:rsidRPr="00CA4603" w:rsidRDefault="00CA4603" w:rsidP="00CA4603">
      <w:pPr>
        <w:widowControl w:val="0"/>
        <w:autoSpaceDE w:val="0"/>
        <w:autoSpaceDN w:val="0"/>
        <w:spacing w:after="0" w:line="240" w:lineRule="auto"/>
        <w:jc w:val="both"/>
        <w:rPr>
          <w:rFonts w:ascii="Times New Roman" w:eastAsia="Times New Roman" w:hAnsi="Times New Roman" w:cs="Times New Roman"/>
          <w:color w:val="000000"/>
          <w:sz w:val="16"/>
          <w:szCs w:val="16"/>
          <w:highlight w:val="yellow"/>
          <w:lang w:eastAsia="ru-RU"/>
        </w:rPr>
      </w:pPr>
    </w:p>
    <w:p w:rsidR="00CA4603" w:rsidRPr="00CA4603" w:rsidRDefault="00CA4603" w:rsidP="00CA460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A4603">
        <w:rPr>
          <w:rFonts w:ascii="Times New Roman" w:eastAsia="Times New Roman" w:hAnsi="Times New Roman" w:cs="Times New Roman"/>
          <w:color w:val="000000"/>
          <w:position w:val="2"/>
          <w:sz w:val="26"/>
          <w:szCs w:val="26"/>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Pr="00CA4603">
        <w:rPr>
          <w:rFonts w:ascii="Times New Roman" w:eastAsia="Calibri" w:hAnsi="Times New Roman" w:cs="Times New Roman"/>
          <w:color w:val="000000"/>
          <w:sz w:val="28"/>
          <w:szCs w:val="28"/>
        </w:rPr>
        <w:t>.</w:t>
      </w:r>
    </w:p>
    <w:p w:rsidR="00CA4603" w:rsidRPr="00CA4603" w:rsidRDefault="00CA4603" w:rsidP="00CA4603">
      <w:pPr>
        <w:widowControl w:val="0"/>
        <w:autoSpaceDE w:val="0"/>
        <w:autoSpaceDN w:val="0"/>
        <w:spacing w:after="0" w:line="240" w:lineRule="auto"/>
        <w:ind w:firstLine="708"/>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председателем Комитета ,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CA4603" w:rsidRPr="00CA4603" w:rsidRDefault="00CA4603" w:rsidP="00CA4603">
      <w:pPr>
        <w:widowControl w:val="0"/>
        <w:autoSpaceDE w:val="0"/>
        <w:autoSpaceDN w:val="0"/>
        <w:spacing w:after="0" w:line="240" w:lineRule="auto"/>
        <w:ind w:firstLine="708"/>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4.1.2. 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CA4603" w:rsidRPr="00CA4603" w:rsidRDefault="00CA4603" w:rsidP="00CA4603">
      <w:pPr>
        <w:widowControl w:val="0"/>
        <w:autoSpaceDE w:val="0"/>
        <w:autoSpaceDN w:val="0"/>
        <w:spacing w:after="0" w:line="240" w:lineRule="auto"/>
        <w:ind w:firstLine="708"/>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4.2. В Комитете проводятся плановые и внеплановые проверки полноты и качества исполнения муниципальной услуги.</w:t>
      </w:r>
    </w:p>
    <w:p w:rsidR="00CA4603" w:rsidRPr="00CA4603" w:rsidRDefault="00CA4603" w:rsidP="00CA4603">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sidRPr="00CA4603">
        <w:rPr>
          <w:rFonts w:ascii="Times New Roman" w:eastAsia="Calibri" w:hAnsi="Times New Roman" w:cs="Times New Roman"/>
          <w:color w:val="000000"/>
          <w:sz w:val="26"/>
          <w:szCs w:val="26"/>
        </w:rPr>
        <w:t>Периодичность проведения проверок имеет плановый характер (осуществляется на основании планов работы Комитета) и внеплановый характер (по конкретному обращению заявителя).</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CA4603" w:rsidRPr="00CA4603" w:rsidRDefault="00CA4603" w:rsidP="00CA4603">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sidRPr="00CA4603">
        <w:rPr>
          <w:rFonts w:ascii="Times New Roman" w:eastAsia="Times New Roman" w:hAnsi="Times New Roman" w:cs="Times New Roman"/>
          <w:color w:val="000000"/>
          <w:position w:val="2"/>
          <w:sz w:val="26"/>
          <w:szCs w:val="26"/>
          <w:lang w:eastAsia="ru-RU"/>
        </w:rPr>
        <w:t xml:space="preserve">Проведение плановой проверки полноты и качества предоставления муниципальной услуги осуществляется рабочей группой по вопросам реализации в городе Заречном Пензенской области положений Федерального закона от 27.07.2010 № 210-ФЗ «Об организации предоставления государственных и муниципальных услуг» (далее – рабочая группа). </w:t>
      </w:r>
      <w:r w:rsidRPr="00CA4603">
        <w:rPr>
          <w:rFonts w:ascii="Times New Roman" w:eastAsia="Calibri" w:hAnsi="Times New Roman" w:cs="Times New Roman"/>
          <w:color w:val="000000"/>
          <w:sz w:val="26"/>
          <w:szCs w:val="26"/>
        </w:rPr>
        <w:t>Результаты деятельности рабочей группы оформляются протоколом, в котором отмечаются выявленные недостатки и предложения по их устранению</w:t>
      </w:r>
    </w:p>
    <w:p w:rsidR="00CA4603" w:rsidRPr="00CA4603" w:rsidRDefault="00CA4603" w:rsidP="00CA4603">
      <w:pPr>
        <w:widowControl w:val="0"/>
        <w:autoSpaceDE w:val="0"/>
        <w:autoSpaceDN w:val="0"/>
        <w:spacing w:after="0" w:line="240" w:lineRule="auto"/>
        <w:ind w:firstLine="540"/>
        <w:jc w:val="both"/>
        <w:rPr>
          <w:rFonts w:ascii="Calibri" w:eastAsia="Calibri" w:hAnsi="Calibri" w:cs="Calibri"/>
          <w:color w:val="000000"/>
          <w:szCs w:val="20"/>
        </w:rPr>
      </w:pPr>
      <w:r w:rsidRPr="00CA4603">
        <w:rPr>
          <w:rFonts w:ascii="Times New Roman" w:eastAsia="Times New Roman" w:hAnsi="Times New Roman" w:cs="Times New Roman"/>
          <w:color w:val="000000"/>
          <w:sz w:val="26"/>
          <w:szCs w:val="26"/>
          <w:lang w:eastAsia="ru-RU"/>
        </w:rPr>
        <w:lastRenderedPageBreak/>
        <w:t xml:space="preserve">Внеплановые проверки проводятся в случае необходимости проверки устранения ранее выявленных нарушений, а также при поступлении в Комитет, обращений (жалоб) граждан и юридических лиц, связанных с нарушениями при предоставлении муниципальной услуги. </w:t>
      </w:r>
      <w:r w:rsidRPr="00CA4603">
        <w:rPr>
          <w:rFonts w:ascii="Times New Roman" w:eastAsia="Calibri" w:hAnsi="Times New Roman" w:cs="Times New Roman"/>
          <w:color w:val="000000"/>
          <w:sz w:val="26"/>
          <w:szCs w:val="26"/>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Комитета. Результаты деятельности комиссии оформляются протоколом, в котором отмечаются выявленные недостатки и предложения по их устранению.</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4.4. Персональная ответственность муниципальных служащих Комитета закрепляется в их должностных инструкциях в соответствии с требованиями законодательства Российской Федерации.</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4.5. Ответственные исполнители несут персональную ответственность за:</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4.5.1. соблюдение сроков выполнения административных процедур при предоставлении муниципальной услуги;</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4.5.2. соответствие результатов рассмотрения документов требованиям законодательства Российской Федерации;</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i/>
          <w:color w:val="000000"/>
          <w:sz w:val="26"/>
          <w:szCs w:val="26"/>
          <w:lang w:eastAsia="ru-RU"/>
        </w:rPr>
      </w:pPr>
      <w:r w:rsidRPr="00CA4603">
        <w:rPr>
          <w:rFonts w:ascii="Times New Roman" w:eastAsia="Times New Roman" w:hAnsi="Times New Roman" w:cs="Times New Roman"/>
          <w:color w:val="000000"/>
          <w:sz w:val="26"/>
          <w:szCs w:val="26"/>
          <w:lang w:eastAsia="ru-RU"/>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CA4603" w:rsidRPr="00CA4603" w:rsidRDefault="00CA4603" w:rsidP="00CA4603">
      <w:pPr>
        <w:widowControl w:val="0"/>
        <w:autoSpaceDE w:val="0"/>
        <w:autoSpaceDN w:val="0"/>
        <w:spacing w:after="0" w:line="240" w:lineRule="auto"/>
        <w:jc w:val="center"/>
        <w:outlineLvl w:val="1"/>
        <w:rPr>
          <w:rFonts w:ascii="Times New Roman" w:eastAsia="Times New Roman" w:hAnsi="Times New Roman" w:cs="Times New Roman"/>
          <w:b/>
          <w:color w:val="000000"/>
          <w:sz w:val="16"/>
          <w:szCs w:val="16"/>
          <w:lang w:eastAsia="ru-RU"/>
        </w:rPr>
      </w:pPr>
    </w:p>
    <w:p w:rsidR="00CA4603" w:rsidRPr="00CA4603" w:rsidRDefault="00CA4603" w:rsidP="00CA4603">
      <w:pPr>
        <w:widowControl w:val="0"/>
        <w:autoSpaceDE w:val="0"/>
        <w:autoSpaceDN w:val="0"/>
        <w:spacing w:after="0" w:line="240" w:lineRule="auto"/>
        <w:jc w:val="center"/>
        <w:outlineLvl w:val="1"/>
        <w:rPr>
          <w:rFonts w:ascii="Times New Roman" w:eastAsia="Calibri" w:hAnsi="Times New Roman" w:cs="Times New Roman"/>
          <w:b/>
          <w:color w:val="000000"/>
          <w:sz w:val="26"/>
          <w:szCs w:val="26"/>
        </w:rPr>
      </w:pPr>
      <w:r w:rsidRPr="00CA4603">
        <w:rPr>
          <w:rFonts w:ascii="Times New Roman" w:eastAsia="Times New Roman" w:hAnsi="Times New Roman" w:cs="Times New Roman"/>
          <w:b/>
          <w:color w:val="000000"/>
          <w:sz w:val="26"/>
          <w:szCs w:val="26"/>
          <w:lang w:val="en-US" w:eastAsia="ru-RU"/>
        </w:rPr>
        <w:t>V</w:t>
      </w:r>
      <w:r w:rsidRPr="00CA4603">
        <w:rPr>
          <w:rFonts w:ascii="Times New Roman" w:eastAsia="Times New Roman" w:hAnsi="Times New Roman" w:cs="Times New Roman"/>
          <w:b/>
          <w:color w:val="000000"/>
          <w:sz w:val="26"/>
          <w:szCs w:val="26"/>
          <w:lang w:eastAsia="ru-RU"/>
        </w:rPr>
        <w:t xml:space="preserve">. </w:t>
      </w:r>
      <w:r w:rsidRPr="00CA4603">
        <w:rPr>
          <w:rFonts w:ascii="Times New Roman" w:eastAsia="Calibri" w:hAnsi="Times New Roman" w:cs="Times New Roman"/>
          <w:b/>
          <w:color w:val="000000"/>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CA4603" w:rsidRPr="00CA4603" w:rsidRDefault="00CA4603" w:rsidP="00CA4603">
      <w:pPr>
        <w:widowControl w:val="0"/>
        <w:autoSpaceDE w:val="0"/>
        <w:autoSpaceDN w:val="0"/>
        <w:spacing w:after="0" w:line="240" w:lineRule="auto"/>
        <w:jc w:val="center"/>
        <w:outlineLvl w:val="1"/>
        <w:rPr>
          <w:rFonts w:ascii="Times New Roman" w:eastAsia="Times New Roman" w:hAnsi="Times New Roman" w:cs="Times New Roman"/>
          <w:color w:val="000000"/>
          <w:sz w:val="16"/>
          <w:szCs w:val="16"/>
          <w:highlight w:val="yellow"/>
          <w:lang w:eastAsia="ru-RU"/>
        </w:rPr>
      </w:pPr>
    </w:p>
    <w:p w:rsidR="00CA4603" w:rsidRPr="00CA4603" w:rsidRDefault="00CA4603" w:rsidP="00CA4603">
      <w:pPr>
        <w:widowControl w:val="0"/>
        <w:autoSpaceDE w:val="0"/>
        <w:autoSpaceDN w:val="0"/>
        <w:spacing w:after="0" w:line="240" w:lineRule="auto"/>
        <w:ind w:firstLine="708"/>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5.1. Заявители вправе обжаловать решения, принятые в ходе предоставления муниципальной услуги (на любом этапе), действия (бездействие) Председателя Комитета или муниципальных служащих в досудебном порядке.</w:t>
      </w:r>
    </w:p>
    <w:p w:rsidR="00CA4603" w:rsidRPr="00CA4603" w:rsidRDefault="00CA4603" w:rsidP="00CA4603">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sidRPr="00CA4603">
        <w:rPr>
          <w:rFonts w:ascii="Times New Roman" w:eastAsia="Calibri" w:hAnsi="Times New Roman" w:cs="Times New Roman"/>
          <w:color w:val="000000"/>
          <w:sz w:val="26"/>
          <w:szCs w:val="26"/>
        </w:rPr>
        <w:t>5.2. Предметом жалобы могут являться нарушения прав и законных интересов заявителей, неправомерные решения, действия (бездействие) Комитета должностных лиц и муниципальных служащих Комитета, нарушения положений настоящего Регламента, некорректное поведение или нарушение служебной этики в ходе предоставления муниципальной услуги.</w:t>
      </w:r>
    </w:p>
    <w:p w:rsidR="00CA4603" w:rsidRPr="00CA4603" w:rsidRDefault="00CA4603" w:rsidP="00CA4603">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sidRPr="00CA4603">
        <w:rPr>
          <w:rFonts w:ascii="Times New Roman" w:eastAsia="Calibri" w:hAnsi="Times New Roman" w:cs="Times New Roman"/>
          <w:color w:val="000000"/>
          <w:sz w:val="26"/>
          <w:szCs w:val="26"/>
        </w:rPr>
        <w:t>5.3.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на официальном сайте Администрации, на Едином портале либо  Региональном портале.</w:t>
      </w:r>
    </w:p>
    <w:p w:rsidR="00CA4603" w:rsidRPr="00CA4603" w:rsidRDefault="00CA4603" w:rsidP="00CA4603">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sidRPr="00CA4603">
        <w:rPr>
          <w:rFonts w:ascii="Times New Roman" w:eastAsia="Calibri" w:hAnsi="Times New Roman" w:cs="Times New Roman"/>
          <w:color w:val="000000"/>
          <w:sz w:val="26"/>
          <w:szCs w:val="26"/>
        </w:rPr>
        <w:t>Указанная информация также может быть сообщена заявителю в устной и (или) в письменной форме.</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5.4. Заявитель может обратиться с жалобой в том числе в следующих случаях:</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 xml:space="preserve">5.4.1. нарушение срока регистрации запроса о предоставлении муниципальной услуги, запроса, указанного в </w:t>
      </w:r>
      <w:hyperlink r:id="rId25" w:history="1">
        <w:r w:rsidRPr="00CA4603">
          <w:rPr>
            <w:rFonts w:ascii="Times New Roman" w:eastAsia="Times New Roman" w:hAnsi="Times New Roman" w:cs="Times New Roman"/>
            <w:color w:val="000000"/>
            <w:position w:val="2"/>
            <w:sz w:val="26"/>
            <w:szCs w:val="26"/>
            <w:lang w:eastAsia="ru-RU"/>
          </w:rPr>
          <w:t>статье 15.1</w:t>
        </w:r>
      </w:hyperlink>
      <w:r w:rsidRPr="00CA4603">
        <w:rPr>
          <w:rFonts w:ascii="Times New Roman" w:eastAsia="Times New Roman" w:hAnsi="Times New Roman" w:cs="Times New Roman"/>
          <w:color w:val="000000"/>
          <w:position w:val="2"/>
          <w:sz w:val="26"/>
          <w:szCs w:val="26"/>
          <w:lang w:eastAsia="ru-RU"/>
        </w:rPr>
        <w:t xml:space="preserve"> Федерального закона № 210-ФЗ;</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 xml:space="preserve">5.4.2.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CA4603">
        <w:rPr>
          <w:rFonts w:ascii="Times New Roman" w:eastAsia="Times New Roman" w:hAnsi="Times New Roman" w:cs="Times New Roman"/>
          <w:color w:val="000000"/>
          <w:position w:val="2"/>
          <w:sz w:val="26"/>
          <w:szCs w:val="26"/>
          <w:lang w:eastAsia="ru-RU"/>
        </w:rPr>
        <w:lastRenderedPageBreak/>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CA4603">
          <w:rPr>
            <w:rFonts w:ascii="Times New Roman" w:eastAsia="Times New Roman" w:hAnsi="Times New Roman" w:cs="Times New Roman"/>
            <w:color w:val="000000"/>
            <w:position w:val="2"/>
            <w:sz w:val="26"/>
            <w:szCs w:val="26"/>
            <w:lang w:eastAsia="ru-RU"/>
          </w:rPr>
          <w:t>частью 1.3 статьи 16</w:t>
        </w:r>
      </w:hyperlink>
      <w:r w:rsidRPr="00CA4603">
        <w:rPr>
          <w:rFonts w:ascii="Times New Roman" w:eastAsia="Times New Roman" w:hAnsi="Times New Roman" w:cs="Times New Roman"/>
          <w:color w:val="000000"/>
          <w:position w:val="2"/>
          <w:sz w:val="26"/>
          <w:szCs w:val="26"/>
          <w:lang w:eastAsia="ru-RU"/>
        </w:rPr>
        <w:t xml:space="preserve"> Федерального закона № 210-ФЗ;</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5.4.3.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5.4.4.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 xml:space="preserve">5.4.5.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CA4603">
          <w:rPr>
            <w:rFonts w:ascii="Times New Roman" w:eastAsia="Times New Roman" w:hAnsi="Times New Roman" w:cs="Times New Roman"/>
            <w:color w:val="000000"/>
            <w:position w:val="2"/>
            <w:sz w:val="26"/>
            <w:szCs w:val="26"/>
            <w:lang w:eastAsia="ru-RU"/>
          </w:rPr>
          <w:t>частью 1.3 статьи 16</w:t>
        </w:r>
      </w:hyperlink>
      <w:r w:rsidRPr="00CA4603">
        <w:rPr>
          <w:rFonts w:ascii="Times New Roman" w:eastAsia="Times New Roman" w:hAnsi="Times New Roman" w:cs="Times New Roman"/>
          <w:color w:val="000000"/>
          <w:position w:val="2"/>
          <w:sz w:val="26"/>
          <w:szCs w:val="26"/>
          <w:lang w:eastAsia="ru-RU"/>
        </w:rPr>
        <w:t xml:space="preserve"> Федерального закона № 210-ФЗ;</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5.4.6.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 xml:space="preserve">5.4.7.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CA4603">
          <w:rPr>
            <w:rFonts w:ascii="Times New Roman" w:eastAsia="Times New Roman" w:hAnsi="Times New Roman" w:cs="Times New Roman"/>
            <w:color w:val="000000"/>
            <w:position w:val="2"/>
            <w:sz w:val="26"/>
            <w:szCs w:val="26"/>
            <w:lang w:eastAsia="ru-RU"/>
          </w:rPr>
          <w:t>частью 1.1 статьи 16</w:t>
        </w:r>
      </w:hyperlink>
      <w:r w:rsidRPr="00CA4603">
        <w:rPr>
          <w:rFonts w:ascii="Times New Roman" w:eastAsia="Times New Roman" w:hAnsi="Times New Roman" w:cs="Times New Roman"/>
          <w:color w:val="000000"/>
          <w:position w:val="2"/>
          <w:sz w:val="26"/>
          <w:szCs w:val="26"/>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CA4603">
          <w:rPr>
            <w:rFonts w:ascii="Times New Roman" w:eastAsia="Times New Roman" w:hAnsi="Times New Roman" w:cs="Times New Roman"/>
            <w:color w:val="000000"/>
            <w:position w:val="2"/>
            <w:sz w:val="26"/>
            <w:szCs w:val="26"/>
            <w:lang w:eastAsia="ru-RU"/>
          </w:rPr>
          <w:t>частью 1.3 статьи 16</w:t>
        </w:r>
      </w:hyperlink>
      <w:r w:rsidRPr="00CA4603">
        <w:rPr>
          <w:rFonts w:ascii="Times New Roman" w:eastAsia="Times New Roman" w:hAnsi="Times New Roman" w:cs="Times New Roman"/>
          <w:color w:val="000000"/>
          <w:position w:val="2"/>
          <w:sz w:val="26"/>
          <w:szCs w:val="26"/>
          <w:lang w:eastAsia="ru-RU"/>
        </w:rPr>
        <w:t xml:space="preserve"> Федерального закона № 210-ФЗ;</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5.4.8. нарушение срока или порядка выдачи документов по результатам предоставления муниципальной услуги;</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 xml:space="preserve">5.4.9.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CA4603">
        <w:rPr>
          <w:rFonts w:ascii="Times New Roman" w:eastAsia="Times New Roman" w:hAnsi="Times New Roman" w:cs="Times New Roman"/>
          <w:color w:val="000000"/>
          <w:position w:val="2"/>
          <w:sz w:val="26"/>
          <w:szCs w:val="26"/>
          <w:lang w:eastAsia="ru-RU"/>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CA4603">
          <w:rPr>
            <w:rFonts w:ascii="Times New Roman" w:eastAsia="Times New Roman" w:hAnsi="Times New Roman" w:cs="Times New Roman"/>
            <w:color w:val="000000"/>
            <w:position w:val="2"/>
            <w:sz w:val="26"/>
            <w:szCs w:val="26"/>
            <w:lang w:eastAsia="ru-RU"/>
          </w:rPr>
          <w:t>частью 1.3 статьи 16</w:t>
        </w:r>
      </w:hyperlink>
      <w:r w:rsidRPr="00CA4603">
        <w:rPr>
          <w:rFonts w:ascii="Times New Roman" w:eastAsia="Times New Roman" w:hAnsi="Times New Roman" w:cs="Times New Roman"/>
          <w:color w:val="000000"/>
          <w:position w:val="2"/>
          <w:sz w:val="26"/>
          <w:szCs w:val="26"/>
          <w:lang w:eastAsia="ru-RU"/>
        </w:rPr>
        <w:t xml:space="preserve"> Федерального закона № 210-ФЗ;</w:t>
      </w:r>
    </w:p>
    <w:p w:rsidR="00CA4603" w:rsidRPr="00CA4603" w:rsidRDefault="00CA4603" w:rsidP="00CA4603">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sidRPr="00CA4603">
        <w:rPr>
          <w:rFonts w:ascii="Times New Roman" w:eastAsia="Times New Roman" w:hAnsi="Times New Roman" w:cs="Times New Roman"/>
          <w:color w:val="000000"/>
          <w:position w:val="2"/>
          <w:sz w:val="26"/>
          <w:szCs w:val="26"/>
          <w:lang w:eastAsia="ru-RU"/>
        </w:rPr>
        <w:t xml:space="preserve">5.4.10. </w:t>
      </w:r>
      <w:r w:rsidRPr="00CA4603">
        <w:rPr>
          <w:rFonts w:ascii="Times New Roman" w:eastAsia="Calibri" w:hAnsi="Times New Roman" w:cs="Times New Roman"/>
          <w:color w:val="000000"/>
          <w:sz w:val="26"/>
          <w:szCs w:val="26"/>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history="1">
        <w:r w:rsidRPr="00CA4603">
          <w:rPr>
            <w:rFonts w:ascii="Times New Roman" w:eastAsia="Calibri" w:hAnsi="Times New Roman" w:cs="Times New Roman"/>
            <w:color w:val="000000"/>
            <w:sz w:val="26"/>
            <w:szCs w:val="26"/>
          </w:rPr>
          <w:t>пунктом 4 части 1 статьи 7</w:t>
        </w:r>
      </w:hyperlink>
      <w:r w:rsidRPr="00CA4603">
        <w:rPr>
          <w:rFonts w:ascii="Times New Roman" w:eastAsia="Calibri" w:hAnsi="Times New Roman" w:cs="Times New Roman"/>
          <w:color w:val="000000"/>
          <w:sz w:val="26"/>
          <w:szCs w:val="26"/>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sidRPr="00CA4603">
          <w:rPr>
            <w:rFonts w:ascii="Times New Roman" w:eastAsia="Calibri" w:hAnsi="Times New Roman" w:cs="Times New Roman"/>
            <w:color w:val="000000"/>
            <w:sz w:val="26"/>
            <w:szCs w:val="26"/>
          </w:rPr>
          <w:t>частью 1.3 статьи 16</w:t>
        </w:r>
      </w:hyperlink>
      <w:r w:rsidRPr="00CA4603">
        <w:rPr>
          <w:rFonts w:ascii="Times New Roman" w:eastAsia="Calibri" w:hAnsi="Times New Roman" w:cs="Times New Roman"/>
          <w:color w:val="000000"/>
          <w:sz w:val="26"/>
          <w:szCs w:val="26"/>
        </w:rPr>
        <w:t xml:space="preserve"> настоящего Федерального закона.</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 xml:space="preserve">5.4.11 Жалобы на решения и действия (бездействие) Председателя Комитета, подаются в </w:t>
      </w:r>
      <w:r w:rsidR="00E969E9">
        <w:rPr>
          <w:rFonts w:ascii="Times New Roman" w:eastAsia="Times New Roman" w:hAnsi="Times New Roman" w:cs="Times New Roman"/>
          <w:color w:val="000000"/>
          <w:sz w:val="26"/>
          <w:szCs w:val="26"/>
          <w:lang w:eastAsia="ru-RU"/>
        </w:rPr>
        <w:t>Правительство</w:t>
      </w:r>
      <w:r w:rsidRPr="00CA4603">
        <w:rPr>
          <w:rFonts w:ascii="Times New Roman" w:eastAsia="Times New Roman" w:hAnsi="Times New Roman" w:cs="Times New Roman"/>
          <w:color w:val="000000"/>
          <w:sz w:val="26"/>
          <w:szCs w:val="26"/>
          <w:lang w:eastAsia="ru-RU"/>
        </w:rPr>
        <w:t xml:space="preserve"> Пензенской области, где рассматриваются уполномоченным лицом. 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Пензенской области.</w:t>
      </w:r>
    </w:p>
    <w:p w:rsidR="00CA4603" w:rsidRPr="00CA4603" w:rsidRDefault="00CA4603" w:rsidP="00CA4603">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 xml:space="preserve">5.4.12 </w:t>
      </w:r>
      <w:proofErr w:type="gramStart"/>
      <w:r w:rsidRPr="00CA4603">
        <w:rPr>
          <w:rFonts w:ascii="Times New Roman" w:eastAsia="Times New Roman" w:hAnsi="Times New Roman" w:cs="Times New Roman"/>
          <w:color w:val="000000"/>
          <w:sz w:val="26"/>
          <w:szCs w:val="26"/>
          <w:lang w:eastAsia="ru-RU"/>
        </w:rPr>
        <w:t>В</w:t>
      </w:r>
      <w:proofErr w:type="gramEnd"/>
      <w:r w:rsidRPr="00CA4603">
        <w:rPr>
          <w:rFonts w:ascii="Times New Roman" w:eastAsia="Times New Roman" w:hAnsi="Times New Roman" w:cs="Times New Roman"/>
          <w:color w:val="000000"/>
          <w:sz w:val="26"/>
          <w:szCs w:val="26"/>
          <w:lang w:eastAsia="ru-RU"/>
        </w:rPr>
        <w:t xml:space="preserve"> случае обжалования действий (бездействия) муниципальных служащих, ответственных за предоставление муниципальной услуги, жалоба подается на имя Председателя Комитета.</w:t>
      </w:r>
    </w:p>
    <w:p w:rsidR="00CA4603" w:rsidRPr="00CA4603" w:rsidRDefault="00CA4603" w:rsidP="00CA4603">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CA4603">
        <w:rPr>
          <w:rFonts w:ascii="Times New Roman" w:eastAsia="Times New Roman" w:hAnsi="Times New Roman" w:cs="Times New Roman"/>
          <w:color w:val="000000"/>
          <w:position w:val="2"/>
          <w:sz w:val="26"/>
          <w:szCs w:val="26"/>
          <w:lang w:eastAsia="ru-RU"/>
        </w:rPr>
        <w:t xml:space="preserve">5.4.13 </w:t>
      </w:r>
      <w:r w:rsidRPr="00CA4603">
        <w:rPr>
          <w:rFonts w:ascii="Times New Roman" w:eastAsia="Calibri" w:hAnsi="Times New Roman" w:cs="Times New Roman"/>
          <w:color w:val="000000"/>
          <w:sz w:val="26"/>
          <w:szCs w:val="26"/>
        </w:rPr>
        <w:t>Особенности подачи и рассмотрения жалобы на решения и действия (бездействие) Комитета и его должностных лиц, муниципальных служащих при пр</w:t>
      </w:r>
      <w:r w:rsidRPr="00E969E9">
        <w:rPr>
          <w:rFonts w:ascii="Times New Roman" w:eastAsia="Calibri" w:hAnsi="Times New Roman" w:cs="Times New Roman"/>
          <w:color w:val="000000"/>
          <w:sz w:val="26"/>
          <w:szCs w:val="26"/>
        </w:rPr>
        <w:t xml:space="preserve">едоставлении муниципальной услуги устанавливаются </w:t>
      </w:r>
      <w:r w:rsidRPr="00E969E9">
        <w:rPr>
          <w:rFonts w:ascii="Times New Roman" w:eastAsia="Times New Roman" w:hAnsi="Times New Roman" w:cs="Times New Roman"/>
          <w:color w:val="000000"/>
          <w:sz w:val="26"/>
          <w:szCs w:val="26"/>
          <w:lang w:eastAsia="ru-RU"/>
        </w:rPr>
        <w:t xml:space="preserve">Порядком </w:t>
      </w:r>
      <w:r w:rsidRPr="00E969E9">
        <w:rPr>
          <w:rFonts w:ascii="Times New Roman" w:eastAsia="Calibri" w:hAnsi="Times New Roman" w:cs="Times New Roman"/>
          <w:color w:val="000000"/>
          <w:sz w:val="26"/>
          <w:szCs w:val="26"/>
        </w:rPr>
        <w:t xml:space="preserve">подачи и рассмотрения жалоб на решения и действия (бездействие) должностных лиц, муниципальных служащих Комитета по управлению имуществом города Заречного Пензенской области </w:t>
      </w:r>
      <w:r w:rsidRPr="00E969E9">
        <w:rPr>
          <w:rFonts w:ascii="Times New Roman" w:eastAsia="Times New Roman" w:hAnsi="Times New Roman" w:cs="Times New Roman"/>
          <w:color w:val="000000"/>
          <w:sz w:val="26"/>
          <w:szCs w:val="26"/>
          <w:lang w:eastAsia="ru-RU"/>
        </w:rPr>
        <w:t>при предоставлении муниципальных услуг, утвержденным приказом Комитета</w:t>
      </w:r>
      <w:r w:rsidR="00E969E9" w:rsidRPr="00E969E9">
        <w:rPr>
          <w:rFonts w:ascii="Times New Roman" w:eastAsia="Times New Roman" w:hAnsi="Times New Roman" w:cs="Times New Roman"/>
          <w:color w:val="000000"/>
          <w:sz w:val="26"/>
          <w:szCs w:val="26"/>
          <w:lang w:eastAsia="ru-RU"/>
        </w:rPr>
        <w:t xml:space="preserve"> № 83 от 15.11.2018</w:t>
      </w:r>
      <w:r w:rsidRPr="00E969E9">
        <w:rPr>
          <w:rFonts w:ascii="Times New Roman" w:eastAsia="Times New Roman" w:hAnsi="Times New Roman" w:cs="Times New Roman"/>
          <w:color w:val="000000"/>
          <w:sz w:val="26"/>
          <w:szCs w:val="26"/>
          <w:lang w:eastAsia="ru-RU"/>
        </w:rPr>
        <w:t xml:space="preserve"> и</w:t>
      </w:r>
      <w:r w:rsidRPr="00E969E9">
        <w:rPr>
          <w:rFonts w:ascii="Times New Roman" w:eastAsia="Calibri" w:hAnsi="Times New Roman" w:cs="Times New Roman"/>
          <w:color w:val="000000"/>
          <w:sz w:val="26"/>
          <w:szCs w:val="26"/>
        </w:rPr>
        <w:t xml:space="preserve"> </w:t>
      </w:r>
      <w:hyperlink r:id="rId33" w:history="1">
        <w:r w:rsidRPr="00CA4603">
          <w:rPr>
            <w:rFonts w:ascii="Times New Roman" w:eastAsia="Calibri" w:hAnsi="Times New Roman" w:cs="Times New Roman"/>
            <w:color w:val="000000"/>
            <w:sz w:val="26"/>
            <w:szCs w:val="26"/>
          </w:rPr>
          <w:t>Порядком</w:t>
        </w:r>
      </w:hyperlink>
      <w:r w:rsidRPr="00CA4603">
        <w:rPr>
          <w:rFonts w:ascii="Times New Roman" w:eastAsia="Calibri" w:hAnsi="Times New Roman" w:cs="Times New Roman"/>
          <w:color w:val="000000"/>
          <w:sz w:val="26"/>
          <w:szCs w:val="26"/>
        </w:rPr>
        <w:t xml:space="preserve"> подачи и рассмотрения жалоб на решения и действия (бездействие) исполнительных органов государственной власти Пензенской области и их должностных лиц, государственных гражданских служащих при предоставлении государственных услуг, утвержденным постановлением Правительства Пензенской области от 09.04.2018 № 212-пП «Об утверждении Порядка подачи и рассмотрения жалоб на решения и действия (бездействие) исполнительных органов государственной власти (органов местного самоуправления муниципальных образований) Пензенской области и их должностных лиц, государственных гражданских (муниципальных) служащих и порядка подачи и рассмотрения жалоб на решения и действия (бездействие) многофункциональных центров Пензенской области и их работников при предоставлении государственных услуг».</w:t>
      </w:r>
    </w:p>
    <w:p w:rsid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 xml:space="preserve">5.6. Жалоба на решения и действия (бездействие) Комитета, Председателя Комитета, муниципального служащего Комитета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государственных и муниципальных услуг, с использованием федеральной </w:t>
      </w:r>
      <w:r w:rsidRPr="00CA4603">
        <w:rPr>
          <w:rFonts w:ascii="Times New Roman" w:eastAsia="Times New Roman" w:hAnsi="Times New Roman" w:cs="Times New Roman"/>
          <w:color w:val="000000"/>
          <w:position w:val="2"/>
          <w:sz w:val="26"/>
          <w:szCs w:val="26"/>
          <w:lang w:eastAsia="ru-RU"/>
        </w:rPr>
        <w:lastRenderedPageBreak/>
        <w:t>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9F27C3" w:rsidRPr="00CA4603" w:rsidRDefault="009F27C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5.6.1.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5.6.2.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В качестве документа, подтверждающего полномочия на осуществление действий от имени заявителя, может быть представлена:</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 xml:space="preserve">а) оформленная в соответствии с </w:t>
      </w:r>
      <w:hyperlink r:id="rId34" w:history="1">
        <w:r w:rsidRPr="00CA4603">
          <w:rPr>
            <w:rFonts w:ascii="Times New Roman" w:eastAsia="Times New Roman" w:hAnsi="Times New Roman" w:cs="Times New Roman"/>
            <w:color w:val="000000"/>
            <w:sz w:val="26"/>
            <w:szCs w:val="26"/>
            <w:lang w:eastAsia="ru-RU"/>
          </w:rPr>
          <w:t>законодательством</w:t>
        </w:r>
      </w:hyperlink>
      <w:r w:rsidRPr="00CA4603">
        <w:rPr>
          <w:rFonts w:ascii="Times New Roman" w:eastAsia="Times New Roman" w:hAnsi="Times New Roman" w:cs="Times New Roman"/>
          <w:color w:val="000000"/>
          <w:sz w:val="26"/>
          <w:szCs w:val="26"/>
          <w:lang w:eastAsia="ru-RU"/>
        </w:rPr>
        <w:t xml:space="preserve"> Российской Федерации доверенность (для физических лиц);</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5.6.3. В электронном виде жалоба может быть подана заявителем посредством:</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а) официального сайта Администрации в информационно-телекоммуникационной сети «Интернет»;</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б)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Пензенской области»;</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bookmarkStart w:id="4" w:name="P100"/>
      <w:bookmarkEnd w:id="4"/>
      <w:r w:rsidRPr="00CA4603">
        <w:rPr>
          <w:rFonts w:ascii="Times New Roman" w:eastAsia="Times New Roman" w:hAnsi="Times New Roman" w:cs="Times New Roman"/>
          <w:color w:val="000000"/>
          <w:sz w:val="26"/>
          <w:szCs w:val="26"/>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 xml:space="preserve">При подаче жалобы в электронном виде документы, указанные в </w:t>
      </w:r>
      <w:r w:rsidRPr="00CA4603">
        <w:rPr>
          <w:rFonts w:ascii="Calibri" w:eastAsia="Times New Roman" w:hAnsi="Calibri" w:cs="Calibri"/>
          <w:color w:val="000000"/>
          <w:szCs w:val="20"/>
          <w:lang w:eastAsia="ru-RU"/>
        </w:rPr>
        <w:t xml:space="preserve">пунктах 5.6.1, 5.6.2 </w:t>
      </w:r>
      <w:r w:rsidRPr="00CA4603">
        <w:rPr>
          <w:rFonts w:ascii="Times New Roman" w:eastAsia="Times New Roman" w:hAnsi="Times New Roman" w:cs="Times New Roman"/>
          <w:color w:val="000000"/>
          <w:sz w:val="26"/>
          <w:szCs w:val="26"/>
          <w:lang w:eastAsia="ru-RU"/>
        </w:rPr>
        <w:t xml:space="preserve">настоящего Регламента, могут быть представлены в форме электронных документов, подписанных электронной подписью, вид которой предусмотрен </w:t>
      </w:r>
      <w:hyperlink r:id="rId35" w:history="1">
        <w:r w:rsidRPr="00CA4603">
          <w:rPr>
            <w:rFonts w:ascii="Times New Roman" w:eastAsia="Times New Roman" w:hAnsi="Times New Roman" w:cs="Times New Roman"/>
            <w:color w:val="000000"/>
            <w:sz w:val="26"/>
            <w:szCs w:val="26"/>
            <w:lang w:eastAsia="ru-RU"/>
          </w:rPr>
          <w:t>законодательством</w:t>
        </w:r>
      </w:hyperlink>
      <w:r w:rsidRPr="00CA4603">
        <w:rPr>
          <w:rFonts w:ascii="Times New Roman" w:eastAsia="Times New Roman" w:hAnsi="Times New Roman" w:cs="Times New Roman"/>
          <w:color w:val="000000"/>
          <w:sz w:val="26"/>
          <w:szCs w:val="26"/>
          <w:lang w:eastAsia="ru-RU"/>
        </w:rPr>
        <w:t xml:space="preserve"> Российской Федерации, при этом документ, удостоверяющий личность заявителя, не требуется.</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5.6.4. В случае подачи жалобы заявителем через МФЦ – многофункциональный центр обеспечивает ее передачу в Комитет в порядке и сроки, которые установлены соглашением о взаимодействии между Комитетом и МФЦ, но не позднее следующего рабочего дня со дня поступления жалобы.</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При этом срок рассмотрения жалобы исчисляется со дня регистрации жалобы в Комитете.</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 xml:space="preserve">5.6.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государственных и муниципальных услуг, с использованием федеральной государственной информационной системы, обеспечивающей процесс досудебного </w:t>
      </w:r>
      <w:r w:rsidRPr="00CA4603">
        <w:rPr>
          <w:rFonts w:ascii="Times New Roman" w:eastAsia="Times New Roman" w:hAnsi="Times New Roman" w:cs="Times New Roman"/>
          <w:color w:val="000000"/>
          <w:position w:val="2"/>
          <w:sz w:val="26"/>
          <w:szCs w:val="26"/>
          <w:lang w:eastAsia="ru-RU"/>
        </w:rPr>
        <w:lastRenderedPageBreak/>
        <w:t>(внесудебного)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5.6.1.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5.6.2.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5.7. Жалоба подлежит обязательной регистрации в течение одного рабочего дня с момента поступления в Комитет.</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5.8. Жалоба должна содержать:</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 xml:space="preserve">5.8.1.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6" w:history="1">
        <w:r w:rsidRPr="00CA4603">
          <w:rPr>
            <w:rFonts w:ascii="Times New Roman" w:eastAsia="Times New Roman" w:hAnsi="Times New Roman" w:cs="Times New Roman"/>
            <w:color w:val="000000"/>
            <w:position w:val="2"/>
            <w:sz w:val="26"/>
            <w:szCs w:val="26"/>
            <w:lang w:eastAsia="ru-RU"/>
          </w:rPr>
          <w:t>частью 1.1 статьи 16</w:t>
        </w:r>
      </w:hyperlink>
      <w:r w:rsidRPr="00CA4603">
        <w:rPr>
          <w:rFonts w:ascii="Times New Roman" w:eastAsia="Times New Roman" w:hAnsi="Times New Roman" w:cs="Times New Roman"/>
          <w:color w:val="000000"/>
          <w:position w:val="2"/>
          <w:sz w:val="26"/>
          <w:szCs w:val="26"/>
          <w:lang w:eastAsia="ru-RU"/>
        </w:rPr>
        <w:t xml:space="preserve"> Федерального закона      № 210-ФЗ, их работников, решения и действия (бездействие) которых обжалуются;</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5.8.2.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 xml:space="preserve"> 5.8.3.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CA4603">
          <w:rPr>
            <w:rFonts w:ascii="Times New Roman" w:eastAsia="Times New Roman" w:hAnsi="Times New Roman" w:cs="Times New Roman"/>
            <w:color w:val="000000"/>
            <w:position w:val="2"/>
            <w:sz w:val="26"/>
            <w:szCs w:val="26"/>
            <w:lang w:eastAsia="ru-RU"/>
          </w:rPr>
          <w:t>частью 1.1 статьи 16</w:t>
        </w:r>
      </w:hyperlink>
      <w:r w:rsidRPr="00CA4603">
        <w:rPr>
          <w:rFonts w:ascii="Times New Roman" w:eastAsia="Times New Roman" w:hAnsi="Times New Roman" w:cs="Times New Roman"/>
          <w:color w:val="000000"/>
          <w:position w:val="2"/>
          <w:sz w:val="26"/>
          <w:szCs w:val="26"/>
          <w:lang w:eastAsia="ru-RU"/>
        </w:rPr>
        <w:t xml:space="preserve"> Федерального закона № 210-ФЗ, их работников;</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 xml:space="preserve">5.8.4.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CA4603">
          <w:rPr>
            <w:rFonts w:ascii="Times New Roman" w:eastAsia="Times New Roman" w:hAnsi="Times New Roman" w:cs="Times New Roman"/>
            <w:color w:val="000000"/>
            <w:position w:val="2"/>
            <w:sz w:val="26"/>
            <w:szCs w:val="26"/>
            <w:lang w:eastAsia="ru-RU"/>
          </w:rPr>
          <w:t>частью 1.1 статьи 16</w:t>
        </w:r>
      </w:hyperlink>
      <w:r w:rsidRPr="00CA4603">
        <w:rPr>
          <w:rFonts w:ascii="Times New Roman" w:eastAsia="Times New Roman" w:hAnsi="Times New Roman" w:cs="Times New Roman"/>
          <w:color w:val="000000"/>
          <w:position w:val="2"/>
          <w:sz w:val="26"/>
          <w:szCs w:val="26"/>
          <w:lang w:eastAsia="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 xml:space="preserve"> 5.9. Основанием для начала процедуры досудебного (внесудебного) обжалования действий (бездействия) председателя Комитета или муниципальных служащих, ответственных за предоставление муниципальной услуги, является подача заявителем жалобы.</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Рассмотрение жалоб осуществляется уполномоченными на это должностными лицами органа, предоставляющего муниципальную услугу, в отношении решений и действий (бездействия) данного органа, его должностных лиц, муниципальных служащих.</w:t>
      </w:r>
    </w:p>
    <w:p w:rsidR="00CA4603" w:rsidRPr="00CA4603" w:rsidRDefault="00CA4603" w:rsidP="00CA4603">
      <w:pPr>
        <w:widowControl w:val="0"/>
        <w:autoSpaceDE w:val="0"/>
        <w:autoSpaceDN w:val="0"/>
        <w:spacing w:after="0" w:line="240" w:lineRule="auto"/>
        <w:ind w:firstLine="708"/>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r w:rsidRPr="00CA4603">
        <w:rPr>
          <w:rFonts w:ascii="Calibri" w:eastAsia="Times New Roman" w:hAnsi="Calibri" w:cs="Calibri"/>
          <w:color w:val="000000"/>
          <w:sz w:val="26"/>
          <w:szCs w:val="26"/>
          <w:lang w:eastAsia="ru-RU"/>
        </w:rPr>
        <w:t xml:space="preserve"> </w:t>
      </w:r>
      <w:r w:rsidRPr="00CA4603">
        <w:rPr>
          <w:rFonts w:ascii="Times New Roman" w:eastAsia="Times New Roman" w:hAnsi="Times New Roman" w:cs="Times New Roman"/>
          <w:color w:val="000000"/>
          <w:sz w:val="26"/>
          <w:szCs w:val="26"/>
          <w:lang w:eastAsia="ru-RU"/>
        </w:rPr>
        <w:t>При этом срок рассмотрения жалобы исчисляется со дня регистрации жалобы в уполномоченном на ее рассмотрение органе.</w:t>
      </w:r>
    </w:p>
    <w:p w:rsidR="00CA4603" w:rsidRPr="00CA4603" w:rsidRDefault="00CA4603" w:rsidP="00CA4603">
      <w:pPr>
        <w:widowControl w:val="0"/>
        <w:autoSpaceDE w:val="0"/>
        <w:autoSpaceDN w:val="0"/>
        <w:spacing w:after="0" w:line="240" w:lineRule="auto"/>
        <w:ind w:firstLine="708"/>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 xml:space="preserve">5.10. Заявитель имеет право обратиться в Комитет за получением информации и </w:t>
      </w:r>
      <w:r w:rsidRPr="00CA4603">
        <w:rPr>
          <w:rFonts w:ascii="Times New Roman" w:eastAsia="Times New Roman" w:hAnsi="Times New Roman" w:cs="Times New Roman"/>
          <w:color w:val="000000"/>
          <w:sz w:val="26"/>
          <w:szCs w:val="26"/>
          <w:lang w:eastAsia="ru-RU"/>
        </w:rPr>
        <w:lastRenderedPageBreak/>
        <w:t>документов, необходимых для обоснования и рассмотрения жалобы.</w:t>
      </w:r>
    </w:p>
    <w:p w:rsidR="00CC04CB" w:rsidRDefault="00CA4603" w:rsidP="00CC04CB">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 xml:space="preserve">5.11. Жалоба, поступившая в </w:t>
      </w:r>
      <w:r w:rsidRPr="00CA4603">
        <w:rPr>
          <w:rFonts w:ascii="Times New Roman" w:eastAsia="Times New Roman" w:hAnsi="Times New Roman" w:cs="Times New Roman"/>
          <w:color w:val="000000"/>
          <w:sz w:val="26"/>
          <w:szCs w:val="26"/>
          <w:lang w:eastAsia="ru-RU"/>
        </w:rPr>
        <w:t>Комитет</w:t>
      </w:r>
      <w:r w:rsidRPr="00CA4603">
        <w:rPr>
          <w:rFonts w:ascii="Times New Roman" w:eastAsia="Times New Roman" w:hAnsi="Times New Roman" w:cs="Times New Roman"/>
          <w:color w:val="000000"/>
          <w:position w:val="2"/>
          <w:sz w:val="26"/>
          <w:szCs w:val="26"/>
          <w:lang w:eastAsia="ru-RU"/>
        </w:rPr>
        <w:t xml:space="preserve">, </w:t>
      </w:r>
      <w:r w:rsidRPr="00CA4603">
        <w:rPr>
          <w:rFonts w:ascii="Times New Roman" w:eastAsia="Calibri" w:hAnsi="Times New Roman" w:cs="Times New Roman"/>
          <w:color w:val="000000"/>
          <w:position w:val="2"/>
          <w:sz w:val="26"/>
          <w:szCs w:val="26"/>
        </w:rPr>
        <w:t xml:space="preserve">МФЦ, учредителю МФЦ, в организации, предусмотренные </w:t>
      </w:r>
      <w:hyperlink r:id="rId39" w:history="1">
        <w:r w:rsidRPr="00CA4603">
          <w:rPr>
            <w:rFonts w:ascii="Times New Roman" w:eastAsia="Calibri" w:hAnsi="Times New Roman" w:cs="Times New Roman"/>
            <w:color w:val="000000"/>
            <w:position w:val="2"/>
            <w:sz w:val="26"/>
            <w:szCs w:val="26"/>
          </w:rPr>
          <w:t>частью 1.1 статьи 16</w:t>
        </w:r>
      </w:hyperlink>
      <w:r w:rsidRPr="00CA4603">
        <w:rPr>
          <w:rFonts w:ascii="Times New Roman" w:eastAsia="Calibri" w:hAnsi="Times New Roman" w:cs="Times New Roman"/>
          <w:color w:val="000000"/>
          <w:position w:val="2"/>
          <w:sz w:val="26"/>
          <w:szCs w:val="26"/>
        </w:rPr>
        <w:t xml:space="preserve"> Федерального закона № 210-ФЗ, либо Правительство Пензенской области, подлежит рассмотрению в течение пятнадцати рабочих дней со дня ее регистрации, а в случае обжалования отказа </w:t>
      </w:r>
      <w:r w:rsidRPr="00CA4603">
        <w:rPr>
          <w:rFonts w:ascii="Times New Roman" w:eastAsia="Times New Roman" w:hAnsi="Times New Roman" w:cs="Times New Roman"/>
          <w:color w:val="000000"/>
          <w:sz w:val="26"/>
          <w:szCs w:val="26"/>
          <w:lang w:eastAsia="ru-RU"/>
        </w:rPr>
        <w:t>Комитета</w:t>
      </w:r>
      <w:r w:rsidRPr="00CA4603">
        <w:rPr>
          <w:rFonts w:ascii="Times New Roman" w:eastAsia="Calibri" w:hAnsi="Times New Roman" w:cs="Times New Roman"/>
          <w:color w:val="000000"/>
          <w:position w:val="2"/>
          <w:sz w:val="26"/>
          <w:szCs w:val="26"/>
        </w:rPr>
        <w:t xml:space="preserve">, МФЦ, организаций, предусмотренных </w:t>
      </w:r>
      <w:hyperlink r:id="rId40" w:history="1">
        <w:r w:rsidRPr="00CA4603">
          <w:rPr>
            <w:rFonts w:ascii="Times New Roman" w:eastAsia="Calibri" w:hAnsi="Times New Roman" w:cs="Times New Roman"/>
            <w:color w:val="000000"/>
            <w:position w:val="2"/>
            <w:sz w:val="26"/>
            <w:szCs w:val="26"/>
          </w:rPr>
          <w:t>частью 1.1 статьи 16</w:t>
        </w:r>
      </w:hyperlink>
      <w:r w:rsidRPr="00CA4603">
        <w:rPr>
          <w:rFonts w:ascii="Times New Roman" w:eastAsia="Calibri" w:hAnsi="Times New Roman" w:cs="Times New Roman"/>
          <w:color w:val="000000"/>
          <w:position w:val="2"/>
          <w:sz w:val="26"/>
          <w:szCs w:val="26"/>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4603" w:rsidRPr="00CA4603" w:rsidRDefault="00CA4603" w:rsidP="00CC04CB">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sz w:val="26"/>
          <w:szCs w:val="26"/>
          <w:lang w:eastAsia="ru-RU"/>
        </w:rPr>
        <w:t>5.12. Основания для приостановления рассмотрения жалобы отсутствуют.</w:t>
      </w:r>
    </w:p>
    <w:p w:rsidR="00CA4603" w:rsidRPr="00CA4603" w:rsidRDefault="00CA4603" w:rsidP="00CA4603">
      <w:pPr>
        <w:spacing w:after="1" w:line="280" w:lineRule="atLeast"/>
        <w:ind w:firstLine="540"/>
        <w:jc w:val="both"/>
        <w:rPr>
          <w:rFonts w:ascii="Times New Roman" w:eastAsia="Calibri" w:hAnsi="Times New Roman" w:cs="Times New Roman"/>
          <w:color w:val="000000"/>
          <w:position w:val="2"/>
          <w:sz w:val="26"/>
          <w:szCs w:val="26"/>
        </w:rPr>
      </w:pPr>
      <w:bookmarkStart w:id="5" w:name="P444"/>
      <w:bookmarkEnd w:id="5"/>
      <w:r w:rsidRPr="00CA4603">
        <w:rPr>
          <w:rFonts w:ascii="Times New Roman" w:eastAsia="Times New Roman" w:hAnsi="Times New Roman" w:cs="Times New Roman"/>
          <w:color w:val="000000"/>
          <w:position w:val="2"/>
          <w:sz w:val="26"/>
          <w:szCs w:val="26"/>
          <w:lang w:eastAsia="ru-RU"/>
        </w:rPr>
        <w:t xml:space="preserve">5.13. </w:t>
      </w:r>
      <w:r w:rsidRPr="00CA4603">
        <w:rPr>
          <w:rFonts w:ascii="Times New Roman" w:eastAsia="Calibri" w:hAnsi="Times New Roman" w:cs="Times New Roman"/>
          <w:color w:val="000000"/>
          <w:position w:val="2"/>
          <w:sz w:val="26"/>
          <w:szCs w:val="26"/>
        </w:rPr>
        <w:t>По результатам рассмотрения жалобы принимается одно из следующих решений:</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Calibri" w:hAnsi="Times New Roman" w:cs="Times New Roman"/>
          <w:color w:val="000000"/>
          <w:position w:val="2"/>
          <w:sz w:val="26"/>
          <w:szCs w:val="26"/>
        </w:rPr>
        <w:t xml:space="preserve">1) </w:t>
      </w:r>
      <w:r w:rsidRPr="00CA4603">
        <w:rPr>
          <w:rFonts w:ascii="Times New Roman" w:eastAsia="Times New Roman" w:hAnsi="Times New Roman" w:cs="Times New Roman"/>
          <w:color w:val="000000"/>
          <w:position w:val="2"/>
          <w:sz w:val="26"/>
          <w:szCs w:val="26"/>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CC04CB" w:rsidRDefault="00CA4603" w:rsidP="00CC04CB">
      <w:pPr>
        <w:spacing w:after="1" w:line="280" w:lineRule="atLeast"/>
        <w:ind w:firstLine="540"/>
        <w:jc w:val="both"/>
        <w:rPr>
          <w:rFonts w:ascii="Times New Roman" w:eastAsia="Calibri" w:hAnsi="Times New Roman" w:cs="Times New Roman"/>
          <w:color w:val="000000"/>
          <w:position w:val="2"/>
          <w:sz w:val="26"/>
          <w:szCs w:val="26"/>
        </w:rPr>
      </w:pPr>
      <w:r w:rsidRPr="00CA4603">
        <w:rPr>
          <w:rFonts w:ascii="Times New Roman" w:eastAsia="Calibri" w:hAnsi="Times New Roman" w:cs="Times New Roman"/>
          <w:color w:val="000000"/>
          <w:position w:val="2"/>
          <w:sz w:val="26"/>
          <w:szCs w:val="26"/>
        </w:rPr>
        <w:t>2) в удовлетворении жалобы отказывается.</w:t>
      </w:r>
    </w:p>
    <w:p w:rsidR="00CA4603" w:rsidRPr="00CA4603" w:rsidRDefault="00CA4603" w:rsidP="00CC04CB">
      <w:pPr>
        <w:spacing w:after="1" w:line="280" w:lineRule="atLeast"/>
        <w:ind w:firstLine="540"/>
        <w:jc w:val="both"/>
        <w:rPr>
          <w:rFonts w:ascii="Times New Roman" w:eastAsia="Calibri" w:hAnsi="Times New Roman" w:cs="Times New Roman"/>
          <w:color w:val="000000"/>
          <w:position w:val="2"/>
          <w:sz w:val="26"/>
          <w:szCs w:val="26"/>
        </w:rPr>
      </w:pPr>
      <w:r w:rsidRPr="00CA4603">
        <w:rPr>
          <w:rFonts w:ascii="Times New Roman" w:eastAsia="Times New Roman" w:hAnsi="Times New Roman" w:cs="Times New Roman"/>
          <w:color w:val="000000"/>
          <w:sz w:val="26"/>
          <w:szCs w:val="26"/>
          <w:lang w:eastAsia="ru-RU"/>
        </w:rPr>
        <w:t xml:space="preserve">5.14. Не позднее дня, следующего за днем принятия решения, указанного в </w:t>
      </w:r>
      <w:hyperlink w:anchor="P444" w:history="1">
        <w:r w:rsidRPr="00CA4603">
          <w:rPr>
            <w:rFonts w:ascii="Times New Roman" w:eastAsia="Times New Roman" w:hAnsi="Times New Roman" w:cs="Times New Roman"/>
            <w:color w:val="000000"/>
            <w:sz w:val="26"/>
            <w:szCs w:val="26"/>
            <w:lang w:eastAsia="ru-RU"/>
          </w:rPr>
          <w:t>пункте 5.13</w:t>
        </w:r>
      </w:hyperlink>
      <w:r w:rsidRPr="00CA4603">
        <w:rPr>
          <w:rFonts w:ascii="Times New Roman" w:eastAsia="Times New Roman" w:hAnsi="Times New Roman" w:cs="Times New Roman"/>
          <w:color w:val="000000"/>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4603" w:rsidRPr="00CA4603" w:rsidRDefault="00CA4603" w:rsidP="00CC04CB">
      <w:pPr>
        <w:autoSpaceDE w:val="0"/>
        <w:autoSpaceDN w:val="0"/>
        <w:adjustRightInd w:val="0"/>
        <w:spacing w:after="0" w:line="240" w:lineRule="auto"/>
        <w:ind w:firstLine="539"/>
        <w:jc w:val="both"/>
        <w:rPr>
          <w:rFonts w:ascii="Times New Roman" w:eastAsia="Calibri" w:hAnsi="Times New Roman" w:cs="Times New Roman"/>
          <w:color w:val="000000"/>
          <w:sz w:val="26"/>
          <w:szCs w:val="26"/>
        </w:rPr>
      </w:pPr>
      <w:r w:rsidRPr="00CA4603">
        <w:rPr>
          <w:rFonts w:ascii="Times New Roman" w:eastAsia="Calibri" w:hAnsi="Times New Roman" w:cs="Times New Roman"/>
          <w:color w:val="000000"/>
          <w:sz w:val="26"/>
          <w:szCs w:val="26"/>
        </w:rPr>
        <w:t xml:space="preserve">5.15. В случае признания жалобы подлежащей удовлетворению в ответе заявителю, указанном в </w:t>
      </w:r>
      <w:hyperlink r:id="rId41" w:history="1">
        <w:r w:rsidRPr="00CA4603">
          <w:rPr>
            <w:rFonts w:ascii="Times New Roman" w:eastAsia="Calibri" w:hAnsi="Times New Roman" w:cs="Times New Roman"/>
            <w:color w:val="000000"/>
            <w:sz w:val="26"/>
            <w:szCs w:val="26"/>
          </w:rPr>
          <w:t>пункте</w:t>
        </w:r>
      </w:hyperlink>
      <w:r w:rsidRPr="00CA4603">
        <w:rPr>
          <w:rFonts w:ascii="Times New Roman" w:eastAsia="Calibri" w:hAnsi="Times New Roman" w:cs="Times New Roman"/>
          <w:color w:val="000000"/>
          <w:sz w:val="26"/>
          <w:szCs w:val="26"/>
        </w:rPr>
        <w:t xml:space="preserve"> 5.13 настоящего Регламента, дается информация о действиях, осуществляемых </w:t>
      </w:r>
      <w:r w:rsidRPr="00CA4603">
        <w:rPr>
          <w:rFonts w:ascii="Times New Roman" w:eastAsia="Times New Roman" w:hAnsi="Times New Roman" w:cs="Times New Roman"/>
          <w:color w:val="000000"/>
          <w:sz w:val="26"/>
          <w:szCs w:val="26"/>
          <w:lang w:eastAsia="ru-RU"/>
        </w:rPr>
        <w:t>Комитетом</w:t>
      </w:r>
      <w:r w:rsidRPr="00CA4603">
        <w:rPr>
          <w:rFonts w:ascii="Times New Roman" w:eastAsia="Calibri" w:hAnsi="Times New Roman" w:cs="Times New Roman"/>
          <w:color w:val="000000"/>
          <w:sz w:val="26"/>
          <w:szCs w:val="26"/>
        </w:rPr>
        <w:t xml:space="preserve">, МФЦ либо организацией, предусмотренной </w:t>
      </w:r>
      <w:hyperlink r:id="rId42" w:history="1">
        <w:r w:rsidRPr="00CA4603">
          <w:rPr>
            <w:rFonts w:ascii="Times New Roman" w:eastAsia="Calibri" w:hAnsi="Times New Roman" w:cs="Times New Roman"/>
            <w:color w:val="000000"/>
            <w:sz w:val="26"/>
            <w:szCs w:val="26"/>
          </w:rPr>
          <w:t>частью 1.1 статьи 16</w:t>
        </w:r>
      </w:hyperlink>
      <w:r w:rsidRPr="00CA4603">
        <w:rPr>
          <w:rFonts w:ascii="Times New Roman" w:eastAsia="Calibri" w:hAnsi="Times New Roman" w:cs="Times New Roman"/>
          <w:color w:val="000000"/>
          <w:sz w:val="26"/>
          <w:szCs w:val="26"/>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4603" w:rsidRPr="00CA4603" w:rsidRDefault="00CA4603" w:rsidP="00CC04CB">
      <w:pPr>
        <w:autoSpaceDE w:val="0"/>
        <w:autoSpaceDN w:val="0"/>
        <w:adjustRightInd w:val="0"/>
        <w:spacing w:after="0" w:line="240" w:lineRule="auto"/>
        <w:ind w:firstLine="539"/>
        <w:jc w:val="both"/>
        <w:rPr>
          <w:rFonts w:ascii="Times New Roman" w:eastAsia="Calibri" w:hAnsi="Times New Roman" w:cs="Times New Roman"/>
          <w:color w:val="000000"/>
          <w:sz w:val="26"/>
          <w:szCs w:val="26"/>
        </w:rPr>
      </w:pPr>
      <w:r w:rsidRPr="00CA4603">
        <w:rPr>
          <w:rFonts w:ascii="Times New Roman" w:eastAsia="Calibri" w:hAnsi="Times New Roman" w:cs="Times New Roman"/>
          <w:color w:val="000000"/>
          <w:sz w:val="26"/>
          <w:szCs w:val="26"/>
        </w:rPr>
        <w:t xml:space="preserve">5.16. В случае признания жалобы не подлежащей удовлетворению в ответе заявителю, указанном в </w:t>
      </w:r>
      <w:hyperlink r:id="rId43" w:history="1">
        <w:r w:rsidRPr="00CA4603">
          <w:rPr>
            <w:rFonts w:ascii="Times New Roman" w:eastAsia="Calibri" w:hAnsi="Times New Roman" w:cs="Times New Roman"/>
            <w:color w:val="000000"/>
            <w:sz w:val="26"/>
            <w:szCs w:val="26"/>
          </w:rPr>
          <w:t>пункте</w:t>
        </w:r>
      </w:hyperlink>
      <w:r w:rsidRPr="00CA4603">
        <w:rPr>
          <w:rFonts w:ascii="Times New Roman" w:eastAsia="Calibri" w:hAnsi="Times New Roman" w:cs="Times New Roman"/>
          <w:color w:val="000000"/>
          <w:sz w:val="26"/>
          <w:szCs w:val="26"/>
        </w:rPr>
        <w:t xml:space="preserve"> 5.13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A4603" w:rsidRPr="00CA4603" w:rsidRDefault="00CA4603" w:rsidP="00CA4603">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p>
    <w:p w:rsidR="00CA4603" w:rsidRPr="00CA4603" w:rsidRDefault="00CA4603" w:rsidP="00CA4603">
      <w:pPr>
        <w:widowControl w:val="0"/>
        <w:autoSpaceDE w:val="0"/>
        <w:autoSpaceDN w:val="0"/>
        <w:spacing w:after="0" w:line="240" w:lineRule="auto"/>
        <w:ind w:firstLine="708"/>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CA4603" w:rsidRPr="00CA4603" w:rsidRDefault="00CA4603" w:rsidP="00CA4603">
      <w:pPr>
        <w:widowControl w:val="0"/>
        <w:autoSpaceDE w:val="0"/>
        <w:autoSpaceDN w:val="0"/>
        <w:spacing w:after="0" w:line="240" w:lineRule="auto"/>
        <w:contextualSpacing/>
        <w:jc w:val="both"/>
        <w:rPr>
          <w:rFonts w:ascii="Times New Roman" w:eastAsia="Times New Roman" w:hAnsi="Times New Roman" w:cs="Times New Roman"/>
          <w:color w:val="000000"/>
          <w:sz w:val="26"/>
          <w:szCs w:val="26"/>
          <w:lang w:eastAsia="ru-RU"/>
        </w:rPr>
      </w:pPr>
    </w:p>
    <w:p w:rsidR="00CA4603" w:rsidRPr="00CA4603" w:rsidRDefault="00CA4603" w:rsidP="00CA4603">
      <w:pPr>
        <w:widowControl w:val="0"/>
        <w:autoSpaceDE w:val="0"/>
        <w:autoSpaceDN w:val="0"/>
        <w:spacing w:after="0" w:line="240" w:lineRule="auto"/>
        <w:contextualSpacing/>
        <w:jc w:val="both"/>
        <w:rPr>
          <w:rFonts w:ascii="Times New Roman" w:eastAsia="Times New Roman" w:hAnsi="Times New Roman" w:cs="Times New Roman"/>
          <w:color w:val="000000"/>
          <w:sz w:val="26"/>
          <w:szCs w:val="26"/>
          <w:lang w:eastAsia="ru-RU"/>
        </w:rPr>
      </w:pPr>
    </w:p>
    <w:p w:rsidR="0003750F" w:rsidRDefault="0003750F" w:rsidP="004F6857">
      <w:pPr>
        <w:pStyle w:val="ConsPlusNormal"/>
        <w:jc w:val="both"/>
        <w:rPr>
          <w:rFonts w:ascii="Times New Roman" w:hAnsi="Times New Roman" w:cs="Times New Roman"/>
          <w:color w:val="000000"/>
          <w:sz w:val="26"/>
          <w:szCs w:val="26"/>
        </w:rPr>
      </w:pPr>
    </w:p>
    <w:p w:rsidR="007E78BE" w:rsidRDefault="007E78BE" w:rsidP="004F6857">
      <w:pPr>
        <w:pStyle w:val="ConsPlusNormal"/>
        <w:jc w:val="both"/>
        <w:rPr>
          <w:rFonts w:ascii="Times New Roman" w:hAnsi="Times New Roman" w:cs="Times New Roman"/>
          <w:color w:val="000000"/>
          <w:sz w:val="26"/>
          <w:szCs w:val="26"/>
        </w:rPr>
      </w:pPr>
    </w:p>
    <w:p w:rsidR="007E78BE" w:rsidRDefault="007E78BE" w:rsidP="004F6857">
      <w:pPr>
        <w:pStyle w:val="ConsPlusNormal"/>
        <w:jc w:val="both"/>
        <w:rPr>
          <w:rFonts w:ascii="Times New Roman" w:hAnsi="Times New Roman" w:cs="Times New Roman"/>
          <w:color w:val="000000"/>
          <w:sz w:val="26"/>
          <w:szCs w:val="26"/>
        </w:rPr>
      </w:pPr>
    </w:p>
    <w:p w:rsidR="00512C63" w:rsidRDefault="00512C63" w:rsidP="004F6857">
      <w:pPr>
        <w:pStyle w:val="ConsPlusNormal"/>
        <w:jc w:val="both"/>
        <w:rPr>
          <w:rFonts w:ascii="Times New Roman" w:hAnsi="Times New Roman" w:cs="Times New Roman"/>
          <w:sz w:val="26"/>
          <w:szCs w:val="26"/>
        </w:rPr>
      </w:pPr>
    </w:p>
    <w:p w:rsidR="00533D99" w:rsidRDefault="00533D99" w:rsidP="004F6857">
      <w:pPr>
        <w:pStyle w:val="ConsPlusNormal"/>
        <w:jc w:val="both"/>
        <w:rPr>
          <w:rFonts w:ascii="Times New Roman" w:hAnsi="Times New Roman" w:cs="Times New Roman"/>
          <w:sz w:val="26"/>
          <w:szCs w:val="26"/>
        </w:rPr>
      </w:pPr>
    </w:p>
    <w:p w:rsidR="005B0F4E" w:rsidRDefault="005B0F4E" w:rsidP="004F6857">
      <w:pPr>
        <w:pStyle w:val="ConsPlusNormal"/>
        <w:jc w:val="both"/>
        <w:rPr>
          <w:rFonts w:ascii="Times New Roman" w:hAnsi="Times New Roman" w:cs="Times New Roman"/>
          <w:sz w:val="26"/>
          <w:szCs w:val="26"/>
        </w:rPr>
      </w:pPr>
    </w:p>
    <w:p w:rsidR="00D01947" w:rsidRPr="000E2E32" w:rsidRDefault="00D01947" w:rsidP="00D01947">
      <w:pPr>
        <w:pStyle w:val="ConsPlusNormal"/>
        <w:ind w:firstLine="709"/>
        <w:jc w:val="right"/>
        <w:outlineLvl w:val="1"/>
        <w:rPr>
          <w:rFonts w:ascii="Times New Roman" w:hAnsi="Times New Roman" w:cs="Times New Roman"/>
          <w:sz w:val="26"/>
          <w:szCs w:val="26"/>
        </w:rPr>
      </w:pPr>
      <w:r>
        <w:rPr>
          <w:rFonts w:ascii="Times New Roman" w:hAnsi="Times New Roman" w:cs="Times New Roman"/>
          <w:sz w:val="26"/>
          <w:szCs w:val="26"/>
        </w:rPr>
        <w:lastRenderedPageBreak/>
        <w:t>П</w:t>
      </w:r>
      <w:r w:rsidR="00C73165">
        <w:rPr>
          <w:rFonts w:ascii="Times New Roman" w:hAnsi="Times New Roman" w:cs="Times New Roman"/>
          <w:sz w:val="26"/>
          <w:szCs w:val="26"/>
        </w:rPr>
        <w:t>риложение № 1</w:t>
      </w:r>
    </w:p>
    <w:p w:rsidR="00D01947" w:rsidRPr="000E2E32" w:rsidRDefault="00D01947" w:rsidP="00D0194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к Административному</w:t>
      </w:r>
    </w:p>
    <w:p w:rsidR="00D01947" w:rsidRPr="000E2E32" w:rsidRDefault="00D01947" w:rsidP="00D0194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регламенту предоставления</w:t>
      </w:r>
    </w:p>
    <w:p w:rsidR="00D01947" w:rsidRPr="000E2E32" w:rsidRDefault="00D01947" w:rsidP="00D0194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муниципальной услуги</w:t>
      </w:r>
    </w:p>
    <w:p w:rsidR="00D01947" w:rsidRPr="000E2E32" w:rsidRDefault="00D01947" w:rsidP="00D0194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w:t>
      </w:r>
      <w:r w:rsidR="00C73165" w:rsidRPr="000E2E32">
        <w:rPr>
          <w:rFonts w:ascii="Times New Roman" w:hAnsi="Times New Roman" w:cs="Times New Roman"/>
          <w:sz w:val="26"/>
          <w:szCs w:val="26"/>
        </w:rPr>
        <w:t>Предоставление</w:t>
      </w:r>
      <w:r w:rsidR="00C73165">
        <w:rPr>
          <w:rFonts w:ascii="Times New Roman" w:hAnsi="Times New Roman" w:cs="Times New Roman"/>
          <w:sz w:val="26"/>
          <w:szCs w:val="26"/>
        </w:rPr>
        <w:t xml:space="preserve"> в аренду земельных участков на торгах</w:t>
      </w:r>
      <w:r>
        <w:rPr>
          <w:rFonts w:ascii="Times New Roman" w:hAnsi="Times New Roman" w:cs="Times New Roman"/>
          <w:sz w:val="26"/>
          <w:szCs w:val="26"/>
        </w:rPr>
        <w:t>»</w:t>
      </w:r>
    </w:p>
    <w:p w:rsidR="00D01947" w:rsidRPr="000E2E32" w:rsidRDefault="00D01947" w:rsidP="00D01947">
      <w:pPr>
        <w:spacing w:after="1"/>
        <w:ind w:firstLine="709"/>
        <w:jc w:val="both"/>
        <w:rPr>
          <w:rFonts w:ascii="Times New Roman" w:hAnsi="Times New Roman" w:cs="Times New Roman"/>
          <w:sz w:val="26"/>
          <w:szCs w:val="26"/>
        </w:rPr>
      </w:pPr>
    </w:p>
    <w:p w:rsidR="00D01947" w:rsidRPr="000E2E32" w:rsidRDefault="00D01947" w:rsidP="00D01947">
      <w:pPr>
        <w:pStyle w:val="ConsPlusNormal"/>
        <w:ind w:firstLine="709"/>
        <w:jc w:val="both"/>
        <w:rPr>
          <w:rFonts w:ascii="Times New Roman" w:hAnsi="Times New Roman" w:cs="Times New Roman"/>
          <w:sz w:val="26"/>
          <w:szCs w:val="26"/>
        </w:rPr>
      </w:pPr>
    </w:p>
    <w:p w:rsidR="00D01947" w:rsidRPr="000E2E32" w:rsidRDefault="00A3632C" w:rsidP="00D01947">
      <w:pPr>
        <w:pStyle w:val="ConsPlusNormal"/>
        <w:ind w:firstLine="709"/>
        <w:jc w:val="center"/>
        <w:rPr>
          <w:rFonts w:ascii="Times New Roman" w:hAnsi="Times New Roman" w:cs="Times New Roman"/>
          <w:sz w:val="26"/>
          <w:szCs w:val="26"/>
        </w:rPr>
      </w:pPr>
      <w:bookmarkStart w:id="6" w:name="P438"/>
      <w:bookmarkEnd w:id="6"/>
      <w:r>
        <w:rPr>
          <w:rFonts w:ascii="Times New Roman" w:hAnsi="Times New Roman" w:cs="Times New Roman"/>
          <w:sz w:val="26"/>
          <w:szCs w:val="26"/>
        </w:rPr>
        <w:t xml:space="preserve">Форма </w:t>
      </w:r>
      <w:r w:rsidR="00D01947" w:rsidRPr="000E2E32">
        <w:rPr>
          <w:rFonts w:ascii="Times New Roman" w:hAnsi="Times New Roman" w:cs="Times New Roman"/>
          <w:sz w:val="26"/>
          <w:szCs w:val="26"/>
        </w:rPr>
        <w:t xml:space="preserve">заявления </w:t>
      </w:r>
    </w:p>
    <w:p w:rsidR="00D01947" w:rsidRPr="000E2E32" w:rsidRDefault="00D01947" w:rsidP="00D01947">
      <w:pPr>
        <w:pStyle w:val="ConsPlusNormal"/>
        <w:ind w:firstLine="709"/>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1"/>
        <w:gridCol w:w="2797"/>
        <w:gridCol w:w="141"/>
        <w:gridCol w:w="6212"/>
      </w:tblGrid>
      <w:tr w:rsidR="00D01947" w:rsidRPr="000E2E32" w:rsidTr="00011EB7">
        <w:tc>
          <w:tcPr>
            <w:tcW w:w="179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Кому:</w:t>
            </w:r>
          </w:p>
        </w:tc>
        <w:tc>
          <w:tcPr>
            <w:tcW w:w="3205" w:type="pct"/>
            <w:gridSpan w:val="2"/>
          </w:tcPr>
          <w:p w:rsidR="00D01947" w:rsidRPr="009F27C3" w:rsidRDefault="00D01947" w:rsidP="00011EB7">
            <w:pPr>
              <w:pStyle w:val="ConsPlusNormal"/>
              <w:jc w:val="both"/>
              <w:rPr>
                <w:rFonts w:ascii="Times New Roman" w:hAnsi="Times New Roman" w:cs="Times New Roman"/>
                <w:color w:val="FF0000"/>
                <w:sz w:val="24"/>
                <w:szCs w:val="24"/>
              </w:rPr>
            </w:pPr>
            <w:r w:rsidRPr="004B5BFB">
              <w:rPr>
                <w:rFonts w:ascii="Times New Roman" w:hAnsi="Times New Roman" w:cs="Times New Roman"/>
                <w:sz w:val="24"/>
                <w:szCs w:val="24"/>
              </w:rPr>
              <w:t xml:space="preserve">Председателю Комитета по управлению имуществом г. </w:t>
            </w:r>
            <w:r w:rsidRPr="00144E4E">
              <w:rPr>
                <w:rFonts w:ascii="Times New Roman" w:hAnsi="Times New Roman" w:cs="Times New Roman"/>
                <w:color w:val="000000" w:themeColor="text1"/>
                <w:sz w:val="24"/>
                <w:szCs w:val="24"/>
              </w:rPr>
              <w:t xml:space="preserve">Заречного </w:t>
            </w:r>
            <w:r w:rsidR="009F27C3" w:rsidRPr="00144E4E">
              <w:rPr>
                <w:rFonts w:ascii="Times New Roman" w:hAnsi="Times New Roman" w:cs="Times New Roman"/>
                <w:color w:val="000000" w:themeColor="text1"/>
                <w:sz w:val="24"/>
                <w:szCs w:val="24"/>
              </w:rPr>
              <w:t>Пензенской области</w:t>
            </w:r>
          </w:p>
        </w:tc>
      </w:tr>
      <w:tr w:rsidR="00D01947" w:rsidRPr="000E2E32" w:rsidTr="00011EB7">
        <w:tc>
          <w:tcPr>
            <w:tcW w:w="179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 xml:space="preserve">От кого </w:t>
            </w:r>
            <w:r>
              <w:rPr>
                <w:rFonts w:ascii="Times New Roman" w:hAnsi="Times New Roman" w:cs="Times New Roman"/>
                <w:sz w:val="24"/>
                <w:szCs w:val="24"/>
              </w:rPr>
              <w:t>Ф.И.О. (для физических лиц), наименование (для юридических лиц)</w:t>
            </w:r>
          </w:p>
        </w:tc>
        <w:tc>
          <w:tcPr>
            <w:tcW w:w="3205" w:type="pct"/>
            <w:gridSpan w:val="2"/>
          </w:tcPr>
          <w:p w:rsidR="00D01947" w:rsidRPr="00190A5B" w:rsidRDefault="00D01947" w:rsidP="00011EB7">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w:t>
            </w:r>
          </w:p>
        </w:tc>
      </w:tr>
      <w:tr w:rsidR="00D01947" w:rsidRPr="000E2E32" w:rsidTr="00011EB7">
        <w:tc>
          <w:tcPr>
            <w:tcW w:w="1795" w:type="pct"/>
            <w:gridSpan w:val="2"/>
          </w:tcPr>
          <w:p w:rsidR="00D01947" w:rsidRPr="00190A5B" w:rsidRDefault="00D01947" w:rsidP="00011EB7">
            <w:pPr>
              <w:pStyle w:val="ConsPlusNormal"/>
              <w:jc w:val="both"/>
              <w:rPr>
                <w:rFonts w:ascii="Times New Roman" w:hAnsi="Times New Roman" w:cs="Times New Roman"/>
                <w:sz w:val="24"/>
                <w:szCs w:val="24"/>
              </w:rPr>
            </w:pPr>
            <w:r>
              <w:rPr>
                <w:rFonts w:ascii="Times New Roman" w:hAnsi="Times New Roman" w:cs="Times New Roman"/>
                <w:sz w:val="24"/>
                <w:szCs w:val="24"/>
              </w:rPr>
              <w:t>М</w:t>
            </w:r>
            <w:r w:rsidRPr="00190A5B">
              <w:rPr>
                <w:rFonts w:ascii="Times New Roman" w:hAnsi="Times New Roman" w:cs="Times New Roman"/>
                <w:sz w:val="24"/>
                <w:szCs w:val="24"/>
              </w:rPr>
              <w:t>есто нахождения</w:t>
            </w:r>
            <w:r>
              <w:rPr>
                <w:rFonts w:ascii="Times New Roman" w:hAnsi="Times New Roman" w:cs="Times New Roman"/>
                <w:sz w:val="24"/>
                <w:szCs w:val="24"/>
              </w:rPr>
              <w:t xml:space="preserve"> юридического лица</w:t>
            </w:r>
            <w:r w:rsidRPr="00190A5B">
              <w:rPr>
                <w:rFonts w:ascii="Times New Roman" w:hAnsi="Times New Roman" w:cs="Times New Roman"/>
                <w:sz w:val="24"/>
                <w:szCs w:val="24"/>
              </w:rPr>
              <w:t xml:space="preserve"> (юридический и почтовый адрес)</w:t>
            </w:r>
            <w:r>
              <w:rPr>
                <w:rFonts w:ascii="Times New Roman" w:hAnsi="Times New Roman" w:cs="Times New Roman"/>
                <w:sz w:val="24"/>
                <w:szCs w:val="24"/>
              </w:rPr>
              <w:t>, адрес проживания (для физических лиц)</w:t>
            </w:r>
          </w:p>
        </w:tc>
        <w:tc>
          <w:tcPr>
            <w:tcW w:w="320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tc>
      </w:tr>
      <w:tr w:rsidR="00D01947" w:rsidRPr="000E2E32" w:rsidTr="00011EB7">
        <w:tc>
          <w:tcPr>
            <w:tcW w:w="179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Ф.И.О. руководителя</w:t>
            </w:r>
            <w:r>
              <w:rPr>
                <w:rFonts w:ascii="Times New Roman" w:hAnsi="Times New Roman" w:cs="Times New Roman"/>
                <w:sz w:val="24"/>
                <w:szCs w:val="24"/>
              </w:rPr>
              <w:t xml:space="preserve"> (для юридических лиц)</w:t>
            </w:r>
          </w:p>
        </w:tc>
        <w:tc>
          <w:tcPr>
            <w:tcW w:w="320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tc>
      </w:tr>
      <w:tr w:rsidR="00D01947" w:rsidRPr="000E2E32" w:rsidTr="00011EB7">
        <w:tc>
          <w:tcPr>
            <w:tcW w:w="179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Приказ о его назначении</w:t>
            </w:r>
          </w:p>
        </w:tc>
        <w:tc>
          <w:tcPr>
            <w:tcW w:w="3205" w:type="pct"/>
            <w:gridSpan w:val="2"/>
          </w:tcPr>
          <w:p w:rsidR="00D01947" w:rsidRPr="00190A5B" w:rsidRDefault="00B920CC" w:rsidP="00011EB7">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от____________________г</w:t>
            </w:r>
            <w:proofErr w:type="spellEnd"/>
            <w:r>
              <w:rPr>
                <w:rFonts w:ascii="Times New Roman" w:hAnsi="Times New Roman" w:cs="Times New Roman"/>
                <w:sz w:val="24"/>
                <w:szCs w:val="24"/>
              </w:rPr>
              <w:t>. №</w:t>
            </w:r>
            <w:r w:rsidR="00D01947" w:rsidRPr="00190A5B">
              <w:rPr>
                <w:rFonts w:ascii="Times New Roman" w:hAnsi="Times New Roman" w:cs="Times New Roman"/>
                <w:sz w:val="24"/>
                <w:szCs w:val="24"/>
              </w:rPr>
              <w:t>_____________</w:t>
            </w:r>
          </w:p>
        </w:tc>
      </w:tr>
      <w:tr w:rsidR="00D01947" w:rsidRPr="000E2E32" w:rsidTr="00011EB7">
        <w:tc>
          <w:tcPr>
            <w:tcW w:w="179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Паспорт руководителя</w:t>
            </w:r>
            <w:r>
              <w:rPr>
                <w:rFonts w:ascii="Times New Roman" w:hAnsi="Times New Roman" w:cs="Times New Roman"/>
                <w:sz w:val="24"/>
                <w:szCs w:val="24"/>
              </w:rPr>
              <w:t>, физического лица</w:t>
            </w:r>
          </w:p>
        </w:tc>
        <w:tc>
          <w:tcPr>
            <w:tcW w:w="3205" w:type="pct"/>
            <w:gridSpan w:val="2"/>
          </w:tcPr>
          <w:p w:rsidR="00D01947" w:rsidRPr="00190A5B" w:rsidRDefault="00D01947" w:rsidP="00011EB7">
            <w:pPr>
              <w:pStyle w:val="ConsPlusNormal"/>
              <w:jc w:val="both"/>
              <w:rPr>
                <w:rFonts w:ascii="Times New Roman" w:hAnsi="Times New Roman" w:cs="Times New Roman"/>
                <w:sz w:val="24"/>
                <w:szCs w:val="24"/>
              </w:rPr>
            </w:pPr>
            <w:proofErr w:type="spellStart"/>
            <w:r w:rsidRPr="00190A5B">
              <w:rPr>
                <w:rFonts w:ascii="Times New Roman" w:hAnsi="Times New Roman" w:cs="Times New Roman"/>
                <w:sz w:val="24"/>
                <w:szCs w:val="24"/>
              </w:rPr>
              <w:t>Серия__________номер</w:t>
            </w:r>
            <w:proofErr w:type="spellEnd"/>
            <w:r w:rsidRPr="00190A5B">
              <w:rPr>
                <w:rFonts w:ascii="Times New Roman" w:hAnsi="Times New Roman" w:cs="Times New Roman"/>
                <w:sz w:val="24"/>
                <w:szCs w:val="24"/>
              </w:rPr>
              <w:t>__________________</w:t>
            </w:r>
          </w:p>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Выдан__________________________________________________________________________________________</w:t>
            </w:r>
          </w:p>
        </w:tc>
      </w:tr>
      <w:tr w:rsidR="00D01947" w:rsidRPr="000E2E32" w:rsidTr="00011EB7">
        <w:tc>
          <w:tcPr>
            <w:tcW w:w="179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20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________________________________________________________________________________________________________________________________________________________________</w:t>
            </w:r>
          </w:p>
        </w:tc>
      </w:tr>
      <w:tr w:rsidR="00D01947" w:rsidRPr="000E2E32" w:rsidTr="00011EB7">
        <w:tc>
          <w:tcPr>
            <w:tcW w:w="179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ИНН/КПП/ОГРН</w:t>
            </w:r>
          </w:p>
        </w:tc>
        <w:tc>
          <w:tcPr>
            <w:tcW w:w="320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w:t>
            </w:r>
          </w:p>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w:t>
            </w:r>
          </w:p>
        </w:tc>
      </w:tr>
      <w:tr w:rsidR="00D01947" w:rsidRPr="000E2E32" w:rsidTr="00011EB7">
        <w:tc>
          <w:tcPr>
            <w:tcW w:w="179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 xml:space="preserve">Реквизиты документа, удостоверяющего личность </w:t>
            </w:r>
            <w:r>
              <w:rPr>
                <w:rFonts w:ascii="Times New Roman" w:hAnsi="Times New Roman" w:cs="Times New Roman"/>
                <w:sz w:val="24"/>
                <w:szCs w:val="24"/>
              </w:rPr>
              <w:t xml:space="preserve">представителя </w:t>
            </w:r>
            <w:r w:rsidRPr="00190A5B">
              <w:rPr>
                <w:rFonts w:ascii="Times New Roman" w:hAnsi="Times New Roman" w:cs="Times New Roman"/>
                <w:sz w:val="24"/>
                <w:szCs w:val="24"/>
              </w:rPr>
              <w:t>заявителя</w:t>
            </w:r>
          </w:p>
        </w:tc>
        <w:tc>
          <w:tcPr>
            <w:tcW w:w="320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Доверенность __________________________</w:t>
            </w:r>
          </w:p>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w:t>
            </w:r>
          </w:p>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Паспорт гражданина РФ</w:t>
            </w:r>
          </w:p>
          <w:p w:rsidR="00D01947" w:rsidRPr="00190A5B" w:rsidRDefault="00D01947" w:rsidP="00011EB7">
            <w:pPr>
              <w:pStyle w:val="ConsPlusNormal"/>
              <w:jc w:val="both"/>
              <w:rPr>
                <w:rFonts w:ascii="Times New Roman" w:hAnsi="Times New Roman" w:cs="Times New Roman"/>
                <w:sz w:val="24"/>
                <w:szCs w:val="24"/>
              </w:rPr>
            </w:pPr>
            <w:proofErr w:type="spellStart"/>
            <w:r w:rsidRPr="00190A5B">
              <w:rPr>
                <w:rFonts w:ascii="Times New Roman" w:hAnsi="Times New Roman" w:cs="Times New Roman"/>
                <w:sz w:val="24"/>
                <w:szCs w:val="24"/>
              </w:rPr>
              <w:t>серия_________номер</w:t>
            </w:r>
            <w:proofErr w:type="spellEnd"/>
            <w:r w:rsidRPr="00190A5B">
              <w:rPr>
                <w:rFonts w:ascii="Times New Roman" w:hAnsi="Times New Roman" w:cs="Times New Roman"/>
                <w:sz w:val="24"/>
                <w:szCs w:val="24"/>
              </w:rPr>
              <w:t>___________________</w:t>
            </w:r>
          </w:p>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выдан_________________________________</w:t>
            </w:r>
          </w:p>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tc>
      </w:tr>
      <w:tr w:rsidR="00D01947" w:rsidRPr="000E2E32" w:rsidTr="00011EB7">
        <w:tc>
          <w:tcPr>
            <w:tcW w:w="179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Средства связи (телефон, адрес электронной почты)</w:t>
            </w:r>
          </w:p>
        </w:tc>
        <w:tc>
          <w:tcPr>
            <w:tcW w:w="320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tc>
      </w:tr>
      <w:tr w:rsidR="00D01947" w:rsidRPr="000E2E32" w:rsidTr="00011EB7">
        <w:tc>
          <w:tcPr>
            <w:tcW w:w="5000" w:type="pct"/>
            <w:gridSpan w:val="4"/>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ЗАЯВЛЕНИЕ</w:t>
            </w:r>
          </w:p>
        </w:tc>
      </w:tr>
      <w:tr w:rsidR="00D01947" w:rsidRPr="000E2E32" w:rsidTr="00011EB7">
        <w:tc>
          <w:tcPr>
            <w:tcW w:w="384" w:type="pct"/>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lastRenderedPageBreak/>
              <w:t>1.1.</w:t>
            </w:r>
          </w:p>
        </w:tc>
        <w:tc>
          <w:tcPr>
            <w:tcW w:w="4616" w:type="pct"/>
            <w:gridSpan w:val="3"/>
          </w:tcPr>
          <w:p w:rsidR="00D01947" w:rsidRPr="00190A5B" w:rsidRDefault="00D01947" w:rsidP="007A6C21">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 xml:space="preserve">Прошу </w:t>
            </w:r>
            <w:r w:rsidR="00452889">
              <w:rPr>
                <w:rFonts w:ascii="Times New Roman" w:hAnsi="Times New Roman" w:cs="Times New Roman"/>
                <w:sz w:val="24"/>
                <w:szCs w:val="24"/>
              </w:rPr>
              <w:t xml:space="preserve">предоставить </w:t>
            </w:r>
            <w:r w:rsidRPr="00190A5B">
              <w:rPr>
                <w:rFonts w:ascii="Times New Roman" w:hAnsi="Times New Roman" w:cs="Times New Roman"/>
                <w:sz w:val="24"/>
                <w:szCs w:val="24"/>
              </w:rPr>
              <w:t>земельный участок</w:t>
            </w:r>
            <w:r w:rsidR="00452889">
              <w:rPr>
                <w:rFonts w:ascii="Times New Roman" w:hAnsi="Times New Roman" w:cs="Times New Roman"/>
                <w:sz w:val="24"/>
                <w:szCs w:val="24"/>
              </w:rPr>
              <w:t xml:space="preserve"> на торгах</w:t>
            </w:r>
            <w:r w:rsidR="00AE124A">
              <w:rPr>
                <w:rFonts w:ascii="Times New Roman" w:hAnsi="Times New Roman" w:cs="Times New Roman"/>
                <w:sz w:val="24"/>
                <w:szCs w:val="24"/>
              </w:rPr>
              <w:t>:</w:t>
            </w:r>
          </w:p>
        </w:tc>
      </w:tr>
      <w:tr w:rsidR="00D01947" w:rsidRPr="000E2E32" w:rsidTr="00011EB7">
        <w:tc>
          <w:tcPr>
            <w:tcW w:w="384" w:type="pct"/>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1.2.</w:t>
            </w:r>
          </w:p>
        </w:tc>
        <w:tc>
          <w:tcPr>
            <w:tcW w:w="4616" w:type="pct"/>
            <w:gridSpan w:val="3"/>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с кадастровым номером: 58:34:001 _____________________,</w:t>
            </w:r>
          </w:p>
        </w:tc>
      </w:tr>
      <w:tr w:rsidR="00D01947" w:rsidRPr="000E2E32" w:rsidTr="00011EB7">
        <w:tc>
          <w:tcPr>
            <w:tcW w:w="384" w:type="pct"/>
          </w:tcPr>
          <w:p w:rsidR="00D01947" w:rsidRPr="00190A5B" w:rsidRDefault="00B920CC" w:rsidP="00011EB7">
            <w:pPr>
              <w:pStyle w:val="ConsPlusNormal"/>
              <w:jc w:val="both"/>
              <w:rPr>
                <w:rFonts w:ascii="Times New Roman" w:hAnsi="Times New Roman" w:cs="Times New Roman"/>
                <w:sz w:val="24"/>
                <w:szCs w:val="24"/>
              </w:rPr>
            </w:pPr>
            <w:r>
              <w:rPr>
                <w:rFonts w:ascii="Times New Roman" w:hAnsi="Times New Roman" w:cs="Times New Roman"/>
                <w:sz w:val="24"/>
                <w:szCs w:val="24"/>
              </w:rPr>
              <w:t>1.3</w:t>
            </w:r>
            <w:r w:rsidR="00D01947" w:rsidRPr="00190A5B">
              <w:rPr>
                <w:rFonts w:ascii="Times New Roman" w:hAnsi="Times New Roman" w:cs="Times New Roman"/>
                <w:sz w:val="24"/>
                <w:szCs w:val="24"/>
              </w:rPr>
              <w:t>.</w:t>
            </w:r>
          </w:p>
        </w:tc>
        <w:tc>
          <w:tcPr>
            <w:tcW w:w="4616" w:type="pct"/>
            <w:gridSpan w:val="3"/>
          </w:tcPr>
          <w:p w:rsidR="00D01947" w:rsidRPr="00190A5B" w:rsidRDefault="00D01947" w:rsidP="00011EB7">
            <w:pPr>
              <w:pStyle w:val="ConsPlusNormal"/>
              <w:jc w:val="both"/>
              <w:rPr>
                <w:rFonts w:ascii="Times New Roman" w:hAnsi="Times New Roman" w:cs="Times New Roman"/>
                <w:sz w:val="24"/>
                <w:szCs w:val="24"/>
              </w:rPr>
            </w:pPr>
            <w:r>
              <w:rPr>
                <w:rFonts w:ascii="Times New Roman" w:hAnsi="Times New Roman" w:cs="Times New Roman"/>
                <w:sz w:val="24"/>
                <w:szCs w:val="24"/>
              </w:rPr>
              <w:t>Н</w:t>
            </w:r>
            <w:r w:rsidRPr="00190A5B">
              <w:rPr>
                <w:rFonts w:ascii="Times New Roman" w:hAnsi="Times New Roman" w:cs="Times New Roman"/>
                <w:sz w:val="24"/>
                <w:szCs w:val="24"/>
              </w:rPr>
              <w:t>а праве:</w:t>
            </w:r>
          </w:p>
        </w:tc>
      </w:tr>
      <w:tr w:rsidR="00D01947" w:rsidRPr="000E2E32" w:rsidTr="00011EB7">
        <w:tc>
          <w:tcPr>
            <w:tcW w:w="384" w:type="pct"/>
          </w:tcPr>
          <w:p w:rsidR="00D01947" w:rsidRPr="00190A5B" w:rsidRDefault="00D01947" w:rsidP="00011EB7">
            <w:pPr>
              <w:pStyle w:val="ConsPlusNormal"/>
              <w:jc w:val="both"/>
              <w:rPr>
                <w:rFonts w:ascii="Times New Roman" w:hAnsi="Times New Roman" w:cs="Times New Roman"/>
                <w:sz w:val="24"/>
                <w:szCs w:val="24"/>
              </w:rPr>
            </w:pPr>
          </w:p>
        </w:tc>
        <w:tc>
          <w:tcPr>
            <w:tcW w:w="4616" w:type="pct"/>
            <w:gridSpan w:val="3"/>
          </w:tcPr>
          <w:p w:rsidR="00D01947" w:rsidRPr="00190A5B" w:rsidRDefault="00D01947" w:rsidP="00011EB7">
            <w:pPr>
              <w:pStyle w:val="ConsPlusNormal"/>
              <w:jc w:val="both"/>
              <w:rPr>
                <w:rFonts w:ascii="Times New Roman" w:hAnsi="Times New Roman" w:cs="Times New Roman"/>
                <w:sz w:val="24"/>
                <w:szCs w:val="24"/>
              </w:rPr>
            </w:pPr>
            <w:r>
              <w:rPr>
                <w:rFonts w:ascii="Times New Roman" w:hAnsi="Times New Roman" w:cs="Times New Roman"/>
                <w:sz w:val="24"/>
                <w:szCs w:val="24"/>
              </w:rPr>
              <w:t>аренды</w:t>
            </w:r>
          </w:p>
        </w:tc>
      </w:tr>
      <w:tr w:rsidR="00D01947" w:rsidRPr="000E2E32" w:rsidTr="00011EB7">
        <w:tc>
          <w:tcPr>
            <w:tcW w:w="384" w:type="pct"/>
          </w:tcPr>
          <w:p w:rsidR="00D01947" w:rsidRPr="00190A5B" w:rsidRDefault="00B920CC" w:rsidP="00011EB7">
            <w:pPr>
              <w:pStyle w:val="ConsPlusNormal"/>
              <w:jc w:val="both"/>
              <w:rPr>
                <w:rFonts w:ascii="Times New Roman" w:hAnsi="Times New Roman" w:cs="Times New Roman"/>
                <w:sz w:val="24"/>
                <w:szCs w:val="24"/>
              </w:rPr>
            </w:pPr>
            <w:r>
              <w:rPr>
                <w:rFonts w:ascii="Times New Roman" w:hAnsi="Times New Roman" w:cs="Times New Roman"/>
                <w:sz w:val="24"/>
                <w:szCs w:val="24"/>
              </w:rPr>
              <w:t>1.4</w:t>
            </w:r>
            <w:r w:rsidR="00D01947" w:rsidRPr="00190A5B">
              <w:rPr>
                <w:rFonts w:ascii="Times New Roman" w:hAnsi="Times New Roman" w:cs="Times New Roman"/>
                <w:sz w:val="24"/>
                <w:szCs w:val="24"/>
              </w:rPr>
              <w:t>.</w:t>
            </w:r>
          </w:p>
        </w:tc>
        <w:tc>
          <w:tcPr>
            <w:tcW w:w="4616" w:type="pct"/>
            <w:gridSpan w:val="3"/>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площадью: _______________________________________кв. метров(а)</w:t>
            </w:r>
          </w:p>
        </w:tc>
      </w:tr>
      <w:tr w:rsidR="00D01947" w:rsidRPr="000E2E32" w:rsidTr="00011EB7">
        <w:tc>
          <w:tcPr>
            <w:tcW w:w="384" w:type="pct"/>
          </w:tcPr>
          <w:p w:rsidR="00D01947" w:rsidRPr="00190A5B" w:rsidRDefault="00B920CC" w:rsidP="00011EB7">
            <w:pPr>
              <w:pStyle w:val="ConsPlusNormal"/>
              <w:jc w:val="both"/>
              <w:rPr>
                <w:rFonts w:ascii="Times New Roman" w:hAnsi="Times New Roman" w:cs="Times New Roman"/>
                <w:sz w:val="24"/>
                <w:szCs w:val="24"/>
              </w:rPr>
            </w:pPr>
            <w:r>
              <w:rPr>
                <w:rFonts w:ascii="Times New Roman" w:hAnsi="Times New Roman" w:cs="Times New Roman"/>
                <w:sz w:val="24"/>
                <w:szCs w:val="24"/>
              </w:rPr>
              <w:t>1.5</w:t>
            </w:r>
            <w:r w:rsidR="00D01947" w:rsidRPr="00190A5B">
              <w:rPr>
                <w:rFonts w:ascii="Times New Roman" w:hAnsi="Times New Roman" w:cs="Times New Roman"/>
                <w:sz w:val="24"/>
                <w:szCs w:val="24"/>
              </w:rPr>
              <w:t>.</w:t>
            </w:r>
          </w:p>
        </w:tc>
        <w:tc>
          <w:tcPr>
            <w:tcW w:w="4616" w:type="pct"/>
            <w:gridSpan w:val="3"/>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расположенный по адресу: Пензенская область, г. Заречный, ___________________________________________________________,</w:t>
            </w:r>
          </w:p>
        </w:tc>
      </w:tr>
      <w:tr w:rsidR="00D01947" w:rsidRPr="000E2E32" w:rsidTr="00011EB7">
        <w:tc>
          <w:tcPr>
            <w:tcW w:w="384" w:type="pct"/>
          </w:tcPr>
          <w:p w:rsidR="00D01947" w:rsidRPr="00190A5B" w:rsidRDefault="00B920CC" w:rsidP="00011EB7">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00D01947" w:rsidRPr="00190A5B">
              <w:rPr>
                <w:rFonts w:ascii="Times New Roman" w:hAnsi="Times New Roman" w:cs="Times New Roman"/>
                <w:sz w:val="24"/>
                <w:szCs w:val="24"/>
              </w:rPr>
              <w:t>.</w:t>
            </w:r>
          </w:p>
        </w:tc>
        <w:tc>
          <w:tcPr>
            <w:tcW w:w="4616" w:type="pct"/>
            <w:gridSpan w:val="3"/>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для___________________________________________________________________________________________________________________,</w:t>
            </w:r>
          </w:p>
        </w:tc>
      </w:tr>
      <w:tr w:rsidR="00D01947" w:rsidRPr="000E2E32" w:rsidTr="00011EB7">
        <w:tc>
          <w:tcPr>
            <w:tcW w:w="384" w:type="pct"/>
          </w:tcPr>
          <w:p w:rsidR="00D01947" w:rsidRPr="00190A5B" w:rsidRDefault="00B920CC" w:rsidP="00011EB7">
            <w:pPr>
              <w:pStyle w:val="ConsPlusNormal"/>
              <w:jc w:val="both"/>
              <w:rPr>
                <w:rFonts w:ascii="Times New Roman" w:hAnsi="Times New Roman" w:cs="Times New Roman"/>
                <w:sz w:val="24"/>
                <w:szCs w:val="24"/>
              </w:rPr>
            </w:pPr>
            <w:r>
              <w:rPr>
                <w:rFonts w:ascii="Times New Roman" w:hAnsi="Times New Roman" w:cs="Times New Roman"/>
                <w:sz w:val="24"/>
                <w:szCs w:val="24"/>
              </w:rPr>
              <w:t>1.7</w:t>
            </w:r>
            <w:r w:rsidR="00D01947" w:rsidRPr="00190A5B">
              <w:rPr>
                <w:rFonts w:ascii="Times New Roman" w:hAnsi="Times New Roman" w:cs="Times New Roman"/>
                <w:sz w:val="24"/>
                <w:szCs w:val="24"/>
              </w:rPr>
              <w:t>.</w:t>
            </w:r>
          </w:p>
        </w:tc>
        <w:tc>
          <w:tcPr>
            <w:tcW w:w="4616" w:type="pct"/>
            <w:gridSpan w:val="3"/>
          </w:tcPr>
          <w:p w:rsidR="00D01947" w:rsidRPr="00190A5B" w:rsidRDefault="00D01947" w:rsidP="00D0194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Государственная регистрация права</w:t>
            </w:r>
            <w:r>
              <w:rPr>
                <w:rFonts w:ascii="Times New Roman" w:hAnsi="Times New Roman" w:cs="Times New Roman"/>
                <w:sz w:val="24"/>
                <w:szCs w:val="24"/>
              </w:rPr>
              <w:t>:</w:t>
            </w:r>
          </w:p>
        </w:tc>
      </w:tr>
      <w:tr w:rsidR="00D01947" w:rsidRPr="000E2E32" w:rsidTr="00011EB7">
        <w:tc>
          <w:tcPr>
            <w:tcW w:w="384" w:type="pct"/>
          </w:tcPr>
          <w:p w:rsidR="00D01947" w:rsidRPr="00190A5B" w:rsidRDefault="00B920CC" w:rsidP="00011EB7">
            <w:pPr>
              <w:pStyle w:val="ConsPlusNormal"/>
              <w:jc w:val="both"/>
              <w:rPr>
                <w:rFonts w:ascii="Times New Roman" w:hAnsi="Times New Roman" w:cs="Times New Roman"/>
                <w:sz w:val="24"/>
                <w:szCs w:val="24"/>
              </w:rPr>
            </w:pPr>
            <w:r>
              <w:rPr>
                <w:rFonts w:ascii="Times New Roman" w:hAnsi="Times New Roman" w:cs="Times New Roman"/>
                <w:sz w:val="24"/>
                <w:szCs w:val="24"/>
              </w:rPr>
              <w:t>1.8</w:t>
            </w:r>
            <w:r w:rsidR="00D01947" w:rsidRPr="00190A5B">
              <w:rPr>
                <w:rFonts w:ascii="Times New Roman" w:hAnsi="Times New Roman" w:cs="Times New Roman"/>
                <w:sz w:val="24"/>
                <w:szCs w:val="24"/>
              </w:rPr>
              <w:t>.</w:t>
            </w:r>
          </w:p>
        </w:tc>
        <w:tc>
          <w:tcPr>
            <w:tcW w:w="4616" w:type="pct"/>
            <w:gridSpan w:val="3"/>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Приложения:</w:t>
            </w:r>
          </w:p>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w:t>
            </w:r>
          </w:p>
        </w:tc>
      </w:tr>
      <w:tr w:rsidR="00D01947" w:rsidRPr="000E2E32" w:rsidTr="00011EB7">
        <w:tc>
          <w:tcPr>
            <w:tcW w:w="1866" w:type="pct"/>
            <w:gridSpan w:val="3"/>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число</w:t>
            </w:r>
          </w:p>
        </w:tc>
        <w:tc>
          <w:tcPr>
            <w:tcW w:w="3134" w:type="pct"/>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подпись</w:t>
            </w:r>
          </w:p>
        </w:tc>
      </w:tr>
      <w:tr w:rsidR="00D01947" w:rsidRPr="000E2E32" w:rsidTr="00011EB7">
        <w:trPr>
          <w:trHeight w:val="2003"/>
        </w:trPr>
        <w:tc>
          <w:tcPr>
            <w:tcW w:w="1866" w:type="pct"/>
            <w:gridSpan w:val="3"/>
          </w:tcPr>
          <w:p w:rsidR="00D01947" w:rsidRPr="00190A5B" w:rsidRDefault="00D01947" w:rsidP="00011EB7">
            <w:pPr>
              <w:pStyle w:val="ConsPlusNormal"/>
              <w:jc w:val="both"/>
              <w:rPr>
                <w:rFonts w:ascii="Times New Roman" w:hAnsi="Times New Roman" w:cs="Times New Roman"/>
                <w:sz w:val="24"/>
                <w:szCs w:val="24"/>
              </w:rPr>
            </w:pPr>
          </w:p>
        </w:tc>
        <w:tc>
          <w:tcPr>
            <w:tcW w:w="3134" w:type="pct"/>
          </w:tcPr>
          <w:p w:rsidR="00D01947" w:rsidRPr="00190A5B" w:rsidRDefault="00D01947" w:rsidP="00011EB7">
            <w:pPr>
              <w:pStyle w:val="ConsPlusNormal"/>
              <w:jc w:val="both"/>
              <w:rPr>
                <w:rFonts w:ascii="Times New Roman" w:hAnsi="Times New Roman" w:cs="Times New Roman"/>
                <w:sz w:val="24"/>
                <w:szCs w:val="24"/>
              </w:rPr>
            </w:pPr>
          </w:p>
        </w:tc>
      </w:tr>
    </w:tbl>
    <w:p w:rsidR="00D01947" w:rsidRDefault="00D01947" w:rsidP="000E2E32">
      <w:pPr>
        <w:pStyle w:val="ConsPlusNormal"/>
        <w:ind w:firstLine="709"/>
        <w:jc w:val="both"/>
        <w:rPr>
          <w:rFonts w:ascii="Times New Roman" w:hAnsi="Times New Roman" w:cs="Times New Roman"/>
          <w:sz w:val="26"/>
          <w:szCs w:val="26"/>
        </w:rPr>
      </w:pPr>
    </w:p>
    <w:p w:rsidR="00D01947" w:rsidRDefault="00D01947" w:rsidP="000E2E32">
      <w:pPr>
        <w:pStyle w:val="ConsPlusNormal"/>
        <w:ind w:firstLine="709"/>
        <w:jc w:val="both"/>
        <w:rPr>
          <w:rFonts w:ascii="Times New Roman" w:hAnsi="Times New Roman" w:cs="Times New Roman"/>
          <w:sz w:val="26"/>
          <w:szCs w:val="26"/>
        </w:rPr>
      </w:pPr>
    </w:p>
    <w:p w:rsidR="00D01947" w:rsidRDefault="00D01947" w:rsidP="00190A5B">
      <w:pPr>
        <w:pStyle w:val="ConsPlusNormal"/>
        <w:ind w:firstLine="709"/>
        <w:jc w:val="right"/>
        <w:outlineLvl w:val="1"/>
        <w:rPr>
          <w:rFonts w:ascii="Times New Roman" w:hAnsi="Times New Roman" w:cs="Times New Roman"/>
          <w:sz w:val="26"/>
          <w:szCs w:val="26"/>
        </w:rPr>
      </w:pPr>
    </w:p>
    <w:p w:rsidR="00D01947" w:rsidRDefault="00D01947" w:rsidP="00190A5B">
      <w:pPr>
        <w:pStyle w:val="ConsPlusNormal"/>
        <w:ind w:firstLine="709"/>
        <w:jc w:val="right"/>
        <w:outlineLvl w:val="1"/>
        <w:rPr>
          <w:rFonts w:ascii="Times New Roman" w:hAnsi="Times New Roman" w:cs="Times New Roman"/>
          <w:sz w:val="26"/>
          <w:szCs w:val="26"/>
        </w:rPr>
      </w:pPr>
    </w:p>
    <w:p w:rsidR="00D01947" w:rsidRDefault="00D01947" w:rsidP="00190A5B">
      <w:pPr>
        <w:pStyle w:val="ConsPlusNormal"/>
        <w:ind w:firstLine="709"/>
        <w:jc w:val="right"/>
        <w:outlineLvl w:val="1"/>
        <w:rPr>
          <w:rFonts w:ascii="Times New Roman" w:hAnsi="Times New Roman" w:cs="Times New Roman"/>
          <w:sz w:val="26"/>
          <w:szCs w:val="26"/>
        </w:rPr>
      </w:pPr>
    </w:p>
    <w:p w:rsidR="003C2C48" w:rsidRDefault="003C2C48" w:rsidP="00190A5B">
      <w:pPr>
        <w:pStyle w:val="ConsPlusNormal"/>
        <w:ind w:firstLine="709"/>
        <w:jc w:val="right"/>
        <w:outlineLvl w:val="1"/>
        <w:rPr>
          <w:rFonts w:ascii="Times New Roman" w:hAnsi="Times New Roman" w:cs="Times New Roman"/>
          <w:sz w:val="26"/>
          <w:szCs w:val="26"/>
        </w:rPr>
      </w:pPr>
    </w:p>
    <w:p w:rsidR="003C2C48" w:rsidRDefault="003C2C48" w:rsidP="00190A5B">
      <w:pPr>
        <w:pStyle w:val="ConsPlusNormal"/>
        <w:ind w:firstLine="709"/>
        <w:jc w:val="right"/>
        <w:outlineLvl w:val="1"/>
        <w:rPr>
          <w:rFonts w:ascii="Times New Roman" w:hAnsi="Times New Roman" w:cs="Times New Roman"/>
          <w:sz w:val="26"/>
          <w:szCs w:val="26"/>
        </w:rPr>
      </w:pPr>
    </w:p>
    <w:p w:rsidR="00533D99" w:rsidRDefault="00533D99" w:rsidP="00190A5B">
      <w:pPr>
        <w:pStyle w:val="ConsPlusNormal"/>
        <w:ind w:firstLine="709"/>
        <w:jc w:val="right"/>
        <w:outlineLvl w:val="1"/>
        <w:rPr>
          <w:rFonts w:ascii="Times New Roman" w:hAnsi="Times New Roman" w:cs="Times New Roman"/>
          <w:sz w:val="26"/>
          <w:szCs w:val="26"/>
        </w:rPr>
      </w:pPr>
    </w:p>
    <w:p w:rsidR="00533D99" w:rsidRDefault="00533D99" w:rsidP="00190A5B">
      <w:pPr>
        <w:pStyle w:val="ConsPlusNormal"/>
        <w:ind w:firstLine="709"/>
        <w:jc w:val="right"/>
        <w:outlineLvl w:val="1"/>
        <w:rPr>
          <w:rFonts w:ascii="Times New Roman" w:hAnsi="Times New Roman" w:cs="Times New Roman"/>
          <w:sz w:val="26"/>
          <w:szCs w:val="26"/>
        </w:rPr>
      </w:pPr>
    </w:p>
    <w:p w:rsidR="00533D99" w:rsidRDefault="00533D99" w:rsidP="00190A5B">
      <w:pPr>
        <w:pStyle w:val="ConsPlusNormal"/>
        <w:ind w:firstLine="709"/>
        <w:jc w:val="right"/>
        <w:outlineLvl w:val="1"/>
        <w:rPr>
          <w:rFonts w:ascii="Times New Roman" w:hAnsi="Times New Roman" w:cs="Times New Roman"/>
          <w:sz w:val="26"/>
          <w:szCs w:val="26"/>
        </w:rPr>
      </w:pPr>
    </w:p>
    <w:p w:rsidR="00533D99" w:rsidRDefault="00533D99" w:rsidP="00190A5B">
      <w:pPr>
        <w:pStyle w:val="ConsPlusNormal"/>
        <w:ind w:firstLine="709"/>
        <w:jc w:val="right"/>
        <w:outlineLvl w:val="1"/>
        <w:rPr>
          <w:rFonts w:ascii="Times New Roman" w:hAnsi="Times New Roman" w:cs="Times New Roman"/>
          <w:sz w:val="26"/>
          <w:szCs w:val="26"/>
        </w:rPr>
      </w:pPr>
    </w:p>
    <w:p w:rsidR="00533D99" w:rsidRDefault="00533D99" w:rsidP="00190A5B">
      <w:pPr>
        <w:pStyle w:val="ConsPlusNormal"/>
        <w:ind w:firstLine="709"/>
        <w:jc w:val="right"/>
        <w:outlineLvl w:val="1"/>
        <w:rPr>
          <w:rFonts w:ascii="Times New Roman" w:hAnsi="Times New Roman" w:cs="Times New Roman"/>
          <w:sz w:val="26"/>
          <w:szCs w:val="26"/>
        </w:rPr>
      </w:pPr>
    </w:p>
    <w:p w:rsidR="00533D99" w:rsidRDefault="00533D99" w:rsidP="00190A5B">
      <w:pPr>
        <w:pStyle w:val="ConsPlusNormal"/>
        <w:ind w:firstLine="709"/>
        <w:jc w:val="right"/>
        <w:outlineLvl w:val="1"/>
        <w:rPr>
          <w:rFonts w:ascii="Times New Roman" w:hAnsi="Times New Roman" w:cs="Times New Roman"/>
          <w:sz w:val="26"/>
          <w:szCs w:val="26"/>
        </w:rPr>
      </w:pPr>
    </w:p>
    <w:p w:rsidR="00533D99" w:rsidRDefault="00533D99" w:rsidP="00190A5B">
      <w:pPr>
        <w:pStyle w:val="ConsPlusNormal"/>
        <w:ind w:firstLine="709"/>
        <w:jc w:val="right"/>
        <w:outlineLvl w:val="1"/>
        <w:rPr>
          <w:rFonts w:ascii="Times New Roman" w:hAnsi="Times New Roman" w:cs="Times New Roman"/>
          <w:sz w:val="26"/>
          <w:szCs w:val="26"/>
        </w:rPr>
      </w:pPr>
    </w:p>
    <w:p w:rsidR="00533D99" w:rsidRDefault="00533D99" w:rsidP="00190A5B">
      <w:pPr>
        <w:pStyle w:val="ConsPlusNormal"/>
        <w:ind w:firstLine="709"/>
        <w:jc w:val="right"/>
        <w:outlineLvl w:val="1"/>
        <w:rPr>
          <w:rFonts w:ascii="Times New Roman" w:hAnsi="Times New Roman" w:cs="Times New Roman"/>
          <w:sz w:val="26"/>
          <w:szCs w:val="26"/>
        </w:rPr>
      </w:pPr>
    </w:p>
    <w:p w:rsidR="00E578BD" w:rsidRDefault="00E578BD" w:rsidP="00190A5B">
      <w:pPr>
        <w:pStyle w:val="ConsPlusNormal"/>
        <w:ind w:firstLine="709"/>
        <w:jc w:val="right"/>
        <w:outlineLvl w:val="1"/>
        <w:rPr>
          <w:rFonts w:ascii="Times New Roman" w:hAnsi="Times New Roman" w:cs="Times New Roman"/>
          <w:sz w:val="26"/>
          <w:szCs w:val="26"/>
        </w:rPr>
      </w:pPr>
    </w:p>
    <w:p w:rsidR="00E578BD" w:rsidRDefault="00E578BD" w:rsidP="00190A5B">
      <w:pPr>
        <w:pStyle w:val="ConsPlusNormal"/>
        <w:ind w:firstLine="709"/>
        <w:jc w:val="right"/>
        <w:outlineLvl w:val="1"/>
        <w:rPr>
          <w:rFonts w:ascii="Times New Roman" w:hAnsi="Times New Roman" w:cs="Times New Roman"/>
          <w:sz w:val="26"/>
          <w:szCs w:val="26"/>
        </w:rPr>
      </w:pPr>
    </w:p>
    <w:p w:rsidR="00E578BD" w:rsidRDefault="00E578BD" w:rsidP="00190A5B">
      <w:pPr>
        <w:pStyle w:val="ConsPlusNormal"/>
        <w:ind w:firstLine="709"/>
        <w:jc w:val="right"/>
        <w:outlineLvl w:val="1"/>
        <w:rPr>
          <w:rFonts w:ascii="Times New Roman" w:hAnsi="Times New Roman" w:cs="Times New Roman"/>
          <w:sz w:val="26"/>
          <w:szCs w:val="26"/>
        </w:rPr>
      </w:pPr>
    </w:p>
    <w:p w:rsidR="00E578BD" w:rsidRDefault="00E578BD" w:rsidP="00190A5B">
      <w:pPr>
        <w:pStyle w:val="ConsPlusNormal"/>
        <w:ind w:firstLine="709"/>
        <w:jc w:val="right"/>
        <w:outlineLvl w:val="1"/>
        <w:rPr>
          <w:rFonts w:ascii="Times New Roman" w:hAnsi="Times New Roman" w:cs="Times New Roman"/>
          <w:sz w:val="26"/>
          <w:szCs w:val="26"/>
        </w:rPr>
      </w:pPr>
    </w:p>
    <w:p w:rsidR="00E578BD" w:rsidRDefault="00E578BD" w:rsidP="00190A5B">
      <w:pPr>
        <w:pStyle w:val="ConsPlusNormal"/>
        <w:ind w:firstLine="709"/>
        <w:jc w:val="right"/>
        <w:outlineLvl w:val="1"/>
        <w:rPr>
          <w:rFonts w:ascii="Times New Roman" w:hAnsi="Times New Roman" w:cs="Times New Roman"/>
          <w:sz w:val="26"/>
          <w:szCs w:val="26"/>
        </w:rPr>
      </w:pPr>
    </w:p>
    <w:p w:rsidR="00E863AB" w:rsidRPr="000E2E32" w:rsidRDefault="00190A5B" w:rsidP="00190A5B">
      <w:pPr>
        <w:pStyle w:val="ConsPlusNormal"/>
        <w:ind w:firstLine="709"/>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w:t>
      </w:r>
      <w:r w:rsidR="00E863AB" w:rsidRPr="000E2E32">
        <w:rPr>
          <w:rFonts w:ascii="Times New Roman" w:hAnsi="Times New Roman" w:cs="Times New Roman"/>
          <w:sz w:val="26"/>
          <w:szCs w:val="26"/>
        </w:rPr>
        <w:t xml:space="preserve"> </w:t>
      </w:r>
      <w:r>
        <w:rPr>
          <w:rFonts w:ascii="Times New Roman" w:hAnsi="Times New Roman" w:cs="Times New Roman"/>
          <w:sz w:val="26"/>
          <w:szCs w:val="26"/>
        </w:rPr>
        <w:t>2</w:t>
      </w:r>
    </w:p>
    <w:p w:rsidR="00EB1617" w:rsidRPr="000E2E32" w:rsidRDefault="00EB1617" w:rsidP="00EB161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к Административному</w:t>
      </w:r>
    </w:p>
    <w:p w:rsidR="00EB1617" w:rsidRPr="000E2E32" w:rsidRDefault="00EB1617" w:rsidP="00EB161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регламенту предоставления</w:t>
      </w:r>
    </w:p>
    <w:p w:rsidR="00EB1617" w:rsidRDefault="00EB1617" w:rsidP="00EB161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муниципальной услуги</w:t>
      </w:r>
    </w:p>
    <w:p w:rsidR="00190A5B" w:rsidRDefault="00EB1617" w:rsidP="00D01947">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 xml:space="preserve"> </w:t>
      </w:r>
      <w:r w:rsidR="00190A5B">
        <w:rPr>
          <w:rFonts w:ascii="Times New Roman" w:hAnsi="Times New Roman" w:cs="Times New Roman"/>
          <w:sz w:val="26"/>
          <w:szCs w:val="26"/>
        </w:rPr>
        <w:t>«</w:t>
      </w:r>
      <w:r w:rsidR="00B920CC" w:rsidRPr="00B920CC">
        <w:rPr>
          <w:rFonts w:ascii="Times New Roman" w:hAnsi="Times New Roman" w:cs="Times New Roman"/>
          <w:sz w:val="26"/>
          <w:szCs w:val="26"/>
        </w:rPr>
        <w:t>Предоставление в аренду земельных участков на торгах</w:t>
      </w:r>
      <w:r w:rsidR="00190A5B">
        <w:rPr>
          <w:rFonts w:ascii="Times New Roman" w:hAnsi="Times New Roman" w:cs="Times New Roman"/>
          <w:sz w:val="26"/>
          <w:szCs w:val="26"/>
        </w:rPr>
        <w:t>»</w:t>
      </w:r>
    </w:p>
    <w:p w:rsidR="00E863AB" w:rsidRPr="000E2E32" w:rsidRDefault="00E863AB" w:rsidP="000E2E32">
      <w:pPr>
        <w:pStyle w:val="ConsPlusNormal"/>
        <w:ind w:firstLine="709"/>
        <w:jc w:val="both"/>
        <w:rPr>
          <w:rFonts w:ascii="Times New Roman" w:hAnsi="Times New Roman" w:cs="Times New Roman"/>
          <w:sz w:val="26"/>
          <w:szCs w:val="26"/>
        </w:rPr>
      </w:pPr>
    </w:p>
    <w:p w:rsidR="00E863AB" w:rsidRPr="000E2E32" w:rsidRDefault="00E863AB" w:rsidP="000E2E32">
      <w:pPr>
        <w:pStyle w:val="ConsPlusNormal"/>
        <w:ind w:firstLine="709"/>
        <w:jc w:val="both"/>
        <w:rPr>
          <w:rFonts w:ascii="Times New Roman" w:hAnsi="Times New Roman" w:cs="Times New Roman"/>
          <w:sz w:val="26"/>
          <w:szCs w:val="26"/>
        </w:rPr>
      </w:pPr>
    </w:p>
    <w:p w:rsidR="00E863AB" w:rsidRPr="000E2E32" w:rsidRDefault="00E863AB" w:rsidP="00190A5B">
      <w:pPr>
        <w:pStyle w:val="ConsPlusNormal"/>
        <w:ind w:firstLine="709"/>
        <w:jc w:val="center"/>
        <w:rPr>
          <w:rFonts w:ascii="Times New Roman" w:hAnsi="Times New Roman" w:cs="Times New Roman"/>
          <w:sz w:val="26"/>
          <w:szCs w:val="26"/>
        </w:rPr>
      </w:pPr>
      <w:bookmarkStart w:id="7" w:name="P533"/>
      <w:bookmarkEnd w:id="7"/>
      <w:r w:rsidRPr="000E2E32">
        <w:rPr>
          <w:rFonts w:ascii="Times New Roman" w:hAnsi="Times New Roman" w:cs="Times New Roman"/>
          <w:sz w:val="26"/>
          <w:szCs w:val="26"/>
        </w:rPr>
        <w:t>БЛОК-СХЕМА</w:t>
      </w:r>
    </w:p>
    <w:p w:rsidR="00E863AB" w:rsidRPr="000E2E32" w:rsidRDefault="00E863AB" w:rsidP="00D01947">
      <w:pPr>
        <w:pStyle w:val="ConsPlusNormal"/>
        <w:ind w:firstLine="709"/>
        <w:jc w:val="center"/>
        <w:rPr>
          <w:rFonts w:ascii="Times New Roman" w:hAnsi="Times New Roman" w:cs="Times New Roman"/>
          <w:sz w:val="26"/>
          <w:szCs w:val="26"/>
        </w:rPr>
      </w:pPr>
      <w:r w:rsidRPr="000E2E32">
        <w:rPr>
          <w:rFonts w:ascii="Times New Roman" w:hAnsi="Times New Roman" w:cs="Times New Roman"/>
          <w:sz w:val="26"/>
          <w:szCs w:val="26"/>
        </w:rPr>
        <w:t xml:space="preserve">предоставления муниципальной услуги </w:t>
      </w:r>
      <w:r w:rsidR="00190A5B">
        <w:rPr>
          <w:rFonts w:ascii="Times New Roman" w:hAnsi="Times New Roman" w:cs="Times New Roman"/>
          <w:sz w:val="26"/>
          <w:szCs w:val="26"/>
        </w:rPr>
        <w:t>«</w:t>
      </w:r>
      <w:r w:rsidR="00B920CC" w:rsidRPr="00B920CC">
        <w:rPr>
          <w:rFonts w:ascii="Times New Roman" w:hAnsi="Times New Roman" w:cs="Times New Roman"/>
          <w:sz w:val="26"/>
          <w:szCs w:val="26"/>
        </w:rPr>
        <w:t>Предоставление в аренду земельных участков на торгах</w:t>
      </w:r>
      <w:r w:rsidR="00190A5B">
        <w:rPr>
          <w:rFonts w:ascii="Times New Roman" w:hAnsi="Times New Roman" w:cs="Times New Roman"/>
          <w:sz w:val="26"/>
          <w:szCs w:val="26"/>
        </w:rPr>
        <w:t>»</w:t>
      </w:r>
    </w:p>
    <w:p w:rsidR="00E863AB" w:rsidRPr="000E2E32" w:rsidRDefault="00E863AB" w:rsidP="000E2E32">
      <w:pPr>
        <w:pStyle w:val="ConsPlusNormal"/>
        <w:ind w:firstLine="709"/>
        <w:jc w:val="both"/>
        <w:rPr>
          <w:rFonts w:ascii="Times New Roman" w:hAnsi="Times New Roman" w:cs="Times New Roman"/>
          <w:sz w:val="26"/>
          <w:szCs w:val="26"/>
        </w:rPr>
      </w:pPr>
    </w:p>
    <w:p w:rsidR="008A74AC" w:rsidRPr="000E2E32" w:rsidRDefault="008A74AC" w:rsidP="000E2E32">
      <w:pPr>
        <w:ind w:firstLine="709"/>
        <w:jc w:val="both"/>
        <w:rPr>
          <w:rFonts w:ascii="Times New Roman" w:hAnsi="Times New Roman" w:cs="Times New Roman"/>
          <w:b/>
          <w:sz w:val="26"/>
          <w:szCs w:val="26"/>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A74AC" w:rsidRPr="000E2E32" w:rsidTr="000E2E32">
        <w:tc>
          <w:tcPr>
            <w:tcW w:w="6521" w:type="dxa"/>
          </w:tcPr>
          <w:p w:rsidR="008A74AC" w:rsidRPr="000E2E32" w:rsidRDefault="008A74AC" w:rsidP="000E2E32">
            <w:pPr>
              <w:ind w:firstLine="709"/>
              <w:jc w:val="both"/>
              <w:rPr>
                <w:rFonts w:ascii="Times New Roman" w:hAnsi="Times New Roman" w:cs="Times New Roman"/>
                <w:sz w:val="26"/>
                <w:szCs w:val="26"/>
              </w:rPr>
            </w:pPr>
            <w:r w:rsidRPr="000E2E32">
              <w:rPr>
                <w:rFonts w:ascii="Times New Roman" w:hAnsi="Times New Roman" w:cs="Times New Roman"/>
                <w:sz w:val="26"/>
                <w:szCs w:val="26"/>
              </w:rPr>
              <w:t>Прием и регистрация заявления для получения муниципальной услуги</w:t>
            </w:r>
          </w:p>
        </w:tc>
      </w:tr>
    </w:tbl>
    <w:p w:rsidR="008A74AC" w:rsidRPr="000E2E32" w:rsidRDefault="00F04B46" w:rsidP="000E2E32">
      <w:pPr>
        <w:ind w:firstLine="709"/>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61312" behindDoc="0" locked="0" layoutInCell="1" allowOverlap="1">
                <wp:simplePos x="0" y="0"/>
                <wp:positionH relativeFrom="column">
                  <wp:posOffset>2807334</wp:posOffset>
                </wp:positionH>
                <wp:positionV relativeFrom="paragraph">
                  <wp:posOffset>635</wp:posOffset>
                </wp:positionV>
                <wp:extent cx="0" cy="388620"/>
                <wp:effectExtent l="76200" t="0" r="38100" b="30480"/>
                <wp:wrapNone/>
                <wp:docPr id="3"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FC0F08" id="_x0000_t32" coordsize="21600,21600" o:spt="32" o:oned="t" path="m,l21600,21600e" filled="f">
                <v:path arrowok="t" fillok="f" o:connecttype="none"/>
                <o:lock v:ext="edit" shapetype="t"/>
              </v:shapetype>
              <v:shape id="Прямая со стрелкой 16" o:spid="_x0000_s1026" type="#_x0000_t32" style="position:absolute;margin-left:221.05pt;margin-top:.05pt;width:0;height:30.6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suYgIAAHYEAAAOAAAAZHJzL2Uyb0RvYy54bWysVM1uEzEQviPxDpbv6WbTNKS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fIyRIg2MqPu0ud3cdT+6z5s7tPnQ3cOy+bi57b5037tv3X33FaWj0LjWuAzi&#10;C3VpQ+l0pa7MhaZvHVK6qIla8FjA9doAahoikkchYeMMpJ+3LzUDH3LjdeziqrJNgIT+oFUc1vow&#10;LL7yiG4PKZwej8ejQZxjQrJ9nLHOv+C6QcHIsfOWiEXtC60UKELbNGYhywvnAyuS7QNCUqVnQsoo&#10;DKlQm+PTk8FJDHBaChYug5uzi3khLVqSIK34iyXCzUM3q28Ui2A1J2y6sz0REmzkY2+8FdAtyXHI&#10;1nCGkeTwmoK1pSdVyAiVA+GdtVXXu9P+6XQ8HQ97w8Fo2hv2y7L3fFYMe6NZ+uykPC6LokzfB/Lp&#10;MKsFY1wF/nulp8O/U9LuzW01etD6oVHJY/TYUSC7/4+k4+jDtLe6mWu2vrShuqACEHd03j3E8Hoe&#10;7qPXr8/F5CcAAAD//wMAUEsDBBQABgAIAAAAIQDMNiAF3AAAAAcBAAAPAAAAZHJzL2Rvd25yZXYu&#10;eG1sTI5dS8MwGIXvBf9DeAXvXNo5yqxNhzrE3jjYB8PLrHltgs2b0mRb569fxi708vAcznmK2WBb&#10;dsDeG0cC0lECDKl2ylAjYLN+f5gC80GSkq0jFHBCD7Py9qaQuXJHWuJhFRoWR8jnUoAOocs597VG&#10;K/3IdUiRfbveyhBj33DVy2Mcty0fJ0nGrTQUH7Ts8E1j/bPaWwFh/nXS2bZ+fTKL9cdnZn6rqpoL&#10;cX83vDwDCziEvzJc9KM6lNFp5/akPGsFTCbjNFYvgEV8jTsBWfoIvCz4f//yDAAA//8DAFBLAQIt&#10;ABQABgAIAAAAIQC2gziS/gAAAOEBAAATAAAAAAAAAAAAAAAAAAAAAABbQ29udGVudF9UeXBlc10u&#10;eG1sUEsBAi0AFAAGAAgAAAAhADj9If/WAAAAlAEAAAsAAAAAAAAAAAAAAAAALwEAAF9yZWxzLy5y&#10;ZWxzUEsBAi0AFAAGAAgAAAAhAOsqOy5iAgAAdgQAAA4AAAAAAAAAAAAAAAAALgIAAGRycy9lMm9E&#10;b2MueG1sUEsBAi0AFAAGAAgAAAAhAMw2IAXcAAAABwEAAA8AAAAAAAAAAAAAAAAAvAQAAGRycy9k&#10;b3ducmV2LnhtbFBLBQYAAAAABAAEAPMAAADFBQAAAAA=&#10;">
                <v:stroke endarrow="block"/>
              </v:shape>
            </w:pict>
          </mc:Fallback>
        </mc:AlternateContent>
      </w:r>
    </w:p>
    <w:p w:rsidR="008A74AC" w:rsidRPr="000E2E32" w:rsidRDefault="008A74AC" w:rsidP="000E2E32">
      <w:pPr>
        <w:ind w:firstLine="709"/>
        <w:jc w:val="both"/>
        <w:rPr>
          <w:rFonts w:ascii="Times New Roman" w:hAnsi="Times New Roman" w:cs="Times New Roman"/>
          <w:sz w:val="26"/>
          <w:szCs w:val="26"/>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A74AC" w:rsidRPr="000E2E32" w:rsidTr="000E2E32">
        <w:trPr>
          <w:trHeight w:val="726"/>
        </w:trPr>
        <w:tc>
          <w:tcPr>
            <w:tcW w:w="6521" w:type="dxa"/>
          </w:tcPr>
          <w:p w:rsidR="008A74AC" w:rsidRPr="000E2E32" w:rsidRDefault="008A74AC" w:rsidP="000E2E32">
            <w:pPr>
              <w:ind w:firstLine="709"/>
              <w:jc w:val="both"/>
              <w:rPr>
                <w:rFonts w:ascii="Times New Roman" w:hAnsi="Times New Roman" w:cs="Times New Roman"/>
                <w:sz w:val="26"/>
                <w:szCs w:val="26"/>
              </w:rPr>
            </w:pPr>
            <w:r w:rsidRPr="000E2E32">
              <w:rPr>
                <w:rFonts w:ascii="Times New Roman" w:hAnsi="Times New Roman" w:cs="Times New Roman"/>
                <w:sz w:val="26"/>
                <w:szCs w:val="26"/>
              </w:rPr>
              <w:t>Формирование и направление</w:t>
            </w:r>
          </w:p>
          <w:p w:rsidR="008A74AC" w:rsidRPr="000E2E32" w:rsidRDefault="008A74AC" w:rsidP="000E2E32">
            <w:pPr>
              <w:ind w:firstLine="709"/>
              <w:jc w:val="both"/>
              <w:rPr>
                <w:rFonts w:ascii="Times New Roman" w:hAnsi="Times New Roman" w:cs="Times New Roman"/>
                <w:sz w:val="26"/>
                <w:szCs w:val="26"/>
              </w:rPr>
            </w:pPr>
            <w:r w:rsidRPr="000E2E32">
              <w:rPr>
                <w:rFonts w:ascii="Times New Roman" w:hAnsi="Times New Roman" w:cs="Times New Roman"/>
                <w:sz w:val="26"/>
                <w:szCs w:val="26"/>
              </w:rPr>
              <w:t>запросов</w:t>
            </w:r>
          </w:p>
        </w:tc>
      </w:tr>
    </w:tbl>
    <w:p w:rsidR="008A74AC" w:rsidRPr="000E2E32" w:rsidRDefault="00F04B46" w:rsidP="000E2E32">
      <w:pPr>
        <w:ind w:firstLine="709"/>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62336" behindDoc="0" locked="0" layoutInCell="1" allowOverlap="1">
                <wp:simplePos x="0" y="0"/>
                <wp:positionH relativeFrom="column">
                  <wp:posOffset>2766694</wp:posOffset>
                </wp:positionH>
                <wp:positionV relativeFrom="paragraph">
                  <wp:posOffset>5080</wp:posOffset>
                </wp:positionV>
                <wp:extent cx="0" cy="381635"/>
                <wp:effectExtent l="76200" t="0" r="76200" b="37465"/>
                <wp:wrapNone/>
                <wp:docPr id="2"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C36501" id="Прямая со стрелкой 17" o:spid="_x0000_s1026" type="#_x0000_t32" style="position:absolute;margin-left:217.85pt;margin-top:.4pt;width:0;height:30.0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RUXwIAAHYEAAAOAAAAZHJzL2Uyb0RvYy54bWysVEuOEzEQ3SNxB8v7pNP5TdJKZ4S6EzYD&#10;RJrhAI7tTlu4bct20okQ0sAF5ghcgQ0LPpozdG6E7XwgsEGILJyyXfXqVdVzT663FQcbqg2TIoVx&#10;uwMBFVgSJlYpfH03b40gMBYJgrgUNIU7auD19OmTSa0S2pWl5IRq4ECESWqVwtJalUSRwSWtkGlL&#10;RYW7LKSukHVbvYqIRrVDr3jU7XSGUS01UVpiaow7zQ+XcBrwi4Ji+6ooDLWAp9Bxs2HVYV36NZpO&#10;ULLSSJUMH2mgf2BRISZc0jNUjiwCa83+gKoY1tLIwraxrCJZFAzTUIOrJu78Vs1tiRQNtbjmGHVu&#10;k/l/sPjlZqEBIynsQiBQ5UbUfNzf7x+a782n/QPYv28e3bL/sL9vPjffmq/NY/MFxFe+cbUyiYvP&#10;xEL70vFW3Kobid8YIGRWIrGioYC7nXKosY+ILkL8xiiXflm/kMT5oLWVoYvbQlce0vUHbMOwdudh&#10;0a0F+HCI3WlvFA97gwCOklOc0sY+p7IC3kihsRqxVWkzKYRThNRxyII2N8Z6Vig5BfikQs4Z50EY&#10;XIA6heNBdxACjOSM+EvvZvRqmXENNshLK/yOLC7ctFwLEsBKisjsaFvEuLOBDb2xmrlucQp9tooS&#10;CDh1r8lbB3pc+Iyuckf4aB3U9XbcGc9Gs1G/1e8OZ61+J89bz+ZZvzWcx1eDvJdnWR6/8+TjflIy&#10;Qqjw/E9Kj/t/p6Tjmzto9Kz1c6OiS/TQUUf29B9Ih9H7aR90s5Rkt9C+Oq8CJ+7gfHyI/vX8ug9e&#10;Pz8X0x8AAAD//wMAUEsDBBQABgAIAAAAIQAErREa3QAAAAcBAAAPAAAAZHJzL2Rvd25yZXYueG1s&#10;TI/NTsMwEITvSLyDtUjcqMNf2oZsKqBC5AISLUIc3djEFvE6it025elZxAGOoxnNfFMuRt+JnRmi&#10;C4RwPslAGGqCdtQivK4fzmYgYlKkVRfIIBxMhEV1fFSqQoc9vZjdKrWCSygWCsGm1BdSxsYar+Ik&#10;9IbY+wiDV4nl0Eo9qD2X+05eZFkuvXLEC1b15t6a5nO19Qhp+X6w+VtzN3fP68en3H3Vdb1EPD0Z&#10;b29AJDOmvzD84DM6VMy0CVvSUXQIV5fXU44i8AG2f+UGIc/mIKtS/uevvgEAAP//AwBQSwECLQAU&#10;AAYACAAAACEAtoM4kv4AAADhAQAAEwAAAAAAAAAAAAAAAAAAAAAAW0NvbnRlbnRfVHlwZXNdLnht&#10;bFBLAQItABQABgAIAAAAIQA4/SH/1gAAAJQBAAALAAAAAAAAAAAAAAAAAC8BAABfcmVscy8ucmVs&#10;c1BLAQItABQABgAIAAAAIQC+08RUXwIAAHYEAAAOAAAAAAAAAAAAAAAAAC4CAABkcnMvZTJvRG9j&#10;LnhtbFBLAQItABQABgAIAAAAIQAErREa3QAAAAcBAAAPAAAAAAAAAAAAAAAAALkEAABkcnMvZG93&#10;bnJldi54bWxQSwUGAAAAAAQABADzAAAAwwUAAAAA&#10;">
                <v:stroke endarrow="block"/>
              </v:shape>
            </w:pict>
          </mc:Fallback>
        </mc:AlternateContent>
      </w:r>
    </w:p>
    <w:p w:rsidR="008A74AC" w:rsidRPr="000E2E32" w:rsidRDefault="008A74AC" w:rsidP="000E2E32">
      <w:pPr>
        <w:ind w:firstLine="709"/>
        <w:jc w:val="both"/>
        <w:rPr>
          <w:rFonts w:ascii="Times New Roman" w:hAnsi="Times New Roman" w:cs="Times New Roman"/>
          <w:sz w:val="26"/>
          <w:szCs w:val="26"/>
        </w:rPr>
      </w:pPr>
    </w:p>
    <w:tbl>
      <w:tblPr>
        <w:tblW w:w="10261" w:type="dxa"/>
        <w:tblInd w:w="-222" w:type="dxa"/>
        <w:tblLayout w:type="fixed"/>
        <w:tblCellMar>
          <w:left w:w="0" w:type="dxa"/>
          <w:right w:w="0" w:type="dxa"/>
        </w:tblCellMar>
        <w:tblLook w:val="0000" w:firstRow="0" w:lastRow="0" w:firstColumn="0" w:lastColumn="0" w:noHBand="0" w:noVBand="0"/>
      </w:tblPr>
      <w:tblGrid>
        <w:gridCol w:w="222"/>
        <w:gridCol w:w="1760"/>
        <w:gridCol w:w="6462"/>
        <w:gridCol w:w="1742"/>
        <w:gridCol w:w="27"/>
        <w:gridCol w:w="48"/>
      </w:tblGrid>
      <w:tr w:rsidR="008A74AC" w:rsidRPr="000E2E32" w:rsidTr="00A3632C">
        <w:tc>
          <w:tcPr>
            <w:tcW w:w="222" w:type="dxa"/>
          </w:tcPr>
          <w:p w:rsidR="008A74AC" w:rsidRPr="000E2E32" w:rsidRDefault="008A74AC" w:rsidP="000E2E32">
            <w:pPr>
              <w:ind w:firstLine="709"/>
              <w:jc w:val="both"/>
              <w:rPr>
                <w:rFonts w:ascii="Times New Roman" w:hAnsi="Times New Roman" w:cs="Times New Roman"/>
                <w:sz w:val="26"/>
                <w:szCs w:val="26"/>
              </w:rPr>
            </w:pPr>
          </w:p>
        </w:tc>
        <w:tc>
          <w:tcPr>
            <w:tcW w:w="1760" w:type="dxa"/>
          </w:tcPr>
          <w:p w:rsidR="008A74AC" w:rsidRPr="000E2E32" w:rsidRDefault="008A74AC" w:rsidP="000E2E32">
            <w:pPr>
              <w:snapToGrid w:val="0"/>
              <w:ind w:firstLine="709"/>
              <w:jc w:val="both"/>
              <w:rPr>
                <w:rFonts w:ascii="Times New Roman" w:hAnsi="Times New Roman" w:cs="Times New Roman"/>
                <w:sz w:val="26"/>
                <w:szCs w:val="26"/>
              </w:rPr>
            </w:pPr>
          </w:p>
        </w:tc>
        <w:tc>
          <w:tcPr>
            <w:tcW w:w="6462" w:type="dxa"/>
            <w:tcBorders>
              <w:top w:val="single" w:sz="4" w:space="0" w:color="000000"/>
              <w:left w:val="single" w:sz="4" w:space="0" w:color="000000"/>
              <w:bottom w:val="single" w:sz="4" w:space="0" w:color="000000"/>
            </w:tcBorders>
          </w:tcPr>
          <w:p w:rsidR="008A74AC" w:rsidRPr="000E2E32" w:rsidRDefault="008A74AC" w:rsidP="000E2E32">
            <w:pPr>
              <w:snapToGrid w:val="0"/>
              <w:ind w:firstLine="709"/>
              <w:jc w:val="both"/>
              <w:rPr>
                <w:rFonts w:ascii="Times New Roman" w:hAnsi="Times New Roman" w:cs="Times New Roman"/>
                <w:sz w:val="26"/>
                <w:szCs w:val="26"/>
              </w:rPr>
            </w:pPr>
            <w:r w:rsidRPr="000E2E32">
              <w:rPr>
                <w:rFonts w:ascii="Times New Roman" w:hAnsi="Times New Roman" w:cs="Times New Roman"/>
                <w:sz w:val="26"/>
                <w:szCs w:val="26"/>
              </w:rPr>
              <w:t>Рассмотрение заявления и принятие решения</w:t>
            </w:r>
          </w:p>
          <w:p w:rsidR="008A74AC" w:rsidRPr="000E2E32" w:rsidRDefault="008A74AC" w:rsidP="000E2E32">
            <w:pPr>
              <w:ind w:firstLine="709"/>
              <w:jc w:val="both"/>
              <w:rPr>
                <w:rFonts w:ascii="Times New Roman" w:hAnsi="Times New Roman" w:cs="Times New Roman"/>
                <w:sz w:val="26"/>
                <w:szCs w:val="26"/>
              </w:rPr>
            </w:pPr>
          </w:p>
        </w:tc>
        <w:tc>
          <w:tcPr>
            <w:tcW w:w="1742" w:type="dxa"/>
            <w:tcBorders>
              <w:left w:val="single" w:sz="4" w:space="0" w:color="000000"/>
            </w:tcBorders>
          </w:tcPr>
          <w:p w:rsidR="008A74AC" w:rsidRPr="000E2E32" w:rsidRDefault="008A74AC" w:rsidP="000E2E32">
            <w:pPr>
              <w:snapToGrid w:val="0"/>
              <w:ind w:firstLine="709"/>
              <w:jc w:val="both"/>
              <w:rPr>
                <w:rFonts w:ascii="Times New Roman" w:hAnsi="Times New Roman" w:cs="Times New Roman"/>
                <w:sz w:val="26"/>
                <w:szCs w:val="26"/>
              </w:rPr>
            </w:pPr>
          </w:p>
        </w:tc>
        <w:tc>
          <w:tcPr>
            <w:tcW w:w="27" w:type="dxa"/>
          </w:tcPr>
          <w:p w:rsidR="008A74AC" w:rsidRPr="000E2E32" w:rsidRDefault="008A74AC" w:rsidP="000E2E32">
            <w:pPr>
              <w:snapToGrid w:val="0"/>
              <w:ind w:firstLine="709"/>
              <w:jc w:val="both"/>
              <w:rPr>
                <w:rFonts w:ascii="Times New Roman" w:hAnsi="Times New Roman" w:cs="Times New Roman"/>
                <w:sz w:val="26"/>
                <w:szCs w:val="26"/>
              </w:rPr>
            </w:pPr>
          </w:p>
        </w:tc>
        <w:tc>
          <w:tcPr>
            <w:tcW w:w="48" w:type="dxa"/>
          </w:tcPr>
          <w:p w:rsidR="008A74AC" w:rsidRPr="000E2E32" w:rsidRDefault="008A74AC" w:rsidP="000E2E32">
            <w:pPr>
              <w:snapToGrid w:val="0"/>
              <w:ind w:firstLine="709"/>
              <w:jc w:val="both"/>
              <w:rPr>
                <w:rFonts w:ascii="Times New Roman" w:hAnsi="Times New Roman" w:cs="Times New Roman"/>
                <w:sz w:val="26"/>
                <w:szCs w:val="26"/>
              </w:rPr>
            </w:pPr>
          </w:p>
        </w:tc>
      </w:tr>
      <w:tr w:rsidR="008A74AC" w:rsidRPr="000E2E32" w:rsidTr="00A3632C">
        <w:tc>
          <w:tcPr>
            <w:tcW w:w="222"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1760"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6462" w:type="dxa"/>
            <w:tcBorders>
              <w:top w:val="single" w:sz="4" w:space="0" w:color="000000"/>
              <w:bottom w:val="single" w:sz="4" w:space="0" w:color="000000"/>
            </w:tcBorders>
          </w:tcPr>
          <w:p w:rsidR="008A74AC" w:rsidRPr="000E2E32" w:rsidRDefault="00F04B46" w:rsidP="000E2E32">
            <w:pPr>
              <w:snapToGrid w:val="0"/>
              <w:ind w:firstLine="709"/>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1689100</wp:posOffset>
                      </wp:positionH>
                      <wp:positionV relativeFrom="paragraph">
                        <wp:posOffset>33020</wp:posOffset>
                      </wp:positionV>
                      <wp:extent cx="635" cy="333375"/>
                      <wp:effectExtent l="76200" t="19050" r="56515" b="285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37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A6071" id="AutoShape 6" o:spid="_x0000_s1026" type="#_x0000_t32" style="position:absolute;margin-left:133pt;margin-top:2.6pt;width:.0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xQQQIAAHQEAAAOAAAAZHJzL2Uyb0RvYy54bWysVNuO2jAQfa/Uf7D8zoZwW4gIq1UCfdl2&#10;kXb7AcZ2iFXfansJqOq/d2wgLe1LVdUPji8zZ2bOHGf5cFQSHbjzwugS53dDjLimhgm9L/Hn181g&#10;jpEPRDMijeYlPnGPH1bv3y07W/CRaY1k3CEA0b7obInbEGyRZZ62XBF/ZyzXcNkYp0iArdtnzJEO&#10;0JXMRsPhLOuMY9YZyr2H0/p8iVcJv2k4Dc9N43lAssSQW0izS/MuztlqSYq9I7YV9JIG+YcsFBEa&#10;gvZQNQkEvTnxB5QS1BlvmnBHjcpM0wjKUw1QTT78rZqXllieagFyvO1p8v8Pln46bB0SDHqHkSYK&#10;WvT4FkyKjGaRns76AqwqvXWxQHrUL/bJ0C8eaVO1RO95Mn49WfDNo0d24xI33kKQXffRMLAhgJ+4&#10;OjZORUhgAR1TS059S/gxIAqHs/EUIwrnYxj30wRPiqundT584EahuCixD46IfRsqozV03rg8xSGH&#10;Jx9iXqS4OsSw2myElEkAUqOuxIvxDCRCCcjQf02e3kjBolW0926/q6RDBxK1lMYlnRszJQIoWgpV&#10;4nlvRIqWE7bWLIULREhYo5A4C04Ai5LjmIPiDCPJ4S3F1TlpqWN4YATKuKzO2vq2GC7W8/V8MpiM&#10;ZuvBZFjXg8dNNRnMNvn9tB7XVVXn32Ml+aRoBWNcx2KuOs8nf6ejy4s7K7RXek9fdoueeIZkr9+U&#10;dJJEVMFZTzvDTlsXq4vqAGkn48szjG/n132y+vmzWP0AAAD//wMAUEsDBBQABgAIAAAAIQDU+bIe&#10;2wAAAAgBAAAPAAAAZHJzL2Rvd25yZXYueG1sTI/BbsIwEETvlfgHa5G4FYdIJFUaBwESB26FVurV&#10;xEscEa+j2IHw992e2uPTrGbflJvJdeKOQ2g9KVgtExBItTctNQq+Pg+vbyBC1GR05wkVPDHAppq9&#10;lLow/kEnvJ9jI7iEQqEV2Bj7QspQW3Q6LH2PxNnVD05HxqGRZtAPLnedTJMkk063xB+s7nFvsb6d&#10;R6fg42TN9D0ex9uuvz6PLuRxv82VWsyn7TuIiFP8O4ZffVaHip0ufiQTRKcgzTLeEhWsUxCcM69A&#10;XJjzHGRVyv8Dqh8AAAD//wMAUEsBAi0AFAAGAAgAAAAhALaDOJL+AAAA4QEAABMAAAAAAAAAAAAA&#10;AAAAAAAAAFtDb250ZW50X1R5cGVzXS54bWxQSwECLQAUAAYACAAAACEAOP0h/9YAAACUAQAACwAA&#10;AAAAAAAAAAAAAAAvAQAAX3JlbHMvLnJlbHNQSwECLQAUAAYACAAAACEAKYBMUEECAAB0BAAADgAA&#10;AAAAAAAAAAAAAAAuAgAAZHJzL2Uyb0RvYy54bWxQSwECLQAUAAYACAAAACEA1PmyHtsAAAAIAQAA&#10;DwAAAAAAAAAAAAAAAACbBAAAZHJzL2Rvd25yZXYueG1sUEsFBgAAAAAEAAQA8wAAAKMFAAAAAA==&#10;" strokeweight=".26mm">
                      <v:stroke endarrow="block" joinstyle="miter" endcap="square"/>
                    </v:shape>
                  </w:pict>
                </mc:Fallback>
              </mc:AlternateContent>
            </w:r>
          </w:p>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1742"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27"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48"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r>
      <w:tr w:rsidR="008A74AC" w:rsidRPr="000E2E32" w:rsidTr="00A3632C">
        <w:trPr>
          <w:trHeight w:val="1204"/>
        </w:trPr>
        <w:tc>
          <w:tcPr>
            <w:tcW w:w="222"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1760"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6462" w:type="dxa"/>
            <w:tcBorders>
              <w:top w:val="single" w:sz="4" w:space="0" w:color="000000"/>
              <w:left w:val="single" w:sz="4" w:space="0" w:color="000000"/>
              <w:bottom w:val="single" w:sz="4" w:space="0" w:color="000000"/>
            </w:tcBorders>
          </w:tcPr>
          <w:p w:rsidR="008A74AC" w:rsidRPr="000E2E32" w:rsidRDefault="008A74AC" w:rsidP="000E2E32">
            <w:pPr>
              <w:snapToGrid w:val="0"/>
              <w:ind w:firstLine="709"/>
              <w:jc w:val="both"/>
              <w:rPr>
                <w:rFonts w:ascii="Times New Roman" w:hAnsi="Times New Roman" w:cs="Times New Roman"/>
                <w:sz w:val="26"/>
                <w:szCs w:val="26"/>
                <w:highlight w:val="yellow"/>
              </w:rPr>
            </w:pPr>
          </w:p>
          <w:p w:rsidR="008A74AC" w:rsidRPr="000E2E32" w:rsidRDefault="008A74AC" w:rsidP="000E2E32">
            <w:pPr>
              <w:ind w:firstLine="709"/>
              <w:jc w:val="both"/>
              <w:rPr>
                <w:rFonts w:ascii="Times New Roman" w:hAnsi="Times New Roman" w:cs="Times New Roman"/>
                <w:sz w:val="26"/>
                <w:szCs w:val="26"/>
              </w:rPr>
            </w:pPr>
            <w:r w:rsidRPr="000E2E32">
              <w:rPr>
                <w:rFonts w:ascii="Times New Roman" w:hAnsi="Times New Roman" w:cs="Times New Roman"/>
                <w:sz w:val="26"/>
                <w:szCs w:val="26"/>
              </w:rPr>
              <w:t>Выдача заявителю</w:t>
            </w:r>
            <w:r w:rsidR="00A3632C">
              <w:rPr>
                <w:rFonts w:ascii="Times New Roman" w:hAnsi="Times New Roman" w:cs="Times New Roman"/>
                <w:sz w:val="26"/>
                <w:szCs w:val="26"/>
              </w:rPr>
              <w:t xml:space="preserve"> </w:t>
            </w:r>
            <w:r w:rsidRPr="000E2E32">
              <w:rPr>
                <w:rFonts w:ascii="Times New Roman" w:hAnsi="Times New Roman" w:cs="Times New Roman"/>
                <w:sz w:val="26"/>
                <w:szCs w:val="26"/>
              </w:rPr>
              <w:t>результата предоставления муниципальной услуги</w:t>
            </w:r>
          </w:p>
          <w:p w:rsidR="008A74AC" w:rsidRPr="000E2E32" w:rsidRDefault="008A74AC" w:rsidP="000E2E32">
            <w:pPr>
              <w:ind w:firstLine="709"/>
              <w:jc w:val="both"/>
              <w:rPr>
                <w:rFonts w:ascii="Times New Roman" w:hAnsi="Times New Roman" w:cs="Times New Roman"/>
                <w:sz w:val="26"/>
                <w:szCs w:val="26"/>
              </w:rPr>
            </w:pPr>
          </w:p>
        </w:tc>
        <w:tc>
          <w:tcPr>
            <w:tcW w:w="1742" w:type="dxa"/>
            <w:tcBorders>
              <w:left w:val="single" w:sz="4" w:space="0" w:color="000000"/>
            </w:tcBorders>
          </w:tcPr>
          <w:p w:rsidR="008A74AC" w:rsidRPr="000E2E32" w:rsidRDefault="008A74AC" w:rsidP="000E2E32">
            <w:pPr>
              <w:snapToGrid w:val="0"/>
              <w:ind w:firstLine="709"/>
              <w:jc w:val="both"/>
              <w:rPr>
                <w:rFonts w:ascii="Times New Roman" w:hAnsi="Times New Roman" w:cs="Times New Roman"/>
                <w:sz w:val="26"/>
                <w:szCs w:val="26"/>
              </w:rPr>
            </w:pPr>
          </w:p>
        </w:tc>
        <w:tc>
          <w:tcPr>
            <w:tcW w:w="27" w:type="dxa"/>
          </w:tcPr>
          <w:p w:rsidR="008A74AC" w:rsidRPr="000E2E32" w:rsidRDefault="008A74AC" w:rsidP="000E2E32">
            <w:pPr>
              <w:snapToGrid w:val="0"/>
              <w:ind w:firstLine="709"/>
              <w:jc w:val="both"/>
              <w:rPr>
                <w:rFonts w:ascii="Times New Roman" w:hAnsi="Times New Roman" w:cs="Times New Roman"/>
                <w:sz w:val="26"/>
                <w:szCs w:val="26"/>
              </w:rPr>
            </w:pPr>
          </w:p>
        </w:tc>
        <w:tc>
          <w:tcPr>
            <w:tcW w:w="48"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r>
    </w:tbl>
    <w:p w:rsidR="004958F4" w:rsidRDefault="004958F4" w:rsidP="000E2E32">
      <w:pPr>
        <w:ind w:firstLine="709"/>
        <w:jc w:val="both"/>
        <w:rPr>
          <w:rFonts w:ascii="Times New Roman" w:hAnsi="Times New Roman" w:cs="Times New Roman"/>
          <w:sz w:val="26"/>
          <w:szCs w:val="26"/>
        </w:rPr>
      </w:pPr>
    </w:p>
    <w:p w:rsidR="004F79FD" w:rsidRDefault="004F79FD" w:rsidP="004F79FD">
      <w:pPr>
        <w:jc w:val="both"/>
        <w:rPr>
          <w:rFonts w:ascii="Times New Roman" w:hAnsi="Times New Roman" w:cs="Times New Roman"/>
          <w:sz w:val="26"/>
          <w:szCs w:val="26"/>
        </w:rPr>
      </w:pPr>
    </w:p>
    <w:p w:rsidR="004F79FD" w:rsidRDefault="004F79FD" w:rsidP="004F79FD">
      <w:pPr>
        <w:jc w:val="both"/>
        <w:rPr>
          <w:rFonts w:ascii="Times New Roman" w:hAnsi="Times New Roman" w:cs="Times New Roman"/>
          <w:sz w:val="26"/>
          <w:szCs w:val="26"/>
        </w:rPr>
      </w:pPr>
    </w:p>
    <w:p w:rsidR="00A3632C" w:rsidRDefault="00A3632C" w:rsidP="004F79FD">
      <w:pPr>
        <w:pStyle w:val="ConsPlusNormal"/>
        <w:ind w:firstLine="709"/>
        <w:jc w:val="right"/>
        <w:outlineLvl w:val="1"/>
        <w:rPr>
          <w:rFonts w:ascii="Times New Roman" w:hAnsi="Times New Roman" w:cs="Times New Roman"/>
          <w:sz w:val="26"/>
          <w:szCs w:val="26"/>
        </w:rPr>
      </w:pPr>
    </w:p>
    <w:p w:rsidR="00A3632C" w:rsidRDefault="00A3632C" w:rsidP="004F79FD">
      <w:pPr>
        <w:pStyle w:val="ConsPlusNormal"/>
        <w:ind w:firstLine="709"/>
        <w:jc w:val="right"/>
        <w:outlineLvl w:val="1"/>
        <w:rPr>
          <w:rFonts w:ascii="Times New Roman" w:hAnsi="Times New Roman" w:cs="Times New Roman"/>
          <w:sz w:val="26"/>
          <w:szCs w:val="26"/>
        </w:rPr>
      </w:pPr>
    </w:p>
    <w:p w:rsidR="004F79FD" w:rsidRDefault="004F79FD" w:rsidP="004F79FD">
      <w:pPr>
        <w:pStyle w:val="ConsPlusNormal"/>
        <w:ind w:firstLine="709"/>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w:t>
      </w:r>
      <w:r w:rsidRPr="000E2E32">
        <w:rPr>
          <w:rFonts w:ascii="Times New Roman" w:hAnsi="Times New Roman" w:cs="Times New Roman"/>
          <w:sz w:val="26"/>
          <w:szCs w:val="26"/>
        </w:rPr>
        <w:t xml:space="preserve"> </w:t>
      </w:r>
      <w:r>
        <w:rPr>
          <w:rFonts w:ascii="Times New Roman" w:hAnsi="Times New Roman" w:cs="Times New Roman"/>
          <w:sz w:val="26"/>
          <w:szCs w:val="26"/>
        </w:rPr>
        <w:t>3</w:t>
      </w:r>
    </w:p>
    <w:p w:rsidR="00EB1617" w:rsidRPr="000E2E32" w:rsidRDefault="00EB1617" w:rsidP="00EB161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к Административному</w:t>
      </w:r>
    </w:p>
    <w:p w:rsidR="00EB1617" w:rsidRPr="000E2E32" w:rsidRDefault="00EB1617" w:rsidP="00EB161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регламенту предоставления</w:t>
      </w:r>
    </w:p>
    <w:p w:rsidR="00EB1617" w:rsidRDefault="00EB1617" w:rsidP="00EB161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муниципальной услуги</w:t>
      </w:r>
    </w:p>
    <w:p w:rsidR="0063318E" w:rsidRDefault="00EB1617" w:rsidP="0063318E">
      <w:pPr>
        <w:pStyle w:val="ConsPlusNormal"/>
        <w:ind w:firstLine="709"/>
        <w:jc w:val="right"/>
        <w:rPr>
          <w:rFonts w:ascii="Times New Roman" w:hAnsi="Times New Roman" w:cs="Times New Roman"/>
          <w:sz w:val="26"/>
          <w:szCs w:val="26"/>
        </w:rPr>
      </w:pPr>
      <w:r w:rsidRPr="009F1E54">
        <w:rPr>
          <w:rFonts w:ascii="Times New Roman" w:hAnsi="Times New Roman" w:cs="Times New Roman"/>
          <w:sz w:val="26"/>
          <w:szCs w:val="26"/>
        </w:rPr>
        <w:t xml:space="preserve"> </w:t>
      </w:r>
      <w:r w:rsidR="004F79FD" w:rsidRPr="009F1E54">
        <w:rPr>
          <w:rFonts w:ascii="Times New Roman" w:hAnsi="Times New Roman" w:cs="Times New Roman"/>
          <w:sz w:val="26"/>
          <w:szCs w:val="26"/>
        </w:rPr>
        <w:t>«</w:t>
      </w:r>
      <w:r w:rsidR="0063318E" w:rsidRPr="00B920CC">
        <w:rPr>
          <w:rFonts w:ascii="Times New Roman" w:hAnsi="Times New Roman" w:cs="Times New Roman"/>
          <w:sz w:val="26"/>
          <w:szCs w:val="26"/>
        </w:rPr>
        <w:t>Предоставление в аренду земельных участков на торгах</w:t>
      </w:r>
      <w:r w:rsidR="0063318E">
        <w:rPr>
          <w:rFonts w:ascii="Times New Roman" w:hAnsi="Times New Roman" w:cs="Times New Roman"/>
          <w:sz w:val="26"/>
          <w:szCs w:val="26"/>
        </w:rPr>
        <w:t>»</w:t>
      </w:r>
    </w:p>
    <w:p w:rsidR="004F79FD" w:rsidRDefault="004F79FD" w:rsidP="004F79FD">
      <w:pPr>
        <w:pStyle w:val="ConsPlusNormal"/>
        <w:ind w:firstLine="709"/>
        <w:jc w:val="right"/>
        <w:outlineLvl w:val="1"/>
        <w:rPr>
          <w:rFonts w:ascii="Times New Roman" w:hAnsi="Times New Roman" w:cs="Times New Roman"/>
          <w:sz w:val="26"/>
          <w:szCs w:val="26"/>
        </w:rPr>
      </w:pPr>
    </w:p>
    <w:p w:rsidR="004F79FD" w:rsidRPr="000E2E32" w:rsidRDefault="004F79FD" w:rsidP="004F79FD">
      <w:pPr>
        <w:pStyle w:val="ConsPlusNormal"/>
        <w:ind w:firstLine="709"/>
        <w:jc w:val="right"/>
        <w:outlineLvl w:val="1"/>
        <w:rPr>
          <w:rFonts w:ascii="Times New Roman" w:hAnsi="Times New Roman" w:cs="Times New Roman"/>
          <w:sz w:val="26"/>
          <w:szCs w:val="26"/>
        </w:rPr>
      </w:pPr>
    </w:p>
    <w:p w:rsidR="004F79FD" w:rsidRPr="00A376C2" w:rsidRDefault="004F79FD" w:rsidP="004F79FD">
      <w:pPr>
        <w:pStyle w:val="ConsPlusNonformat"/>
        <w:spacing w:before="260"/>
        <w:jc w:val="center"/>
        <w:rPr>
          <w:rFonts w:ascii="Times New Roman" w:hAnsi="Times New Roman" w:cs="Times New Roman"/>
          <w:sz w:val="24"/>
          <w:szCs w:val="24"/>
        </w:rPr>
      </w:pPr>
      <w:r w:rsidRPr="00A376C2">
        <w:rPr>
          <w:rFonts w:ascii="Times New Roman" w:hAnsi="Times New Roman" w:cs="Times New Roman"/>
          <w:sz w:val="24"/>
          <w:szCs w:val="24"/>
        </w:rPr>
        <w:t>СОГЛАСИЕ</w:t>
      </w:r>
    </w:p>
    <w:p w:rsidR="004F79FD" w:rsidRPr="00A376C2" w:rsidRDefault="004F79FD" w:rsidP="004F79FD">
      <w:pPr>
        <w:pStyle w:val="ConsPlusNonformat"/>
        <w:jc w:val="center"/>
        <w:rPr>
          <w:rFonts w:ascii="Times New Roman" w:hAnsi="Times New Roman" w:cs="Times New Roman"/>
          <w:sz w:val="24"/>
          <w:szCs w:val="24"/>
        </w:rPr>
      </w:pPr>
      <w:r w:rsidRPr="00A376C2">
        <w:rPr>
          <w:rFonts w:ascii="Times New Roman" w:hAnsi="Times New Roman" w:cs="Times New Roman"/>
          <w:sz w:val="24"/>
          <w:szCs w:val="24"/>
        </w:rPr>
        <w:t>на обработку персональных данных</w:t>
      </w:r>
    </w:p>
    <w:p w:rsidR="004F79FD" w:rsidRPr="00A376C2" w:rsidRDefault="004F79FD" w:rsidP="004F79FD">
      <w:pPr>
        <w:pStyle w:val="ConsPlusNonformat"/>
        <w:jc w:val="center"/>
        <w:rPr>
          <w:rFonts w:ascii="Times New Roman" w:hAnsi="Times New Roman" w:cs="Times New Roman"/>
          <w:sz w:val="24"/>
          <w:szCs w:val="24"/>
        </w:rPr>
      </w:pP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    Я, ___________________________________________________________________</w:t>
      </w:r>
      <w:r>
        <w:rPr>
          <w:rFonts w:ascii="Times New Roman" w:hAnsi="Times New Roman" w:cs="Times New Roman"/>
          <w:sz w:val="24"/>
          <w:szCs w:val="24"/>
        </w:rPr>
        <w:t>__________</w:t>
      </w:r>
      <w:r w:rsidRPr="00A376C2">
        <w:rPr>
          <w:rFonts w:ascii="Times New Roman" w:hAnsi="Times New Roman" w:cs="Times New Roman"/>
          <w:sz w:val="24"/>
          <w:szCs w:val="24"/>
        </w:rPr>
        <w:t>,</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            (фамилия, имя, отчество субъекта персональных данных)</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в соответствии с </w:t>
      </w:r>
      <w:hyperlink r:id="rId44" w:history="1">
        <w:r w:rsidRPr="00A376C2">
          <w:rPr>
            <w:rFonts w:ascii="Times New Roman" w:hAnsi="Times New Roman" w:cs="Times New Roman"/>
            <w:color w:val="0000FF"/>
            <w:sz w:val="24"/>
            <w:szCs w:val="24"/>
          </w:rPr>
          <w:t>п. 4 ст. 9</w:t>
        </w:r>
      </w:hyperlink>
      <w:r w:rsidRPr="00A376C2">
        <w:rPr>
          <w:rFonts w:ascii="Times New Roman" w:hAnsi="Times New Roman" w:cs="Times New Roman"/>
          <w:sz w:val="24"/>
          <w:szCs w:val="24"/>
        </w:rPr>
        <w:t xml:space="preserve"> Федерального закона от 27.07.20</w:t>
      </w:r>
      <w:r w:rsidR="009255FA">
        <w:rPr>
          <w:rFonts w:ascii="Times New Roman" w:hAnsi="Times New Roman" w:cs="Times New Roman"/>
          <w:sz w:val="24"/>
          <w:szCs w:val="24"/>
        </w:rPr>
        <w:t>06  №</w:t>
      </w:r>
      <w:r w:rsidRPr="00A376C2">
        <w:rPr>
          <w:rFonts w:ascii="Times New Roman" w:hAnsi="Times New Roman" w:cs="Times New Roman"/>
          <w:sz w:val="24"/>
          <w:szCs w:val="24"/>
        </w:rPr>
        <w:t xml:space="preserve"> 152-ФЗ  "О</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персональных данных", зарегистрирован___ по адресу: ______________________</w:t>
      </w:r>
      <w:r>
        <w:rPr>
          <w:rFonts w:ascii="Times New Roman" w:hAnsi="Times New Roman" w:cs="Times New Roman"/>
          <w:sz w:val="24"/>
          <w:szCs w:val="24"/>
        </w:rPr>
        <w:t>____________</w:t>
      </w:r>
      <w:r w:rsidRPr="00A376C2">
        <w:rPr>
          <w:rFonts w:ascii="Times New Roman" w:hAnsi="Times New Roman" w:cs="Times New Roman"/>
          <w:sz w:val="24"/>
          <w:szCs w:val="24"/>
        </w:rPr>
        <w:t>,</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документ, удостоверяющий личность: _______________________________________</w:t>
      </w:r>
      <w:r>
        <w:rPr>
          <w:rFonts w:ascii="Times New Roman" w:hAnsi="Times New Roman" w:cs="Times New Roman"/>
          <w:sz w:val="24"/>
          <w:szCs w:val="24"/>
        </w:rPr>
        <w:t>__________</w:t>
      </w:r>
      <w:r w:rsidRPr="00A376C2">
        <w:rPr>
          <w:rFonts w:ascii="Times New Roman" w:hAnsi="Times New Roman" w:cs="Times New Roman"/>
          <w:sz w:val="24"/>
          <w:szCs w:val="24"/>
        </w:rPr>
        <w:t>,</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(наименование документа, №,</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сведения о дате выдачи документа</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и выдавшем его органе) </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(Вариант: ________________________________________________________________</w:t>
      </w:r>
      <w:r>
        <w:rPr>
          <w:rFonts w:ascii="Times New Roman" w:hAnsi="Times New Roman" w:cs="Times New Roman"/>
          <w:sz w:val="24"/>
          <w:szCs w:val="24"/>
        </w:rPr>
        <w:t>_________</w:t>
      </w:r>
      <w:r w:rsidRPr="00A376C2">
        <w:rPr>
          <w:rFonts w:ascii="Times New Roman" w:hAnsi="Times New Roman" w:cs="Times New Roman"/>
          <w:sz w:val="24"/>
          <w:szCs w:val="24"/>
        </w:rPr>
        <w:t>,</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76C2">
        <w:rPr>
          <w:rFonts w:ascii="Times New Roman" w:hAnsi="Times New Roman" w:cs="Times New Roman"/>
          <w:sz w:val="24"/>
          <w:szCs w:val="24"/>
        </w:rPr>
        <w:t>(фамилия, имя, отчество представителя субъекта персональных данных)</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зарегистрирован___ по адресу: ____________________________________________</w:t>
      </w:r>
      <w:r>
        <w:rPr>
          <w:rFonts w:ascii="Times New Roman" w:hAnsi="Times New Roman" w:cs="Times New Roman"/>
          <w:sz w:val="24"/>
          <w:szCs w:val="24"/>
        </w:rPr>
        <w:t>___________</w:t>
      </w:r>
      <w:r w:rsidRPr="00A376C2">
        <w:rPr>
          <w:rFonts w:ascii="Times New Roman" w:hAnsi="Times New Roman" w:cs="Times New Roman"/>
          <w:sz w:val="24"/>
          <w:szCs w:val="24"/>
        </w:rPr>
        <w:t>,</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документ, удостоверяющий личность: _______________________________________</w:t>
      </w:r>
      <w:r>
        <w:rPr>
          <w:rFonts w:ascii="Times New Roman" w:hAnsi="Times New Roman" w:cs="Times New Roman"/>
          <w:sz w:val="24"/>
          <w:szCs w:val="24"/>
        </w:rPr>
        <w:t>__________</w:t>
      </w:r>
      <w:r w:rsidRPr="00A376C2">
        <w:rPr>
          <w:rFonts w:ascii="Times New Roman" w:hAnsi="Times New Roman" w:cs="Times New Roman"/>
          <w:sz w:val="24"/>
          <w:szCs w:val="24"/>
        </w:rPr>
        <w:t>,</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(наименование документа, №, </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сведения о дате выдачи документа </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и выдавшем его органе)</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Доверенность от "__" ________ ____ г. № ___ (или реквизиты иного документа,</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подтверждающего полномочия представителя))</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в целях ___________________________________________________________________</w:t>
      </w:r>
      <w:r>
        <w:rPr>
          <w:rFonts w:ascii="Times New Roman" w:hAnsi="Times New Roman" w:cs="Times New Roman"/>
          <w:sz w:val="24"/>
          <w:szCs w:val="24"/>
        </w:rPr>
        <w:t>_______</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                          (указать цель обработки данных)</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даю согласие _____________________________________________________________</w:t>
      </w:r>
      <w:r>
        <w:rPr>
          <w:rFonts w:ascii="Times New Roman" w:hAnsi="Times New Roman" w:cs="Times New Roman"/>
          <w:sz w:val="24"/>
          <w:szCs w:val="24"/>
        </w:rPr>
        <w:t>________</w:t>
      </w:r>
      <w:r w:rsidRPr="00A376C2">
        <w:rPr>
          <w:rFonts w:ascii="Times New Roman" w:hAnsi="Times New Roman" w:cs="Times New Roman"/>
          <w:sz w:val="24"/>
          <w:szCs w:val="24"/>
        </w:rPr>
        <w:t>,</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(указать наименование или Ф.И.О. оператора, получающего согласие</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субъекта персональных данных)</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находящемуся по адресу: _________________________________</w:t>
      </w:r>
      <w:r>
        <w:rPr>
          <w:rFonts w:ascii="Times New Roman" w:hAnsi="Times New Roman" w:cs="Times New Roman"/>
          <w:sz w:val="24"/>
          <w:szCs w:val="24"/>
        </w:rPr>
        <w:t>___________________________</w:t>
      </w:r>
      <w:r w:rsidRPr="00A376C2">
        <w:rPr>
          <w:rFonts w:ascii="Times New Roman" w:hAnsi="Times New Roman" w:cs="Times New Roman"/>
          <w:sz w:val="24"/>
          <w:szCs w:val="24"/>
        </w:rPr>
        <w:t>,</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(Вариант: ________________________________________________________________</w:t>
      </w:r>
      <w:r>
        <w:rPr>
          <w:rFonts w:ascii="Times New Roman" w:hAnsi="Times New Roman" w:cs="Times New Roman"/>
          <w:sz w:val="24"/>
          <w:szCs w:val="24"/>
        </w:rPr>
        <w:t>_________</w:t>
      </w:r>
      <w:r w:rsidRPr="00A376C2">
        <w:rPr>
          <w:rFonts w:ascii="Times New Roman" w:hAnsi="Times New Roman" w:cs="Times New Roman"/>
          <w:sz w:val="24"/>
          <w:szCs w:val="24"/>
        </w:rPr>
        <w:t>,</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(указать наименование или Ф.И.О.  лица, осуществляющего обработку</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персональных данных по поручению оператора, если обработка</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будет поручена такому лицу)</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находящемуся по адресу: ________________________________</w:t>
      </w:r>
      <w:r>
        <w:rPr>
          <w:rFonts w:ascii="Times New Roman" w:hAnsi="Times New Roman" w:cs="Times New Roman"/>
          <w:sz w:val="24"/>
          <w:szCs w:val="24"/>
        </w:rPr>
        <w:t>___________________________</w:t>
      </w:r>
      <w:r w:rsidRPr="00A376C2">
        <w:rPr>
          <w:rFonts w:ascii="Times New Roman" w:hAnsi="Times New Roman" w:cs="Times New Roman"/>
          <w:sz w:val="24"/>
          <w:szCs w:val="24"/>
        </w:rPr>
        <w:t>,)</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на обработку моих персональных данных, а именно: __________________________</w:t>
      </w:r>
      <w:r>
        <w:rPr>
          <w:rFonts w:ascii="Times New Roman" w:hAnsi="Times New Roman" w:cs="Times New Roman"/>
          <w:sz w:val="24"/>
          <w:szCs w:val="24"/>
        </w:rPr>
        <w:t>___________</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w:t>
      </w:r>
      <w:r w:rsidRPr="00A376C2">
        <w:rPr>
          <w:rFonts w:ascii="Times New Roman" w:hAnsi="Times New Roman" w:cs="Times New Roman"/>
          <w:sz w:val="24"/>
          <w:szCs w:val="24"/>
        </w:rPr>
        <w:t>,</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(указать перечень персональных данных, на обработку которых</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дается согласие субъекта персональных данных)</w:t>
      </w:r>
    </w:p>
    <w:p w:rsidR="004F79FD" w:rsidRDefault="004F79FD" w:rsidP="004F79FD">
      <w:pPr>
        <w:pStyle w:val="ConsPlusNonformat"/>
        <w:rPr>
          <w:rFonts w:ascii="Times New Roman" w:hAnsi="Times New Roman" w:cs="Times New Roman"/>
          <w:sz w:val="24"/>
          <w:szCs w:val="24"/>
        </w:rPr>
      </w:pPr>
      <w:r w:rsidRPr="00A376C2">
        <w:rPr>
          <w:rFonts w:ascii="Times New Roman" w:hAnsi="Times New Roman" w:cs="Times New Roman"/>
          <w:sz w:val="24"/>
          <w:szCs w:val="24"/>
        </w:rPr>
        <w:t xml:space="preserve">то   есть   на   совершение   действий,     предусмотренных  </w:t>
      </w:r>
      <w:hyperlink r:id="rId45" w:history="1">
        <w:r w:rsidRPr="00A376C2">
          <w:rPr>
            <w:rFonts w:ascii="Times New Roman" w:hAnsi="Times New Roman" w:cs="Times New Roman"/>
            <w:color w:val="0000FF"/>
            <w:sz w:val="24"/>
            <w:szCs w:val="24"/>
          </w:rPr>
          <w:t>п.  3   ст.  3</w:t>
        </w:r>
      </w:hyperlink>
      <w:r>
        <w:rPr>
          <w:rFonts w:ascii="Times New Roman" w:hAnsi="Times New Roman" w:cs="Times New Roman"/>
          <w:sz w:val="24"/>
          <w:szCs w:val="24"/>
        </w:rPr>
        <w:t xml:space="preserve"> </w:t>
      </w:r>
      <w:r w:rsidRPr="00A376C2">
        <w:rPr>
          <w:rFonts w:ascii="Times New Roman" w:hAnsi="Times New Roman" w:cs="Times New Roman"/>
          <w:sz w:val="24"/>
          <w:szCs w:val="24"/>
        </w:rPr>
        <w:t xml:space="preserve">Федерального закона от 27.07.2006 № 152-ФЗ "О персональных данных". </w:t>
      </w:r>
    </w:p>
    <w:p w:rsidR="004F6857" w:rsidRDefault="004F79FD" w:rsidP="00144E4E">
      <w:pPr>
        <w:pStyle w:val="ConsPlusNonformat"/>
        <w:ind w:firstLine="709"/>
        <w:rPr>
          <w:rFonts w:ascii="Times New Roman" w:hAnsi="Times New Roman" w:cs="Times New Roman"/>
          <w:sz w:val="24"/>
          <w:szCs w:val="24"/>
        </w:rPr>
      </w:pPr>
      <w:r w:rsidRPr="00A376C2">
        <w:rPr>
          <w:rFonts w:ascii="Times New Roman" w:hAnsi="Times New Roman" w:cs="Times New Roman"/>
          <w:sz w:val="24"/>
          <w:szCs w:val="24"/>
        </w:rPr>
        <w:t>Настоящее согласие действует со дня его подписания до дня отзыва в</w:t>
      </w:r>
      <w:r>
        <w:rPr>
          <w:rFonts w:ascii="Times New Roman" w:hAnsi="Times New Roman" w:cs="Times New Roman"/>
          <w:sz w:val="24"/>
          <w:szCs w:val="24"/>
        </w:rPr>
        <w:t xml:space="preserve"> </w:t>
      </w:r>
      <w:r w:rsidR="00144E4E">
        <w:rPr>
          <w:rFonts w:ascii="Times New Roman" w:hAnsi="Times New Roman" w:cs="Times New Roman"/>
          <w:sz w:val="24"/>
          <w:szCs w:val="24"/>
        </w:rPr>
        <w:t>письменной форме.</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"___"______________ ____ г.</w:t>
      </w:r>
    </w:p>
    <w:p w:rsidR="004F79FD" w:rsidRPr="00A376C2" w:rsidRDefault="004F79FD" w:rsidP="004F79FD">
      <w:pPr>
        <w:pStyle w:val="ConsPlusNonformat"/>
        <w:jc w:val="right"/>
        <w:rPr>
          <w:rFonts w:ascii="Times New Roman" w:hAnsi="Times New Roman" w:cs="Times New Roman"/>
          <w:sz w:val="24"/>
          <w:szCs w:val="24"/>
        </w:rPr>
      </w:pP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Субъект персональных данных:</w:t>
      </w:r>
    </w:p>
    <w:p w:rsidR="004F79FD" w:rsidRPr="00A376C2" w:rsidRDefault="004F79FD" w:rsidP="004F79FD">
      <w:pPr>
        <w:pStyle w:val="ConsPlusNonformat"/>
        <w:jc w:val="right"/>
        <w:rPr>
          <w:rFonts w:ascii="Times New Roman" w:hAnsi="Times New Roman" w:cs="Times New Roman"/>
          <w:sz w:val="24"/>
          <w:szCs w:val="24"/>
        </w:rPr>
      </w:pPr>
    </w:p>
    <w:p w:rsidR="004F6857" w:rsidRDefault="004F79FD" w:rsidP="00245652">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w:t>
      </w:r>
      <w:r w:rsidR="004F6857">
        <w:rPr>
          <w:rFonts w:ascii="Times New Roman" w:hAnsi="Times New Roman" w:cs="Times New Roman"/>
          <w:sz w:val="24"/>
          <w:szCs w:val="24"/>
        </w:rPr>
        <w:t>______________</w:t>
      </w:r>
      <w:r w:rsidRPr="00A376C2">
        <w:rPr>
          <w:rFonts w:ascii="Times New Roman" w:hAnsi="Times New Roman" w:cs="Times New Roman"/>
          <w:sz w:val="24"/>
          <w:szCs w:val="24"/>
        </w:rPr>
        <w:t xml:space="preserve">___/_________________  </w:t>
      </w:r>
    </w:p>
    <w:p w:rsidR="00533D99" w:rsidRDefault="00533D99" w:rsidP="004F6857">
      <w:pPr>
        <w:widowControl w:val="0"/>
        <w:autoSpaceDE w:val="0"/>
        <w:autoSpaceDN w:val="0"/>
        <w:spacing w:after="0" w:line="240" w:lineRule="auto"/>
        <w:ind w:firstLine="709"/>
        <w:jc w:val="right"/>
        <w:outlineLvl w:val="1"/>
        <w:rPr>
          <w:rFonts w:ascii="Times New Roman" w:eastAsia="Times New Roman" w:hAnsi="Times New Roman" w:cs="Times New Roman"/>
          <w:sz w:val="26"/>
          <w:szCs w:val="26"/>
          <w:lang w:eastAsia="ru-RU"/>
        </w:rPr>
      </w:pPr>
    </w:p>
    <w:p w:rsidR="004F6857" w:rsidRPr="004F6857" w:rsidRDefault="004F6857" w:rsidP="004F6857">
      <w:pPr>
        <w:widowControl w:val="0"/>
        <w:autoSpaceDE w:val="0"/>
        <w:autoSpaceDN w:val="0"/>
        <w:spacing w:after="0" w:line="240" w:lineRule="auto"/>
        <w:ind w:firstLine="709"/>
        <w:jc w:val="right"/>
        <w:outlineLvl w:val="1"/>
        <w:rPr>
          <w:rFonts w:ascii="Times New Roman" w:eastAsia="Times New Roman" w:hAnsi="Times New Roman" w:cs="Times New Roman"/>
          <w:sz w:val="26"/>
          <w:szCs w:val="26"/>
          <w:lang w:eastAsia="ru-RU"/>
        </w:rPr>
      </w:pPr>
      <w:r w:rsidRPr="004F6857">
        <w:rPr>
          <w:rFonts w:ascii="Times New Roman" w:eastAsia="Times New Roman" w:hAnsi="Times New Roman" w:cs="Times New Roman"/>
          <w:sz w:val="26"/>
          <w:szCs w:val="26"/>
          <w:lang w:eastAsia="ru-RU"/>
        </w:rPr>
        <w:t>Приложение № 4</w:t>
      </w:r>
    </w:p>
    <w:p w:rsidR="00EB1617" w:rsidRPr="000E2E32" w:rsidRDefault="00EB1617" w:rsidP="00EB161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к Административному</w:t>
      </w:r>
    </w:p>
    <w:p w:rsidR="00EB1617" w:rsidRPr="000E2E32" w:rsidRDefault="00EB1617" w:rsidP="00EB161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регламенту предоставления</w:t>
      </w:r>
    </w:p>
    <w:p w:rsidR="004F6857" w:rsidRPr="004F6857" w:rsidRDefault="00EB1617" w:rsidP="00EB161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муниципальной услуги</w:t>
      </w:r>
    </w:p>
    <w:p w:rsidR="004F6857" w:rsidRDefault="004F6857" w:rsidP="004F6857">
      <w:pPr>
        <w:pStyle w:val="ConsPlusNormal"/>
        <w:ind w:firstLine="709"/>
        <w:jc w:val="right"/>
        <w:rPr>
          <w:rFonts w:ascii="Times New Roman" w:hAnsi="Times New Roman" w:cs="Times New Roman"/>
          <w:sz w:val="26"/>
          <w:szCs w:val="26"/>
        </w:rPr>
      </w:pPr>
      <w:r w:rsidRPr="009F1E54">
        <w:rPr>
          <w:rFonts w:ascii="Times New Roman" w:hAnsi="Times New Roman" w:cs="Times New Roman"/>
          <w:sz w:val="26"/>
          <w:szCs w:val="26"/>
        </w:rPr>
        <w:t>«</w:t>
      </w:r>
      <w:r w:rsidRPr="00B920CC">
        <w:rPr>
          <w:rFonts w:ascii="Times New Roman" w:hAnsi="Times New Roman" w:cs="Times New Roman"/>
          <w:sz w:val="26"/>
          <w:szCs w:val="26"/>
        </w:rPr>
        <w:t>Предоставление в аренду земельных участков на торгах</w:t>
      </w:r>
      <w:r>
        <w:rPr>
          <w:rFonts w:ascii="Times New Roman" w:hAnsi="Times New Roman" w:cs="Times New Roman"/>
          <w:sz w:val="26"/>
          <w:szCs w:val="26"/>
        </w:rPr>
        <w:t>»</w:t>
      </w:r>
    </w:p>
    <w:p w:rsidR="004F6857" w:rsidRPr="004F6857" w:rsidRDefault="004F6857" w:rsidP="004F6857">
      <w:pPr>
        <w:widowControl w:val="0"/>
        <w:autoSpaceDE w:val="0"/>
        <w:autoSpaceDN w:val="0"/>
        <w:spacing w:after="0" w:line="240" w:lineRule="auto"/>
        <w:jc w:val="right"/>
        <w:rPr>
          <w:rFonts w:ascii="Calibri" w:eastAsia="Times New Roman" w:hAnsi="Calibri" w:cs="Calibri"/>
          <w:szCs w:val="20"/>
          <w:lang w:eastAsia="ru-RU"/>
        </w:rPr>
      </w:pPr>
    </w:p>
    <w:p w:rsidR="004F6857" w:rsidRPr="004F6857" w:rsidRDefault="004F6857" w:rsidP="004F6857">
      <w:pPr>
        <w:widowControl w:val="0"/>
        <w:autoSpaceDE w:val="0"/>
        <w:autoSpaceDN w:val="0"/>
        <w:spacing w:after="0" w:line="240" w:lineRule="auto"/>
        <w:jc w:val="right"/>
        <w:rPr>
          <w:rFonts w:ascii="Calibri" w:eastAsia="Times New Roman" w:hAnsi="Calibri" w:cs="Calibri"/>
          <w:szCs w:val="20"/>
          <w:lang w:eastAsia="ru-RU"/>
        </w:rPr>
      </w:pPr>
    </w:p>
    <w:p w:rsidR="004F6857" w:rsidRPr="004F6857" w:rsidRDefault="004F6857" w:rsidP="004F6857">
      <w:pPr>
        <w:widowControl w:val="0"/>
        <w:autoSpaceDE w:val="0"/>
        <w:autoSpaceDN w:val="0"/>
        <w:spacing w:after="0" w:line="240" w:lineRule="auto"/>
        <w:jc w:val="right"/>
        <w:rPr>
          <w:rFonts w:ascii="Calibri" w:eastAsia="Times New Roman" w:hAnsi="Calibri" w:cs="Calibri"/>
          <w:szCs w:val="20"/>
          <w:lang w:eastAsia="ru-RU"/>
        </w:rPr>
      </w:pPr>
    </w:p>
    <w:p w:rsidR="004F6857" w:rsidRPr="004F6857" w:rsidRDefault="004F6857" w:rsidP="004F6857">
      <w:pPr>
        <w:spacing w:after="0" w:line="240" w:lineRule="auto"/>
        <w:jc w:val="right"/>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____________________________________</w:t>
      </w:r>
    </w:p>
    <w:p w:rsidR="004F6857" w:rsidRPr="004F6857" w:rsidRDefault="004F6857" w:rsidP="004F6857">
      <w:pPr>
        <w:spacing w:after="0" w:line="240" w:lineRule="auto"/>
        <w:jc w:val="right"/>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w:t>
      </w:r>
      <w:proofErr w:type="gramStart"/>
      <w:r w:rsidRPr="004F6857">
        <w:rPr>
          <w:rFonts w:ascii="Times New Roman" w:eastAsia="Times New Roman" w:hAnsi="Times New Roman" w:cs="Times New Roman"/>
          <w:sz w:val="24"/>
          <w:szCs w:val="24"/>
          <w:lang w:eastAsia="ru-RU"/>
        </w:rPr>
        <w:t>Ф.И.О.(</w:t>
      </w:r>
      <w:proofErr w:type="gramEnd"/>
      <w:r w:rsidRPr="004F6857">
        <w:rPr>
          <w:rFonts w:ascii="Times New Roman" w:eastAsia="Times New Roman" w:hAnsi="Times New Roman" w:cs="Times New Roman"/>
          <w:sz w:val="24"/>
          <w:szCs w:val="24"/>
          <w:lang w:eastAsia="ru-RU"/>
        </w:rPr>
        <w:t xml:space="preserve">отчество при наличии) заявителя, </w:t>
      </w:r>
    </w:p>
    <w:p w:rsidR="004F6857" w:rsidRPr="004F6857" w:rsidRDefault="004F6857" w:rsidP="004F6857">
      <w:pPr>
        <w:spacing w:after="0" w:line="240" w:lineRule="auto"/>
        <w:jc w:val="right"/>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адрес регистрации, проживания – для физических лиц)</w:t>
      </w:r>
    </w:p>
    <w:p w:rsidR="004F6857" w:rsidRPr="004F6857" w:rsidRDefault="004F6857" w:rsidP="004F6857">
      <w:pPr>
        <w:spacing w:after="0" w:line="240" w:lineRule="auto"/>
        <w:jc w:val="right"/>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 xml:space="preserve">         ____________________________________</w:t>
      </w:r>
    </w:p>
    <w:p w:rsidR="004F6857" w:rsidRPr="004F6857" w:rsidRDefault="004F6857" w:rsidP="004F6857">
      <w:pPr>
        <w:spacing w:after="0" w:line="240" w:lineRule="auto"/>
        <w:jc w:val="right"/>
        <w:rPr>
          <w:rFonts w:ascii="Times New Roman" w:eastAsia="Times New Roman" w:hAnsi="Times New Roman" w:cs="Times New Roman"/>
          <w:sz w:val="24"/>
          <w:szCs w:val="24"/>
          <w:lang w:eastAsia="ru-RU"/>
        </w:rPr>
      </w:pPr>
    </w:p>
    <w:p w:rsidR="004F6857" w:rsidRPr="004F6857" w:rsidRDefault="004F6857" w:rsidP="004F6857">
      <w:pPr>
        <w:spacing w:after="0" w:line="240" w:lineRule="auto"/>
        <w:jc w:val="both"/>
        <w:rPr>
          <w:rFonts w:ascii="Times New Roman" w:eastAsia="Times New Roman" w:hAnsi="Times New Roman" w:cs="Times New Roman"/>
          <w:sz w:val="24"/>
          <w:szCs w:val="24"/>
          <w:lang w:eastAsia="ru-RU"/>
        </w:rPr>
      </w:pPr>
    </w:p>
    <w:p w:rsidR="004F6857" w:rsidRPr="004F6857" w:rsidRDefault="004F6857" w:rsidP="004F6857">
      <w:pPr>
        <w:spacing w:after="0" w:line="240" w:lineRule="auto"/>
        <w:jc w:val="center"/>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Отказ в приеме к рассмотрению документов для предоставления</w:t>
      </w:r>
      <w:r w:rsidRPr="004F6857">
        <w:rPr>
          <w:rFonts w:ascii="Times New Roman" w:eastAsia="Times New Roman" w:hAnsi="Times New Roman" w:cs="Times New Roman"/>
          <w:color w:val="26282F"/>
          <w:sz w:val="24"/>
          <w:szCs w:val="24"/>
          <w:lang w:eastAsia="ru-RU"/>
        </w:rPr>
        <w:t xml:space="preserve"> </w:t>
      </w:r>
      <w:r w:rsidRPr="004F6857">
        <w:rPr>
          <w:rFonts w:ascii="Times New Roman" w:eastAsia="Times New Roman" w:hAnsi="Times New Roman" w:cs="Times New Roman"/>
          <w:sz w:val="24"/>
          <w:szCs w:val="24"/>
          <w:lang w:eastAsia="ru-RU"/>
        </w:rPr>
        <w:t>муниципальной услуги «</w:t>
      </w:r>
      <w:r w:rsidR="00CC04CB" w:rsidRPr="00B920CC">
        <w:rPr>
          <w:rFonts w:ascii="Times New Roman" w:hAnsi="Times New Roman" w:cs="Times New Roman"/>
          <w:sz w:val="26"/>
          <w:szCs w:val="26"/>
        </w:rPr>
        <w:t>Предоставление в аренду земельных участков на торгах</w:t>
      </w:r>
      <w:r w:rsidR="00CC04CB">
        <w:rPr>
          <w:rFonts w:ascii="Times New Roman" w:hAnsi="Times New Roman" w:cs="Times New Roman"/>
          <w:sz w:val="26"/>
          <w:szCs w:val="26"/>
        </w:rPr>
        <w:t>»</w:t>
      </w:r>
      <w:r w:rsidRPr="004F6857">
        <w:rPr>
          <w:rFonts w:ascii="Times New Roman" w:eastAsia="Times New Roman" w:hAnsi="Times New Roman" w:cs="Times New Roman"/>
          <w:sz w:val="24"/>
          <w:szCs w:val="24"/>
          <w:lang w:eastAsia="ru-RU"/>
        </w:rPr>
        <w:t>»</w:t>
      </w:r>
    </w:p>
    <w:p w:rsidR="004F6857" w:rsidRPr="004F6857" w:rsidRDefault="004F6857" w:rsidP="004F6857">
      <w:pPr>
        <w:spacing w:after="0" w:line="240" w:lineRule="auto"/>
        <w:jc w:val="both"/>
        <w:rPr>
          <w:rFonts w:ascii="Times New Roman" w:eastAsia="Times New Roman" w:hAnsi="Times New Roman" w:cs="Times New Roman"/>
          <w:sz w:val="24"/>
          <w:szCs w:val="24"/>
          <w:lang w:eastAsia="ru-RU"/>
        </w:rPr>
      </w:pPr>
    </w:p>
    <w:p w:rsidR="004F6857" w:rsidRPr="004F6857" w:rsidRDefault="004F6857" w:rsidP="004F6857">
      <w:pPr>
        <w:spacing w:after="0" w:line="240" w:lineRule="auto"/>
        <w:jc w:val="both"/>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Вам отказано в приеме к рассмотрению документов, представленных Вами для получения муниципальной услуги в Комитет города Заречного Пензенской области по следующим основаниям:</w:t>
      </w:r>
    </w:p>
    <w:p w:rsidR="004F6857" w:rsidRPr="004F6857" w:rsidRDefault="004F6857" w:rsidP="004F6857">
      <w:pPr>
        <w:spacing w:after="0" w:line="240" w:lineRule="auto"/>
        <w:jc w:val="both"/>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__________________________________________________________________</w:t>
      </w:r>
    </w:p>
    <w:p w:rsidR="004F6857" w:rsidRPr="004F6857" w:rsidRDefault="004F6857" w:rsidP="004F6857">
      <w:pPr>
        <w:spacing w:after="0" w:line="240" w:lineRule="auto"/>
        <w:jc w:val="both"/>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 xml:space="preserve"> (указываются причины отказа в приеме к рассмотрению документов со ссылкой на нормативно-правовой акт)</w:t>
      </w:r>
    </w:p>
    <w:p w:rsidR="004F6857" w:rsidRPr="004F6857" w:rsidRDefault="004F6857" w:rsidP="004F6857">
      <w:pPr>
        <w:spacing w:after="0" w:line="240" w:lineRule="auto"/>
        <w:jc w:val="both"/>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После устранения причин отказа Вы имеете право вновь обратиться за предоставлением муниципальной услуги.</w:t>
      </w:r>
    </w:p>
    <w:p w:rsidR="004F6857" w:rsidRPr="004F6857" w:rsidRDefault="004F6857" w:rsidP="004F6857">
      <w:pPr>
        <w:spacing w:after="0" w:line="240" w:lineRule="auto"/>
        <w:jc w:val="both"/>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В соответствии с действующим законодательством Вы вправе обжаловать отказ в приеме к рассмотрению документов в досудебном порядке путем обращения с жалобой в ___________________________________________________________,</w:t>
      </w:r>
    </w:p>
    <w:p w:rsidR="004F6857" w:rsidRPr="004F6857" w:rsidRDefault="004F6857" w:rsidP="004F6857">
      <w:pPr>
        <w:spacing w:after="0" w:line="240" w:lineRule="auto"/>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(указывается уполномоченный орган власти, должностное лицо)</w:t>
      </w:r>
    </w:p>
    <w:p w:rsidR="004F6857" w:rsidRPr="004F6857" w:rsidRDefault="004F6857" w:rsidP="004F6857">
      <w:pPr>
        <w:spacing w:after="0" w:line="240" w:lineRule="auto"/>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а также обратиться за защитой своих законных прав и интересов в судебные органы.</w:t>
      </w:r>
    </w:p>
    <w:p w:rsidR="004F6857" w:rsidRPr="004F6857" w:rsidRDefault="004F6857" w:rsidP="004F6857">
      <w:pPr>
        <w:spacing w:after="0" w:line="240" w:lineRule="auto"/>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________________________________________                                          ________________________</w:t>
      </w:r>
    </w:p>
    <w:p w:rsidR="004F6857" w:rsidRPr="004F6857" w:rsidRDefault="004F6857" w:rsidP="004F6857">
      <w:pPr>
        <w:spacing w:after="0" w:line="240" w:lineRule="auto"/>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 xml:space="preserve"> (Ф.И.О. (отчество при наличии), должность                                                          </w:t>
      </w:r>
      <w:proofErr w:type="gramStart"/>
      <w:r w:rsidRPr="004F6857">
        <w:rPr>
          <w:rFonts w:ascii="Times New Roman" w:eastAsia="Times New Roman" w:hAnsi="Times New Roman" w:cs="Times New Roman"/>
          <w:sz w:val="24"/>
          <w:szCs w:val="24"/>
          <w:lang w:eastAsia="ru-RU"/>
        </w:rPr>
        <w:t xml:space="preserve">   (</w:t>
      </w:r>
      <w:proofErr w:type="gramEnd"/>
      <w:r w:rsidRPr="004F6857">
        <w:rPr>
          <w:rFonts w:ascii="Times New Roman" w:eastAsia="Times New Roman" w:hAnsi="Times New Roman" w:cs="Times New Roman"/>
          <w:sz w:val="24"/>
          <w:szCs w:val="24"/>
          <w:lang w:eastAsia="ru-RU"/>
        </w:rPr>
        <w:t xml:space="preserve">подпись)      </w:t>
      </w:r>
    </w:p>
    <w:p w:rsidR="004F6857" w:rsidRPr="004F6857" w:rsidRDefault="004F6857" w:rsidP="004F6857">
      <w:pPr>
        <w:spacing w:after="0" w:line="240" w:lineRule="auto"/>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 xml:space="preserve">сотрудника Комитета  </w:t>
      </w:r>
    </w:p>
    <w:p w:rsidR="004F6857" w:rsidRPr="004F6857" w:rsidRDefault="004F6857" w:rsidP="004F6857">
      <w:pPr>
        <w:spacing w:after="0" w:line="240" w:lineRule="auto"/>
        <w:rPr>
          <w:rFonts w:ascii="Times New Roman" w:eastAsia="Times New Roman" w:hAnsi="Times New Roman" w:cs="Times New Roman"/>
          <w:sz w:val="26"/>
          <w:szCs w:val="26"/>
          <w:lang w:eastAsia="ru-RU"/>
        </w:rPr>
      </w:pPr>
    </w:p>
    <w:p w:rsidR="004F6857" w:rsidRDefault="004F6857" w:rsidP="004F79FD">
      <w:pPr>
        <w:pStyle w:val="ConsPlusNonformat"/>
        <w:jc w:val="right"/>
        <w:rPr>
          <w:rFonts w:ascii="Times New Roman" w:hAnsi="Times New Roman" w:cs="Times New Roman"/>
          <w:sz w:val="24"/>
          <w:szCs w:val="24"/>
        </w:rPr>
      </w:pPr>
    </w:p>
    <w:p w:rsidR="004F6857" w:rsidRDefault="004F6857" w:rsidP="004F79FD">
      <w:pPr>
        <w:pStyle w:val="ConsPlusNonformat"/>
        <w:jc w:val="right"/>
        <w:rPr>
          <w:rFonts w:ascii="Times New Roman" w:hAnsi="Times New Roman" w:cs="Times New Roman"/>
          <w:sz w:val="24"/>
          <w:szCs w:val="24"/>
        </w:rPr>
      </w:pPr>
    </w:p>
    <w:p w:rsidR="004F6857" w:rsidRDefault="004F6857" w:rsidP="004F79FD">
      <w:pPr>
        <w:pStyle w:val="ConsPlusNonformat"/>
        <w:jc w:val="right"/>
        <w:rPr>
          <w:rFonts w:ascii="Times New Roman" w:hAnsi="Times New Roman" w:cs="Times New Roman"/>
          <w:sz w:val="24"/>
          <w:szCs w:val="24"/>
        </w:rPr>
      </w:pPr>
    </w:p>
    <w:p w:rsidR="004F6857" w:rsidRDefault="004F6857" w:rsidP="004F79FD">
      <w:pPr>
        <w:pStyle w:val="ConsPlusNonformat"/>
        <w:jc w:val="right"/>
        <w:rPr>
          <w:rFonts w:ascii="Times New Roman" w:hAnsi="Times New Roman" w:cs="Times New Roman"/>
          <w:sz w:val="24"/>
          <w:szCs w:val="24"/>
        </w:rPr>
      </w:pPr>
    </w:p>
    <w:p w:rsidR="004F6857" w:rsidRDefault="004F6857" w:rsidP="004F79FD">
      <w:pPr>
        <w:pStyle w:val="ConsPlusNonformat"/>
        <w:jc w:val="right"/>
        <w:rPr>
          <w:rFonts w:ascii="Times New Roman" w:hAnsi="Times New Roman" w:cs="Times New Roman"/>
          <w:sz w:val="24"/>
          <w:szCs w:val="24"/>
        </w:rPr>
      </w:pPr>
    </w:p>
    <w:p w:rsidR="004F6857" w:rsidRDefault="004F6857" w:rsidP="004F79FD">
      <w:pPr>
        <w:pStyle w:val="ConsPlusNonformat"/>
        <w:jc w:val="right"/>
        <w:rPr>
          <w:rFonts w:ascii="Times New Roman" w:hAnsi="Times New Roman" w:cs="Times New Roman"/>
          <w:sz w:val="24"/>
          <w:szCs w:val="24"/>
        </w:rPr>
      </w:pPr>
    </w:p>
    <w:p w:rsidR="004F6857" w:rsidRDefault="004F6857" w:rsidP="004F79FD">
      <w:pPr>
        <w:pStyle w:val="ConsPlusNonformat"/>
        <w:jc w:val="right"/>
        <w:rPr>
          <w:rFonts w:ascii="Times New Roman" w:hAnsi="Times New Roman" w:cs="Times New Roman"/>
          <w:sz w:val="24"/>
          <w:szCs w:val="24"/>
        </w:rPr>
      </w:pPr>
    </w:p>
    <w:p w:rsidR="004F6857" w:rsidRDefault="004F6857" w:rsidP="004F79FD">
      <w:pPr>
        <w:pStyle w:val="ConsPlusNonformat"/>
        <w:jc w:val="right"/>
        <w:rPr>
          <w:rFonts w:ascii="Times New Roman" w:hAnsi="Times New Roman" w:cs="Times New Roman"/>
          <w:sz w:val="24"/>
          <w:szCs w:val="24"/>
        </w:rPr>
      </w:pPr>
    </w:p>
    <w:p w:rsidR="00533D99" w:rsidRDefault="00533D99" w:rsidP="004F79FD">
      <w:pPr>
        <w:pStyle w:val="ConsPlusNonformat"/>
        <w:jc w:val="right"/>
        <w:rPr>
          <w:rFonts w:ascii="Times New Roman" w:hAnsi="Times New Roman" w:cs="Times New Roman"/>
          <w:sz w:val="24"/>
          <w:szCs w:val="24"/>
        </w:rPr>
      </w:pPr>
    </w:p>
    <w:p w:rsidR="00533D99" w:rsidRDefault="00533D99" w:rsidP="004F79FD">
      <w:pPr>
        <w:pStyle w:val="ConsPlusNonformat"/>
        <w:jc w:val="right"/>
        <w:rPr>
          <w:rFonts w:ascii="Times New Roman" w:hAnsi="Times New Roman" w:cs="Times New Roman"/>
          <w:sz w:val="24"/>
          <w:szCs w:val="24"/>
        </w:rPr>
      </w:pPr>
    </w:p>
    <w:p w:rsidR="00533D99" w:rsidRDefault="00533D99" w:rsidP="004F79FD">
      <w:pPr>
        <w:pStyle w:val="ConsPlusNonformat"/>
        <w:jc w:val="right"/>
        <w:rPr>
          <w:rFonts w:ascii="Times New Roman" w:hAnsi="Times New Roman" w:cs="Times New Roman"/>
          <w:sz w:val="24"/>
          <w:szCs w:val="24"/>
        </w:rPr>
      </w:pPr>
    </w:p>
    <w:p w:rsidR="00533D99" w:rsidRDefault="00533D99" w:rsidP="004F79FD">
      <w:pPr>
        <w:pStyle w:val="ConsPlusNonformat"/>
        <w:jc w:val="right"/>
        <w:rPr>
          <w:rFonts w:ascii="Times New Roman" w:hAnsi="Times New Roman" w:cs="Times New Roman"/>
          <w:sz w:val="24"/>
          <w:szCs w:val="24"/>
        </w:rPr>
      </w:pPr>
    </w:p>
    <w:p w:rsidR="00533D99" w:rsidRDefault="00533D99" w:rsidP="004F79FD">
      <w:pPr>
        <w:pStyle w:val="ConsPlusNonformat"/>
        <w:jc w:val="right"/>
        <w:rPr>
          <w:rFonts w:ascii="Times New Roman" w:hAnsi="Times New Roman" w:cs="Times New Roman"/>
          <w:sz w:val="24"/>
          <w:szCs w:val="24"/>
        </w:rPr>
      </w:pPr>
    </w:p>
    <w:p w:rsidR="00533D99" w:rsidRDefault="00533D99" w:rsidP="00EB1617">
      <w:pPr>
        <w:pStyle w:val="ConsPlusNonformat"/>
        <w:rPr>
          <w:rFonts w:ascii="Times New Roman" w:hAnsi="Times New Roman" w:cs="Times New Roman"/>
          <w:sz w:val="24"/>
          <w:szCs w:val="24"/>
        </w:rPr>
      </w:pPr>
    </w:p>
    <w:p w:rsidR="00EB1617" w:rsidRDefault="00EB1617" w:rsidP="00EB1617">
      <w:pPr>
        <w:pStyle w:val="ConsPlusNonformat"/>
        <w:rPr>
          <w:rFonts w:ascii="Times New Roman" w:hAnsi="Times New Roman" w:cs="Times New Roman"/>
          <w:sz w:val="24"/>
          <w:szCs w:val="24"/>
        </w:rPr>
      </w:pPr>
    </w:p>
    <w:p w:rsidR="00533D99" w:rsidRDefault="00533D99" w:rsidP="004F79FD">
      <w:pPr>
        <w:pStyle w:val="ConsPlusNonformat"/>
        <w:jc w:val="right"/>
        <w:rPr>
          <w:rFonts w:ascii="Times New Roman" w:hAnsi="Times New Roman" w:cs="Times New Roman"/>
          <w:sz w:val="24"/>
          <w:szCs w:val="24"/>
        </w:rPr>
      </w:pPr>
    </w:p>
    <w:p w:rsidR="00817310" w:rsidRPr="004F6857" w:rsidRDefault="00817310" w:rsidP="00817310">
      <w:pPr>
        <w:widowControl w:val="0"/>
        <w:autoSpaceDE w:val="0"/>
        <w:autoSpaceDN w:val="0"/>
        <w:spacing w:after="0" w:line="240" w:lineRule="auto"/>
        <w:ind w:firstLine="709"/>
        <w:jc w:val="right"/>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Приложение № 5</w:t>
      </w:r>
    </w:p>
    <w:p w:rsidR="00EB1617" w:rsidRPr="000E2E32" w:rsidRDefault="00EB1617" w:rsidP="00EB161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к Административному</w:t>
      </w:r>
    </w:p>
    <w:p w:rsidR="00EB1617" w:rsidRPr="000E2E32" w:rsidRDefault="00EB1617" w:rsidP="00EB161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регламенту предоставления</w:t>
      </w:r>
    </w:p>
    <w:p w:rsidR="00EB1617" w:rsidRDefault="00EB1617" w:rsidP="00EB161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муниципальной услуги</w:t>
      </w:r>
    </w:p>
    <w:p w:rsidR="004F6857" w:rsidRPr="00817310" w:rsidRDefault="00EB1617" w:rsidP="00817310">
      <w:pPr>
        <w:pStyle w:val="ConsPlusNormal"/>
        <w:ind w:firstLine="709"/>
        <w:jc w:val="right"/>
        <w:rPr>
          <w:rFonts w:ascii="Times New Roman" w:hAnsi="Times New Roman" w:cs="Times New Roman"/>
          <w:sz w:val="26"/>
          <w:szCs w:val="26"/>
        </w:rPr>
      </w:pPr>
      <w:r w:rsidRPr="009F1E54">
        <w:rPr>
          <w:rFonts w:ascii="Times New Roman" w:hAnsi="Times New Roman" w:cs="Times New Roman"/>
          <w:sz w:val="26"/>
          <w:szCs w:val="26"/>
        </w:rPr>
        <w:t xml:space="preserve"> </w:t>
      </w:r>
      <w:r w:rsidR="00817310" w:rsidRPr="009F1E54">
        <w:rPr>
          <w:rFonts w:ascii="Times New Roman" w:hAnsi="Times New Roman" w:cs="Times New Roman"/>
          <w:sz w:val="26"/>
          <w:szCs w:val="26"/>
        </w:rPr>
        <w:t>«</w:t>
      </w:r>
      <w:r w:rsidR="00817310" w:rsidRPr="00B920CC">
        <w:rPr>
          <w:rFonts w:ascii="Times New Roman" w:hAnsi="Times New Roman" w:cs="Times New Roman"/>
          <w:sz w:val="26"/>
          <w:szCs w:val="26"/>
        </w:rPr>
        <w:t>Предоставление в аренду земельных участков на торгах</w:t>
      </w:r>
      <w:r w:rsidR="00817310">
        <w:rPr>
          <w:rFonts w:ascii="Times New Roman" w:hAnsi="Times New Roman" w:cs="Times New Roman"/>
          <w:sz w:val="26"/>
          <w:szCs w:val="26"/>
        </w:rPr>
        <w:t>»</w:t>
      </w:r>
    </w:p>
    <w:p w:rsidR="004F6857" w:rsidRDefault="004F6857" w:rsidP="004F79FD">
      <w:pPr>
        <w:pStyle w:val="ConsPlusNonformat"/>
        <w:jc w:val="right"/>
        <w:rPr>
          <w:rFonts w:ascii="Times New Roman" w:hAnsi="Times New Roman" w:cs="Times New Roman"/>
          <w:sz w:val="24"/>
          <w:szCs w:val="24"/>
        </w:rPr>
      </w:pPr>
    </w:p>
    <w:p w:rsidR="00817310" w:rsidRPr="00817310" w:rsidRDefault="00817310" w:rsidP="00817310">
      <w:pPr>
        <w:pStyle w:val="ConsPlusNonformat"/>
        <w:ind w:left="5103"/>
        <w:rPr>
          <w:rFonts w:ascii="Times New Roman" w:hAnsi="Times New Roman" w:cs="Times New Roman"/>
        </w:rPr>
      </w:pPr>
      <w:r w:rsidRPr="00817310">
        <w:rPr>
          <w:rFonts w:ascii="Times New Roman" w:hAnsi="Times New Roman" w:cs="Times New Roman"/>
          <w:sz w:val="24"/>
          <w:szCs w:val="24"/>
        </w:rPr>
        <w:t>Кому</w:t>
      </w:r>
      <w:r w:rsidRPr="00817310">
        <w:rPr>
          <w:rFonts w:ascii="Times New Roman" w:hAnsi="Times New Roman" w:cs="Times New Roman"/>
          <w:sz w:val="28"/>
          <w:szCs w:val="28"/>
        </w:rPr>
        <w:t xml:space="preserve"> </w:t>
      </w:r>
      <w:r w:rsidRPr="00817310">
        <w:rPr>
          <w:rFonts w:ascii="Times New Roman" w:hAnsi="Times New Roman" w:cs="Times New Roman"/>
        </w:rPr>
        <w:t>________________________________________</w:t>
      </w:r>
    </w:p>
    <w:p w:rsidR="00817310" w:rsidRPr="00817310" w:rsidRDefault="00817310" w:rsidP="00817310">
      <w:pPr>
        <w:pStyle w:val="ConsPlusNonformat"/>
        <w:ind w:left="5103"/>
        <w:rPr>
          <w:rFonts w:ascii="Times New Roman" w:hAnsi="Times New Roman" w:cs="Times New Roman"/>
        </w:rPr>
      </w:pPr>
      <w:r w:rsidRPr="00817310">
        <w:rPr>
          <w:rFonts w:ascii="Times New Roman" w:hAnsi="Times New Roman" w:cs="Times New Roman"/>
        </w:rPr>
        <w:t xml:space="preserve">                (фамилия, имя, отчество или наименование</w:t>
      </w:r>
    </w:p>
    <w:p w:rsidR="00817310" w:rsidRPr="00817310" w:rsidRDefault="00817310" w:rsidP="00817310">
      <w:pPr>
        <w:pStyle w:val="ConsPlusNonformat"/>
        <w:ind w:left="5103"/>
        <w:rPr>
          <w:rFonts w:ascii="Times New Roman" w:hAnsi="Times New Roman" w:cs="Times New Roman"/>
        </w:rPr>
      </w:pPr>
      <w:r w:rsidRPr="00817310">
        <w:rPr>
          <w:rFonts w:ascii="Times New Roman" w:hAnsi="Times New Roman" w:cs="Times New Roman"/>
        </w:rPr>
        <w:t>________________________________________________</w:t>
      </w:r>
    </w:p>
    <w:p w:rsidR="00817310" w:rsidRPr="00817310" w:rsidRDefault="00817310" w:rsidP="00817310">
      <w:pPr>
        <w:pStyle w:val="ConsPlusNonformat"/>
        <w:ind w:left="5103"/>
        <w:jc w:val="center"/>
        <w:rPr>
          <w:rFonts w:ascii="Times New Roman" w:hAnsi="Times New Roman" w:cs="Times New Roman"/>
        </w:rPr>
      </w:pPr>
      <w:r w:rsidRPr="00817310">
        <w:rPr>
          <w:rFonts w:ascii="Times New Roman" w:hAnsi="Times New Roman" w:cs="Times New Roman"/>
        </w:rPr>
        <w:t>заявителя)</w:t>
      </w:r>
    </w:p>
    <w:p w:rsidR="00817310" w:rsidRPr="00817310" w:rsidRDefault="00817310" w:rsidP="00817310">
      <w:pPr>
        <w:pStyle w:val="ConsPlusNonformat"/>
        <w:ind w:left="5103"/>
        <w:rPr>
          <w:rFonts w:ascii="Times New Roman" w:hAnsi="Times New Roman" w:cs="Times New Roman"/>
        </w:rPr>
      </w:pPr>
      <w:r w:rsidRPr="00817310">
        <w:rPr>
          <w:rFonts w:ascii="Times New Roman" w:hAnsi="Times New Roman" w:cs="Times New Roman"/>
        </w:rPr>
        <w:t>________________________________________________</w:t>
      </w:r>
    </w:p>
    <w:p w:rsidR="00817310" w:rsidRPr="00817310" w:rsidRDefault="00817310" w:rsidP="00817310">
      <w:pPr>
        <w:pStyle w:val="ConsPlusNonformat"/>
        <w:ind w:left="5103"/>
        <w:rPr>
          <w:rFonts w:ascii="Times New Roman" w:hAnsi="Times New Roman" w:cs="Times New Roman"/>
        </w:rPr>
      </w:pPr>
    </w:p>
    <w:p w:rsidR="00817310" w:rsidRPr="00817310" w:rsidRDefault="00817310" w:rsidP="00817310">
      <w:pPr>
        <w:pStyle w:val="ConsPlusNonformat"/>
        <w:ind w:left="5103"/>
        <w:rPr>
          <w:rFonts w:ascii="Times New Roman" w:hAnsi="Times New Roman" w:cs="Times New Roman"/>
        </w:rPr>
      </w:pPr>
      <w:r w:rsidRPr="00817310">
        <w:rPr>
          <w:rFonts w:ascii="Times New Roman" w:hAnsi="Times New Roman" w:cs="Times New Roman"/>
        </w:rPr>
        <w:t>________________________________________________</w:t>
      </w:r>
    </w:p>
    <w:p w:rsidR="00817310" w:rsidRPr="00817310" w:rsidRDefault="00817310" w:rsidP="00817310">
      <w:pPr>
        <w:pStyle w:val="ConsPlusNonformat"/>
        <w:ind w:left="5103"/>
        <w:outlineLvl w:val="0"/>
        <w:rPr>
          <w:rFonts w:ascii="Times New Roman" w:hAnsi="Times New Roman" w:cs="Times New Roman"/>
        </w:rPr>
      </w:pPr>
    </w:p>
    <w:p w:rsidR="00817310" w:rsidRPr="00817310" w:rsidRDefault="00817310" w:rsidP="00817310">
      <w:pPr>
        <w:pStyle w:val="ConsPlusNonformat"/>
        <w:ind w:left="5103"/>
        <w:rPr>
          <w:rFonts w:ascii="Times New Roman" w:hAnsi="Times New Roman" w:cs="Times New Roman"/>
        </w:rPr>
      </w:pPr>
      <w:r w:rsidRPr="00817310">
        <w:rPr>
          <w:rFonts w:ascii="Times New Roman" w:hAnsi="Times New Roman" w:cs="Times New Roman"/>
          <w:sz w:val="24"/>
          <w:szCs w:val="24"/>
        </w:rPr>
        <w:t>Куда</w:t>
      </w:r>
      <w:r w:rsidRPr="00817310">
        <w:rPr>
          <w:rFonts w:ascii="Times New Roman" w:hAnsi="Times New Roman" w:cs="Times New Roman"/>
        </w:rPr>
        <w:t xml:space="preserve"> _________________________________________</w:t>
      </w:r>
    </w:p>
    <w:p w:rsidR="00817310" w:rsidRPr="00817310" w:rsidRDefault="00817310" w:rsidP="00817310">
      <w:pPr>
        <w:pStyle w:val="ConsPlusNonformat"/>
        <w:ind w:left="5103"/>
        <w:jc w:val="center"/>
        <w:rPr>
          <w:rFonts w:ascii="Times New Roman" w:hAnsi="Times New Roman" w:cs="Times New Roman"/>
        </w:rPr>
      </w:pPr>
      <w:r w:rsidRPr="00817310">
        <w:rPr>
          <w:rFonts w:ascii="Times New Roman" w:hAnsi="Times New Roman" w:cs="Times New Roman"/>
        </w:rPr>
        <w:t>(адрес заявителя согласно заявлению)</w:t>
      </w:r>
    </w:p>
    <w:p w:rsidR="00817310" w:rsidRPr="00817310" w:rsidRDefault="00817310" w:rsidP="00817310">
      <w:pPr>
        <w:pStyle w:val="ConsPlusNonformat"/>
        <w:ind w:left="5103"/>
        <w:rPr>
          <w:rFonts w:ascii="Times New Roman" w:hAnsi="Times New Roman" w:cs="Times New Roman"/>
        </w:rPr>
      </w:pPr>
      <w:r w:rsidRPr="00817310">
        <w:rPr>
          <w:rFonts w:ascii="Times New Roman" w:hAnsi="Times New Roman" w:cs="Times New Roman"/>
        </w:rPr>
        <w:t>________________________________________________</w:t>
      </w:r>
    </w:p>
    <w:p w:rsidR="00817310" w:rsidRPr="00817310" w:rsidRDefault="00817310" w:rsidP="00817310">
      <w:pPr>
        <w:pStyle w:val="ConsPlusNonformat"/>
        <w:ind w:left="5103"/>
        <w:rPr>
          <w:rFonts w:ascii="Times New Roman" w:hAnsi="Times New Roman" w:cs="Times New Roman"/>
        </w:rPr>
      </w:pPr>
    </w:p>
    <w:p w:rsidR="00817310" w:rsidRPr="00817310" w:rsidRDefault="00817310" w:rsidP="00817310">
      <w:pPr>
        <w:pStyle w:val="ConsPlusNonformat"/>
        <w:ind w:left="5103"/>
        <w:rPr>
          <w:rFonts w:ascii="Times New Roman" w:hAnsi="Times New Roman" w:cs="Times New Roman"/>
        </w:rPr>
      </w:pPr>
      <w:r w:rsidRPr="00817310">
        <w:rPr>
          <w:rFonts w:ascii="Times New Roman" w:hAnsi="Times New Roman" w:cs="Times New Roman"/>
        </w:rPr>
        <w:t>________________________________________________</w:t>
      </w:r>
    </w:p>
    <w:p w:rsidR="00817310" w:rsidRPr="00817310" w:rsidRDefault="00817310" w:rsidP="00817310">
      <w:pPr>
        <w:pStyle w:val="ConsPlusNonformat"/>
        <w:ind w:left="4820"/>
        <w:rPr>
          <w:rFonts w:ascii="Times New Roman" w:hAnsi="Times New Roman" w:cs="Times New Roman"/>
          <w:sz w:val="28"/>
          <w:szCs w:val="28"/>
        </w:rPr>
      </w:pPr>
    </w:p>
    <w:p w:rsidR="00817310" w:rsidRPr="00817310" w:rsidRDefault="00817310" w:rsidP="00817310">
      <w:pPr>
        <w:pStyle w:val="ConsPlusNonformat"/>
        <w:ind w:left="4820"/>
        <w:jc w:val="both"/>
        <w:rPr>
          <w:rFonts w:ascii="Times New Roman" w:hAnsi="Times New Roman" w:cs="Times New Roman"/>
          <w:sz w:val="28"/>
          <w:szCs w:val="28"/>
        </w:rPr>
      </w:pPr>
    </w:p>
    <w:p w:rsidR="00817310" w:rsidRPr="00817310" w:rsidRDefault="00817310" w:rsidP="00817310">
      <w:pPr>
        <w:pStyle w:val="ConsPlusNonformat"/>
        <w:jc w:val="center"/>
        <w:rPr>
          <w:rFonts w:ascii="Times New Roman" w:hAnsi="Times New Roman" w:cs="Times New Roman"/>
          <w:b/>
          <w:sz w:val="24"/>
          <w:szCs w:val="24"/>
        </w:rPr>
      </w:pPr>
      <w:r w:rsidRPr="00817310">
        <w:rPr>
          <w:rFonts w:ascii="Times New Roman" w:hAnsi="Times New Roman" w:cs="Times New Roman"/>
          <w:b/>
          <w:sz w:val="24"/>
          <w:szCs w:val="24"/>
        </w:rPr>
        <w:t xml:space="preserve">УВЕДОМЛЕНИЕ </w:t>
      </w:r>
    </w:p>
    <w:p w:rsidR="00817310" w:rsidRPr="00817310" w:rsidRDefault="00817310" w:rsidP="00817310">
      <w:pPr>
        <w:pStyle w:val="ConsPlusNonformat"/>
        <w:jc w:val="center"/>
        <w:rPr>
          <w:rFonts w:ascii="Times New Roman" w:hAnsi="Times New Roman" w:cs="Times New Roman"/>
          <w:b/>
          <w:sz w:val="24"/>
          <w:szCs w:val="24"/>
        </w:rPr>
      </w:pPr>
      <w:r w:rsidRPr="00817310">
        <w:rPr>
          <w:rFonts w:ascii="Times New Roman" w:hAnsi="Times New Roman" w:cs="Times New Roman"/>
          <w:b/>
          <w:sz w:val="24"/>
          <w:szCs w:val="24"/>
        </w:rPr>
        <w:t>об отказе в предоставлении муниципальной услуги</w:t>
      </w:r>
    </w:p>
    <w:p w:rsidR="00817310" w:rsidRPr="00817310" w:rsidRDefault="00817310" w:rsidP="00817310">
      <w:pPr>
        <w:pStyle w:val="ConsPlusNonformat"/>
        <w:jc w:val="center"/>
        <w:rPr>
          <w:rFonts w:ascii="Times New Roman" w:hAnsi="Times New Roman" w:cs="Times New Roman"/>
          <w:sz w:val="24"/>
          <w:szCs w:val="24"/>
        </w:rPr>
      </w:pPr>
    </w:p>
    <w:p w:rsidR="00817310" w:rsidRPr="00817310" w:rsidRDefault="00817310" w:rsidP="00817310">
      <w:pPr>
        <w:pStyle w:val="ConsPlusNonformat"/>
        <w:ind w:left="5103"/>
        <w:rPr>
          <w:rFonts w:ascii="Times New Roman" w:hAnsi="Times New Roman" w:cs="Times New Roman"/>
          <w:sz w:val="24"/>
          <w:szCs w:val="24"/>
        </w:rPr>
      </w:pPr>
    </w:p>
    <w:p w:rsidR="00817310" w:rsidRPr="00817310" w:rsidRDefault="00817310" w:rsidP="00817310">
      <w:pPr>
        <w:pStyle w:val="ConsPlusNonformat"/>
        <w:rPr>
          <w:rFonts w:ascii="Times New Roman" w:hAnsi="Times New Roman" w:cs="Times New Roman"/>
          <w:sz w:val="24"/>
          <w:szCs w:val="24"/>
        </w:rPr>
      </w:pPr>
    </w:p>
    <w:p w:rsidR="00817310" w:rsidRPr="00817310" w:rsidRDefault="00817310" w:rsidP="00817310">
      <w:pPr>
        <w:pStyle w:val="ConsPlusNonformat"/>
        <w:ind w:firstLine="709"/>
        <w:jc w:val="both"/>
        <w:rPr>
          <w:rFonts w:ascii="Times New Roman" w:hAnsi="Times New Roman" w:cs="Times New Roman"/>
          <w:sz w:val="24"/>
          <w:szCs w:val="24"/>
        </w:rPr>
      </w:pPr>
      <w:r w:rsidRPr="00817310">
        <w:rPr>
          <w:rFonts w:ascii="Times New Roman" w:hAnsi="Times New Roman" w:cs="Times New Roman"/>
          <w:sz w:val="24"/>
          <w:szCs w:val="24"/>
        </w:rPr>
        <w:t xml:space="preserve">_______________________________________________ принято решение об отказе в                        </w:t>
      </w:r>
    </w:p>
    <w:p w:rsidR="00817310" w:rsidRPr="00817310" w:rsidRDefault="00817310" w:rsidP="00817310">
      <w:pPr>
        <w:pStyle w:val="ConsPlusNonformat"/>
        <w:ind w:firstLine="709"/>
        <w:jc w:val="both"/>
        <w:rPr>
          <w:rFonts w:ascii="Times New Roman" w:hAnsi="Times New Roman" w:cs="Times New Roman"/>
          <w:sz w:val="24"/>
          <w:szCs w:val="24"/>
        </w:rPr>
      </w:pPr>
      <w:r w:rsidRPr="00817310">
        <w:rPr>
          <w:rFonts w:ascii="Times New Roman" w:hAnsi="Times New Roman" w:cs="Times New Roman"/>
          <w:sz w:val="24"/>
          <w:szCs w:val="24"/>
        </w:rPr>
        <w:t>(наименование органа, оказывающего муниципальную услугу)</w:t>
      </w:r>
    </w:p>
    <w:p w:rsidR="00817310" w:rsidRPr="00817310" w:rsidRDefault="00817310" w:rsidP="00817310">
      <w:pPr>
        <w:jc w:val="both"/>
        <w:rPr>
          <w:rFonts w:ascii="Times New Roman" w:hAnsi="Times New Roman" w:cs="Times New Roman"/>
          <w:sz w:val="24"/>
          <w:szCs w:val="24"/>
        </w:rPr>
      </w:pPr>
    </w:p>
    <w:p w:rsidR="00817310" w:rsidRPr="00817310" w:rsidRDefault="00817310" w:rsidP="00817310">
      <w:pPr>
        <w:pStyle w:val="ConsPlusNonformat"/>
        <w:jc w:val="both"/>
        <w:rPr>
          <w:rFonts w:ascii="Times New Roman" w:hAnsi="Times New Roman" w:cs="Times New Roman"/>
          <w:sz w:val="24"/>
          <w:szCs w:val="24"/>
        </w:rPr>
      </w:pPr>
      <w:r w:rsidRPr="00817310">
        <w:rPr>
          <w:rFonts w:ascii="Times New Roman" w:hAnsi="Times New Roman" w:cs="Times New Roman"/>
          <w:sz w:val="24"/>
          <w:szCs w:val="24"/>
        </w:rPr>
        <w:t>предоставлении муниципальной услуги _________________________________________,</w:t>
      </w:r>
    </w:p>
    <w:p w:rsidR="00817310" w:rsidRPr="00817310" w:rsidRDefault="00817310" w:rsidP="00817310">
      <w:pPr>
        <w:jc w:val="center"/>
        <w:rPr>
          <w:rFonts w:ascii="Times New Roman" w:hAnsi="Times New Roman" w:cs="Times New Roman"/>
          <w:sz w:val="20"/>
          <w:szCs w:val="20"/>
        </w:rPr>
      </w:pPr>
      <w:r w:rsidRPr="00817310">
        <w:rPr>
          <w:rFonts w:ascii="Times New Roman" w:hAnsi="Times New Roman" w:cs="Times New Roman"/>
          <w:sz w:val="24"/>
          <w:szCs w:val="24"/>
        </w:rPr>
        <w:t xml:space="preserve">                                                                                          </w:t>
      </w:r>
      <w:r w:rsidRPr="00817310">
        <w:rPr>
          <w:rFonts w:ascii="Times New Roman" w:hAnsi="Times New Roman" w:cs="Times New Roman"/>
          <w:sz w:val="20"/>
          <w:szCs w:val="20"/>
        </w:rPr>
        <w:t>(наименование муниципальной услуги)</w:t>
      </w:r>
    </w:p>
    <w:p w:rsidR="00817310" w:rsidRPr="00817310" w:rsidRDefault="00817310" w:rsidP="00817310">
      <w:pPr>
        <w:rPr>
          <w:rFonts w:ascii="Times New Roman" w:hAnsi="Times New Roman" w:cs="Times New Roman"/>
          <w:sz w:val="24"/>
          <w:szCs w:val="24"/>
        </w:rPr>
      </w:pPr>
      <w:r w:rsidRPr="00817310">
        <w:rPr>
          <w:rFonts w:ascii="Times New Roman" w:hAnsi="Times New Roman" w:cs="Times New Roman"/>
          <w:sz w:val="24"/>
          <w:szCs w:val="24"/>
        </w:rPr>
        <w:t>__________________________________________________________________________________</w:t>
      </w:r>
    </w:p>
    <w:p w:rsidR="00817310" w:rsidRPr="00817310" w:rsidRDefault="00817310" w:rsidP="00817310">
      <w:pPr>
        <w:rPr>
          <w:rFonts w:ascii="Times New Roman" w:hAnsi="Times New Roman" w:cs="Times New Roman"/>
          <w:sz w:val="24"/>
          <w:szCs w:val="24"/>
        </w:rPr>
      </w:pPr>
      <w:r w:rsidRPr="00817310">
        <w:rPr>
          <w:rFonts w:ascii="Times New Roman" w:hAnsi="Times New Roman" w:cs="Times New Roman"/>
          <w:sz w:val="24"/>
          <w:szCs w:val="24"/>
        </w:rPr>
        <w:t>по следующим основаниям: ______________________________________________________</w:t>
      </w:r>
    </w:p>
    <w:p w:rsidR="00817310" w:rsidRPr="00817310" w:rsidRDefault="00817310" w:rsidP="00817310">
      <w:pPr>
        <w:pStyle w:val="ConsPlusNonformat"/>
        <w:jc w:val="center"/>
        <w:rPr>
          <w:rFonts w:ascii="Times New Roman" w:hAnsi="Times New Roman" w:cs="Times New Roman"/>
        </w:rPr>
      </w:pPr>
      <w:r w:rsidRPr="00817310">
        <w:rPr>
          <w:rFonts w:ascii="Times New Roman" w:hAnsi="Times New Roman" w:cs="Times New Roman"/>
          <w:sz w:val="24"/>
          <w:szCs w:val="24"/>
        </w:rPr>
        <w:t xml:space="preserve">                                                     </w:t>
      </w:r>
      <w:r w:rsidRPr="00817310">
        <w:rPr>
          <w:rFonts w:ascii="Times New Roman" w:hAnsi="Times New Roman" w:cs="Times New Roman"/>
        </w:rPr>
        <w:t>(основания для отказа в предоставлении муниципальной услуги)</w:t>
      </w:r>
    </w:p>
    <w:p w:rsidR="00817310" w:rsidRPr="00817310" w:rsidRDefault="00817310" w:rsidP="00817310">
      <w:pPr>
        <w:pStyle w:val="ConsPlusNonformat"/>
        <w:jc w:val="both"/>
        <w:rPr>
          <w:rFonts w:ascii="Times New Roman" w:hAnsi="Times New Roman" w:cs="Times New Roman"/>
          <w:sz w:val="24"/>
          <w:szCs w:val="24"/>
        </w:rPr>
      </w:pPr>
      <w:r w:rsidRPr="00817310">
        <w:rPr>
          <w:rFonts w:ascii="Times New Roman" w:hAnsi="Times New Roman" w:cs="Times New Roman"/>
          <w:sz w:val="24"/>
          <w:szCs w:val="24"/>
        </w:rPr>
        <w:t>__________________________________________________________________________________</w:t>
      </w:r>
    </w:p>
    <w:p w:rsidR="00817310" w:rsidRPr="00817310" w:rsidRDefault="00817310" w:rsidP="00817310">
      <w:pPr>
        <w:spacing w:after="0" w:line="240" w:lineRule="auto"/>
        <w:jc w:val="both"/>
        <w:rPr>
          <w:rFonts w:ascii="Times New Roman" w:eastAsia="Times New Roman" w:hAnsi="Times New Roman" w:cs="Times New Roman"/>
          <w:sz w:val="24"/>
          <w:szCs w:val="24"/>
          <w:lang w:eastAsia="ru-RU"/>
        </w:rPr>
      </w:pPr>
      <w:r w:rsidRPr="00817310">
        <w:rPr>
          <w:rFonts w:ascii="Times New Roman" w:eastAsia="Times New Roman" w:hAnsi="Times New Roman" w:cs="Times New Roman"/>
          <w:sz w:val="24"/>
          <w:szCs w:val="24"/>
          <w:lang w:eastAsia="ru-RU"/>
        </w:rPr>
        <w:t>В соответствии с действующим законодательством Вы вправе обжаловать отказ в предоставлении муниципальной услуги в досудебном порядке путем обращения с жалобой в ___________________________________________________________,</w:t>
      </w:r>
    </w:p>
    <w:p w:rsidR="00817310" w:rsidRPr="00817310" w:rsidRDefault="00817310" w:rsidP="00817310">
      <w:pPr>
        <w:spacing w:after="0" w:line="240" w:lineRule="auto"/>
        <w:rPr>
          <w:rFonts w:ascii="Times New Roman" w:eastAsia="Times New Roman" w:hAnsi="Times New Roman" w:cs="Times New Roman"/>
          <w:sz w:val="24"/>
          <w:szCs w:val="24"/>
          <w:lang w:eastAsia="ru-RU"/>
        </w:rPr>
      </w:pPr>
      <w:r w:rsidRPr="00817310">
        <w:rPr>
          <w:rFonts w:ascii="Times New Roman" w:eastAsia="Times New Roman" w:hAnsi="Times New Roman" w:cs="Times New Roman"/>
          <w:sz w:val="24"/>
          <w:szCs w:val="24"/>
          <w:lang w:eastAsia="ru-RU"/>
        </w:rPr>
        <w:t>(указывается уполномоченный орган власти, должностное лицо)</w:t>
      </w:r>
    </w:p>
    <w:p w:rsidR="00817310" w:rsidRPr="00817310" w:rsidRDefault="00817310" w:rsidP="00817310">
      <w:pPr>
        <w:spacing w:after="0" w:line="240" w:lineRule="auto"/>
        <w:rPr>
          <w:rFonts w:ascii="Times New Roman" w:eastAsia="Times New Roman" w:hAnsi="Times New Roman" w:cs="Times New Roman"/>
          <w:sz w:val="24"/>
          <w:szCs w:val="24"/>
          <w:lang w:eastAsia="ru-RU"/>
        </w:rPr>
      </w:pPr>
      <w:r w:rsidRPr="00817310">
        <w:rPr>
          <w:rFonts w:ascii="Times New Roman" w:eastAsia="Times New Roman" w:hAnsi="Times New Roman" w:cs="Times New Roman"/>
          <w:sz w:val="24"/>
          <w:szCs w:val="24"/>
          <w:lang w:eastAsia="ru-RU"/>
        </w:rPr>
        <w:t>а также обратиться за защитой своих законных прав и интересов в судебные органы.</w:t>
      </w:r>
    </w:p>
    <w:p w:rsidR="00817310" w:rsidRPr="00817310" w:rsidRDefault="00817310" w:rsidP="00817310">
      <w:pPr>
        <w:spacing w:after="0" w:line="240" w:lineRule="auto"/>
        <w:rPr>
          <w:rFonts w:ascii="Times New Roman" w:eastAsia="Times New Roman" w:hAnsi="Times New Roman" w:cs="Times New Roman"/>
          <w:sz w:val="24"/>
          <w:szCs w:val="24"/>
          <w:lang w:eastAsia="ru-RU"/>
        </w:rPr>
      </w:pPr>
      <w:r w:rsidRPr="00817310">
        <w:rPr>
          <w:rFonts w:ascii="Times New Roman" w:eastAsia="Times New Roman" w:hAnsi="Times New Roman" w:cs="Times New Roman"/>
          <w:sz w:val="24"/>
          <w:szCs w:val="24"/>
          <w:lang w:eastAsia="ru-RU"/>
        </w:rPr>
        <w:t>________________________________________                                          ________________________</w:t>
      </w:r>
    </w:p>
    <w:p w:rsidR="00817310" w:rsidRPr="004F6857" w:rsidRDefault="00817310" w:rsidP="00817310">
      <w:pPr>
        <w:spacing w:after="0" w:line="240" w:lineRule="auto"/>
        <w:rPr>
          <w:rFonts w:ascii="Times New Roman" w:eastAsia="Times New Roman" w:hAnsi="Times New Roman" w:cs="Times New Roman"/>
          <w:sz w:val="24"/>
          <w:szCs w:val="24"/>
          <w:lang w:eastAsia="ru-RU"/>
        </w:rPr>
      </w:pPr>
      <w:r w:rsidRPr="00817310">
        <w:rPr>
          <w:rFonts w:ascii="Times New Roman" w:eastAsia="Times New Roman" w:hAnsi="Times New Roman" w:cs="Times New Roman"/>
          <w:sz w:val="24"/>
          <w:szCs w:val="24"/>
          <w:lang w:eastAsia="ru-RU"/>
        </w:rPr>
        <w:t xml:space="preserve"> (Ф.И.О. (отчество при наличии), должность                                                          </w:t>
      </w:r>
      <w:proofErr w:type="gramStart"/>
      <w:r w:rsidRPr="00817310">
        <w:rPr>
          <w:rFonts w:ascii="Times New Roman" w:eastAsia="Times New Roman" w:hAnsi="Times New Roman" w:cs="Times New Roman"/>
          <w:sz w:val="24"/>
          <w:szCs w:val="24"/>
          <w:lang w:eastAsia="ru-RU"/>
        </w:rPr>
        <w:t xml:space="preserve">   </w:t>
      </w:r>
      <w:r w:rsidRPr="004F6857">
        <w:rPr>
          <w:rFonts w:ascii="Times New Roman" w:eastAsia="Times New Roman" w:hAnsi="Times New Roman" w:cs="Times New Roman"/>
          <w:sz w:val="24"/>
          <w:szCs w:val="24"/>
          <w:lang w:eastAsia="ru-RU"/>
        </w:rPr>
        <w:t>(</w:t>
      </w:r>
      <w:proofErr w:type="gramEnd"/>
      <w:r w:rsidRPr="004F6857">
        <w:rPr>
          <w:rFonts w:ascii="Times New Roman" w:eastAsia="Times New Roman" w:hAnsi="Times New Roman" w:cs="Times New Roman"/>
          <w:sz w:val="24"/>
          <w:szCs w:val="24"/>
          <w:lang w:eastAsia="ru-RU"/>
        </w:rPr>
        <w:t xml:space="preserve">подпись)      </w:t>
      </w:r>
    </w:p>
    <w:p w:rsidR="00817310" w:rsidRPr="004F6857" w:rsidRDefault="00817310" w:rsidP="00817310">
      <w:pPr>
        <w:spacing w:after="0" w:line="240" w:lineRule="auto"/>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 xml:space="preserve">сотрудника Комитета  </w:t>
      </w:r>
    </w:p>
    <w:p w:rsidR="00817310" w:rsidRPr="00817310" w:rsidRDefault="00817310" w:rsidP="00817310">
      <w:pPr>
        <w:autoSpaceDE w:val="0"/>
        <w:autoSpaceDN w:val="0"/>
        <w:adjustRightInd w:val="0"/>
        <w:rPr>
          <w:rFonts w:ascii="Times New Roman" w:eastAsia="Calibri" w:hAnsi="Times New Roman" w:cs="Times New Roman"/>
          <w:sz w:val="20"/>
          <w:szCs w:val="20"/>
        </w:rPr>
      </w:pPr>
    </w:p>
    <w:p w:rsidR="00817310" w:rsidRPr="00817310" w:rsidRDefault="00817310" w:rsidP="00817310">
      <w:pPr>
        <w:autoSpaceDE w:val="0"/>
        <w:autoSpaceDN w:val="0"/>
        <w:adjustRightInd w:val="0"/>
        <w:spacing w:before="260" w:after="0" w:line="240" w:lineRule="auto"/>
        <w:ind w:firstLine="540"/>
        <w:jc w:val="center"/>
        <w:rPr>
          <w:rFonts w:ascii="Times New Roman" w:hAnsi="Times New Roman" w:cs="Times New Roman"/>
          <w:color w:val="000000" w:themeColor="text1"/>
          <w:sz w:val="26"/>
          <w:szCs w:val="26"/>
        </w:rPr>
      </w:pPr>
    </w:p>
    <w:p w:rsidR="004F6857" w:rsidRPr="004F79FD" w:rsidRDefault="004F6857" w:rsidP="00817310">
      <w:pPr>
        <w:pStyle w:val="ConsPlusNonformat"/>
        <w:rPr>
          <w:rFonts w:ascii="Times New Roman" w:hAnsi="Times New Roman" w:cs="Times New Roman"/>
          <w:sz w:val="24"/>
          <w:szCs w:val="24"/>
        </w:rPr>
      </w:pPr>
    </w:p>
    <w:sectPr w:rsidR="004F6857" w:rsidRPr="004F79FD" w:rsidSect="000E2E32">
      <w:pgSz w:w="11906" w:h="16838"/>
      <w:pgMar w:top="107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Narrow">
    <w:charset w:val="CC"/>
    <w:family w:val="swiss"/>
    <w:pitch w:val="variable"/>
    <w:sig w:usb0="00000287" w:usb1="00000800" w:usb2="00000000" w:usb3="00000000" w:csb0="0000009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AB"/>
    <w:rsid w:val="000015EC"/>
    <w:rsid w:val="00011EB7"/>
    <w:rsid w:val="000201FA"/>
    <w:rsid w:val="0003750F"/>
    <w:rsid w:val="00063148"/>
    <w:rsid w:val="000A5653"/>
    <w:rsid w:val="000C202E"/>
    <w:rsid w:val="000C375B"/>
    <w:rsid w:val="000D0AC6"/>
    <w:rsid w:val="000E2E32"/>
    <w:rsid w:val="00104C8A"/>
    <w:rsid w:val="00130353"/>
    <w:rsid w:val="001351DC"/>
    <w:rsid w:val="00144E4E"/>
    <w:rsid w:val="00156FF5"/>
    <w:rsid w:val="00160010"/>
    <w:rsid w:val="00190A5B"/>
    <w:rsid w:val="001A1116"/>
    <w:rsid w:val="001B7F64"/>
    <w:rsid w:val="00213F88"/>
    <w:rsid w:val="00243C5A"/>
    <w:rsid w:val="00245652"/>
    <w:rsid w:val="00251D8C"/>
    <w:rsid w:val="002C0073"/>
    <w:rsid w:val="002E744C"/>
    <w:rsid w:val="002F1715"/>
    <w:rsid w:val="00340813"/>
    <w:rsid w:val="00374946"/>
    <w:rsid w:val="003801A4"/>
    <w:rsid w:val="00381870"/>
    <w:rsid w:val="003C2C48"/>
    <w:rsid w:val="003C56EE"/>
    <w:rsid w:val="003E03A5"/>
    <w:rsid w:val="00452889"/>
    <w:rsid w:val="00491118"/>
    <w:rsid w:val="004958F4"/>
    <w:rsid w:val="004B5BFB"/>
    <w:rsid w:val="004C6283"/>
    <w:rsid w:val="004F6857"/>
    <w:rsid w:val="004F79FD"/>
    <w:rsid w:val="00504E01"/>
    <w:rsid w:val="00512C63"/>
    <w:rsid w:val="00522138"/>
    <w:rsid w:val="005229CA"/>
    <w:rsid w:val="00533D99"/>
    <w:rsid w:val="005429DC"/>
    <w:rsid w:val="00594211"/>
    <w:rsid w:val="005B0F4E"/>
    <w:rsid w:val="005E7579"/>
    <w:rsid w:val="00605012"/>
    <w:rsid w:val="006207EE"/>
    <w:rsid w:val="0063318E"/>
    <w:rsid w:val="00656404"/>
    <w:rsid w:val="0066062C"/>
    <w:rsid w:val="00663A2D"/>
    <w:rsid w:val="00671648"/>
    <w:rsid w:val="00676B5E"/>
    <w:rsid w:val="00682D21"/>
    <w:rsid w:val="00684F47"/>
    <w:rsid w:val="006A07D5"/>
    <w:rsid w:val="006A4125"/>
    <w:rsid w:val="006C5574"/>
    <w:rsid w:val="006E45EF"/>
    <w:rsid w:val="00717DCB"/>
    <w:rsid w:val="00735C08"/>
    <w:rsid w:val="00744185"/>
    <w:rsid w:val="00753441"/>
    <w:rsid w:val="00753454"/>
    <w:rsid w:val="007A6C21"/>
    <w:rsid w:val="007B2340"/>
    <w:rsid w:val="007E78BE"/>
    <w:rsid w:val="007F4B74"/>
    <w:rsid w:val="00817310"/>
    <w:rsid w:val="008222B5"/>
    <w:rsid w:val="008315C9"/>
    <w:rsid w:val="00840C8E"/>
    <w:rsid w:val="00852E19"/>
    <w:rsid w:val="0088015B"/>
    <w:rsid w:val="008A5E1C"/>
    <w:rsid w:val="008A74AC"/>
    <w:rsid w:val="008B249B"/>
    <w:rsid w:val="008D5858"/>
    <w:rsid w:val="009255FA"/>
    <w:rsid w:val="009D7B15"/>
    <w:rsid w:val="009F27C3"/>
    <w:rsid w:val="009F5884"/>
    <w:rsid w:val="00A163A5"/>
    <w:rsid w:val="00A3632C"/>
    <w:rsid w:val="00A515A9"/>
    <w:rsid w:val="00A53087"/>
    <w:rsid w:val="00A54CEC"/>
    <w:rsid w:val="00A958B7"/>
    <w:rsid w:val="00AB4D45"/>
    <w:rsid w:val="00AC16C0"/>
    <w:rsid w:val="00AD15D8"/>
    <w:rsid w:val="00AE124A"/>
    <w:rsid w:val="00AE5BC7"/>
    <w:rsid w:val="00B2066A"/>
    <w:rsid w:val="00B85D8E"/>
    <w:rsid w:val="00B920CC"/>
    <w:rsid w:val="00C32016"/>
    <w:rsid w:val="00C34CE3"/>
    <w:rsid w:val="00C432B9"/>
    <w:rsid w:val="00C60509"/>
    <w:rsid w:val="00C6161C"/>
    <w:rsid w:val="00C73165"/>
    <w:rsid w:val="00C810DA"/>
    <w:rsid w:val="00C90912"/>
    <w:rsid w:val="00CA043A"/>
    <w:rsid w:val="00CA4603"/>
    <w:rsid w:val="00CC04CB"/>
    <w:rsid w:val="00CC0B30"/>
    <w:rsid w:val="00CF1E91"/>
    <w:rsid w:val="00D01947"/>
    <w:rsid w:val="00DA7400"/>
    <w:rsid w:val="00DC74EC"/>
    <w:rsid w:val="00DD1B8A"/>
    <w:rsid w:val="00E42299"/>
    <w:rsid w:val="00E578BD"/>
    <w:rsid w:val="00E863AB"/>
    <w:rsid w:val="00E969E9"/>
    <w:rsid w:val="00EB1617"/>
    <w:rsid w:val="00EB459C"/>
    <w:rsid w:val="00EC070B"/>
    <w:rsid w:val="00F04B46"/>
    <w:rsid w:val="00F27050"/>
    <w:rsid w:val="00FB3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D212"/>
  <w15:docId w15:val="{F2497A54-A098-4770-AE44-8400459B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8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rsid w:val="00E863AB"/>
    <w:rPr>
      <w:color w:val="0000FF"/>
      <w:u w:val="single"/>
    </w:rPr>
  </w:style>
  <w:style w:type="paragraph" w:styleId="a3">
    <w:name w:val="Body Text"/>
    <w:basedOn w:val="a"/>
    <w:link w:val="a4"/>
    <w:uiPriority w:val="99"/>
    <w:rsid w:val="00E863AB"/>
    <w:pPr>
      <w:spacing w:after="0" w:line="240" w:lineRule="auto"/>
      <w:jc w:val="center"/>
    </w:pPr>
    <w:rPr>
      <w:rFonts w:ascii="Times New Roman" w:eastAsia="Times New Roman" w:hAnsi="Times New Roman" w:cs="Times New Roman"/>
      <w:sz w:val="26"/>
      <w:szCs w:val="24"/>
      <w:lang w:eastAsia="ru-RU"/>
    </w:rPr>
  </w:style>
  <w:style w:type="character" w:customStyle="1" w:styleId="a4">
    <w:name w:val="Основной текст Знак"/>
    <w:basedOn w:val="a0"/>
    <w:link w:val="a3"/>
    <w:uiPriority w:val="99"/>
    <w:rsid w:val="00E863AB"/>
    <w:rPr>
      <w:rFonts w:ascii="Times New Roman" w:eastAsia="Times New Roman" w:hAnsi="Times New Roman" w:cs="Times New Roman"/>
      <w:sz w:val="26"/>
      <w:szCs w:val="24"/>
      <w:lang w:eastAsia="ru-RU"/>
    </w:rPr>
  </w:style>
  <w:style w:type="paragraph" w:customStyle="1" w:styleId="ConsPlusNormal">
    <w:name w:val="ConsPlusNormal"/>
    <w:link w:val="ConsPlusNormal0"/>
    <w:rsid w:val="00E863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863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863A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735C08"/>
    <w:rPr>
      <w:color w:val="0000FF" w:themeColor="hyperlink"/>
      <w:u w:val="single"/>
    </w:rPr>
  </w:style>
  <w:style w:type="paragraph" w:customStyle="1" w:styleId="ConsPlusCell">
    <w:name w:val="ConsPlusCell"/>
    <w:rsid w:val="0074418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3801A4"/>
    <w:rPr>
      <w:rFonts w:ascii="Calibri" w:eastAsia="Times New Roman" w:hAnsi="Calibri" w:cs="Calibri"/>
      <w:szCs w:val="20"/>
      <w:lang w:eastAsia="ru-RU"/>
    </w:rPr>
  </w:style>
  <w:style w:type="paragraph" w:styleId="a6">
    <w:name w:val="Balloon Text"/>
    <w:basedOn w:val="a"/>
    <w:link w:val="a7"/>
    <w:uiPriority w:val="99"/>
    <w:semiHidden/>
    <w:unhideWhenUsed/>
    <w:rsid w:val="008801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015B"/>
    <w:rPr>
      <w:rFonts w:ascii="Tahoma" w:hAnsi="Tahoma" w:cs="Tahoma"/>
      <w:sz w:val="16"/>
      <w:szCs w:val="16"/>
    </w:rPr>
  </w:style>
  <w:style w:type="character" w:styleId="a8">
    <w:name w:val="annotation reference"/>
    <w:basedOn w:val="a0"/>
    <w:uiPriority w:val="99"/>
    <w:semiHidden/>
    <w:unhideWhenUsed/>
    <w:rsid w:val="003C56EE"/>
    <w:rPr>
      <w:sz w:val="16"/>
      <w:szCs w:val="16"/>
    </w:rPr>
  </w:style>
  <w:style w:type="paragraph" w:styleId="a9">
    <w:name w:val="annotation text"/>
    <w:basedOn w:val="a"/>
    <w:link w:val="aa"/>
    <w:uiPriority w:val="99"/>
    <w:semiHidden/>
    <w:unhideWhenUsed/>
    <w:rsid w:val="003C56EE"/>
    <w:pPr>
      <w:spacing w:line="240" w:lineRule="auto"/>
    </w:pPr>
    <w:rPr>
      <w:sz w:val="20"/>
      <w:szCs w:val="20"/>
    </w:rPr>
  </w:style>
  <w:style w:type="character" w:customStyle="1" w:styleId="aa">
    <w:name w:val="Текст примечания Знак"/>
    <w:basedOn w:val="a0"/>
    <w:link w:val="a9"/>
    <w:uiPriority w:val="99"/>
    <w:semiHidden/>
    <w:rsid w:val="003C56EE"/>
    <w:rPr>
      <w:sz w:val="20"/>
      <w:szCs w:val="20"/>
    </w:rPr>
  </w:style>
  <w:style w:type="paragraph" w:styleId="ab">
    <w:name w:val="annotation subject"/>
    <w:basedOn w:val="a9"/>
    <w:next w:val="a9"/>
    <w:link w:val="ac"/>
    <w:uiPriority w:val="99"/>
    <w:semiHidden/>
    <w:unhideWhenUsed/>
    <w:rsid w:val="003C56EE"/>
    <w:rPr>
      <w:b/>
      <w:bCs/>
    </w:rPr>
  </w:style>
  <w:style w:type="character" w:customStyle="1" w:styleId="ac">
    <w:name w:val="Тема примечания Знак"/>
    <w:basedOn w:val="aa"/>
    <w:link w:val="ab"/>
    <w:uiPriority w:val="99"/>
    <w:semiHidden/>
    <w:rsid w:val="003C56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3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533B4C906B3B78BA85F52DB2B4175EA25566B37863F3954EFB42a0a0J" TargetMode="External"/><Relationship Id="rId13" Type="http://schemas.openxmlformats.org/officeDocument/2006/relationships/hyperlink" Target="consultantplus://offline/ref=931BDF8F18A874C8FFB4951CDCB00975B1526C2AC02033F8B5A0B50139SDZ8L" TargetMode="External"/><Relationship Id="rId18" Type="http://schemas.openxmlformats.org/officeDocument/2006/relationships/hyperlink" Target="consultantplus://offline/ref=86C2C84A1E59878DC716F1651B6E4D52BD61D3EA7FB5B1F41C3296C681z9vDI" TargetMode="External"/><Relationship Id="rId26" Type="http://schemas.openxmlformats.org/officeDocument/2006/relationships/hyperlink" Target="consultantplus://offline/ref=42486CEDD95369BBB340DDB29A6DD8A40C52B05FA81BD13FECD06C629E6F2AB250D3EFBCBEF34AB3h5vFJ" TargetMode="External"/><Relationship Id="rId39" Type="http://schemas.openxmlformats.org/officeDocument/2006/relationships/hyperlink" Target="consultantplus://offline/ref=E443433239F67621589E223507121BD62467A6FD97B4C91AC77F228605999FBA5C651AB514FDA895J6D6O" TargetMode="External"/><Relationship Id="rId3" Type="http://schemas.openxmlformats.org/officeDocument/2006/relationships/settings" Target="settings.xml"/><Relationship Id="rId21" Type="http://schemas.openxmlformats.org/officeDocument/2006/relationships/hyperlink" Target="consultantplus://offline/ref=A706BEDB88A81F0682D3FBA316A97E78D81E05AD9DE7FAA31980AF04BBN2P2N" TargetMode="External"/><Relationship Id="rId34" Type="http://schemas.openxmlformats.org/officeDocument/2006/relationships/hyperlink" Target="consultantplus://offline/ref=1B6AAEED887950B40F9D0ECE8D8B12891E4D6B4B59F681477A84CCB12BA9C421F328BD91A92C07F8b6yCL" TargetMode="External"/><Relationship Id="rId42" Type="http://schemas.openxmlformats.org/officeDocument/2006/relationships/hyperlink" Target="consultantplus://offline/ref=361E44539C8D2DB2C403270D410ABB820A77AF65C06A5169D926B484CDF8D693B76C818990D3C4C521ADDE2A2C66C02C88AB34A10BBB9823uFU3J" TargetMode="External"/><Relationship Id="rId47" Type="http://schemas.openxmlformats.org/officeDocument/2006/relationships/theme" Target="theme/theme1.xml"/><Relationship Id="rId7" Type="http://schemas.openxmlformats.org/officeDocument/2006/relationships/hyperlink" Target="consultantplus://offline/ref=DB808C97257ECEDA78272EA1B5B0D0144E49FE3D7B75AAC3254C8713DFNAbAL" TargetMode="External"/><Relationship Id="rId12" Type="http://schemas.openxmlformats.org/officeDocument/2006/relationships/hyperlink" Target="consultantplus://offline/ref=808D08D5C4225ED255F5B66C2AD5DA43A3F1D081CD2F1A02234485E7F0pET9L" TargetMode="External"/><Relationship Id="rId17" Type="http://schemas.openxmlformats.org/officeDocument/2006/relationships/hyperlink" Target="consultantplus://offline/ref=86C2C84A1E59878DC716F1651B6E4D52BD60D3EE7BB5B1F41C3296C681z9vDI" TargetMode="External"/><Relationship Id="rId25" Type="http://schemas.openxmlformats.org/officeDocument/2006/relationships/hyperlink" Target="consultantplus://offline/ref=E793FECBB49422466FA5461E214A062E2A96DD5624DF0D6E4FAAEFF2F63619A34A9C9CF838aEM1L" TargetMode="External"/><Relationship Id="rId33" Type="http://schemas.openxmlformats.org/officeDocument/2006/relationships/hyperlink" Target="consultantplus://offline/ref=56F80689A7EFDF4518EBD592381D605C6F133659470FF110506A5C0C0482F258CA437D71D498518BCD3635EB0376925001F8C882C1242965CADA1EACp9N5J" TargetMode="External"/><Relationship Id="rId38" Type="http://schemas.openxmlformats.org/officeDocument/2006/relationships/hyperlink" Target="consultantplus://offline/ref=7355D14A77CF9B54B7442108169131995D22BD225153592348367F8CA6FE952B96624CA22EECFE7C0Er6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6C2C84A1E59878DC716F1651B6E4D52BD6AD2E078B1B1F41C3296C681z9vDI" TargetMode="External"/><Relationship Id="rId20" Type="http://schemas.openxmlformats.org/officeDocument/2006/relationships/hyperlink" Target="consultantplus://offline/ref=A706BEDB88A81F0682D3FBA316A97E78D81C06A69DE0FAA31980AF04BB222886ED8D9F9DB1C3F643N1P2N" TargetMode="External"/><Relationship Id="rId29" Type="http://schemas.openxmlformats.org/officeDocument/2006/relationships/hyperlink" Target="consultantplus://offline/ref=42486CEDD95369BBB340DDB29A6DD8A40C52B05FA81BD13FECD06C629E6F2AB250D3EFBCBEF34AB3h5vFJ" TargetMode="External"/><Relationship Id="rId41" Type="http://schemas.openxmlformats.org/officeDocument/2006/relationships/hyperlink" Target="consultantplus://offline/ref=361E44539C8D2DB2C403270D410ABB820A77AF65C06A5169D926B484CDF8D693B76C818992D2CC9472E2DF766931D32C8AAB37A114uBU1J" TargetMode="External"/><Relationship Id="rId1" Type="http://schemas.openxmlformats.org/officeDocument/2006/relationships/customXml" Target="../customXml/item1.xml"/><Relationship Id="rId6" Type="http://schemas.openxmlformats.org/officeDocument/2006/relationships/hyperlink" Target="consultantplus://offline/ref=D28376673181B2F7C611506F08746DDB428A2FFA76170FDB75DFFD50FB5B9ABADBF2q3H" TargetMode="External"/><Relationship Id="rId11" Type="http://schemas.openxmlformats.org/officeDocument/2006/relationships/hyperlink" Target="consultantplus://offline/ref=57801D713284B1FB9F36D96D5DFE23C085C870DFAE6E55FCEB6FD45F5Fq2a7L" TargetMode="External"/><Relationship Id="rId24" Type="http://schemas.openxmlformats.org/officeDocument/2006/relationships/hyperlink" Target="consultantplus://offline/ref=1DB6E4DE249738A02CA0C7ED845DEC362EE77FB80F5D3C5509D8A3C75D835CF447AD8552482DD8B1FC5669911C34A666E03F10211BO3B7H" TargetMode="External"/><Relationship Id="rId32" Type="http://schemas.openxmlformats.org/officeDocument/2006/relationships/hyperlink" Target="consultantplus://offline/ref=7F589FF130EAE672DBC3EC9D75787B47407B793E4F8635DBAB4A1EE3C13A93C59C70126A07003AD2526411D19A90D02F4357BB5D039B97F2HCv9H" TargetMode="External"/><Relationship Id="rId37" Type="http://schemas.openxmlformats.org/officeDocument/2006/relationships/hyperlink" Target="consultantplus://offline/ref=C1431D91F1BCBC0816EF44D89AA6D6AC38360F497A6EE53563EDF1DB85F5B741532D394C157662D7L0rAL" TargetMode="External"/><Relationship Id="rId40" Type="http://schemas.openxmlformats.org/officeDocument/2006/relationships/hyperlink" Target="consultantplus://offline/ref=E443433239F67621589E223507121BD62467A6FD97B4C91AC77F228605999FBA5C651AB514FDA895J6D6O" TargetMode="External"/><Relationship Id="rId45" Type="http://schemas.openxmlformats.org/officeDocument/2006/relationships/hyperlink" Target="consultantplus://offline/ref=6061CC6D13D10D73CA65D2379175A2C84D01049B4851B2DEF2E01E304FD640AC3B24E4DE20C16E65eFx1I" TargetMode="External"/><Relationship Id="rId5" Type="http://schemas.openxmlformats.org/officeDocument/2006/relationships/image" Target="media/image1.jpeg"/><Relationship Id="rId15" Type="http://schemas.openxmlformats.org/officeDocument/2006/relationships/hyperlink" Target="consultantplus://offline/ref=A706BEDB88A81F0682D3E5AE00C52077DB175BA89CE0F8F240DCA953E4722ED3ADCD99C8F287FB4310088C4EN4PBN" TargetMode="External"/><Relationship Id="rId23" Type="http://schemas.openxmlformats.org/officeDocument/2006/relationships/hyperlink" Target="consultantplus://offline/ref=1DB6E4DE249738A02CA0C7ED845DEC362EE77FB80F5D3C5509D8A3C75D835CF447AD85534E2DD8B1FC5669911C34A666E03F10211BO3B7H" TargetMode="External"/><Relationship Id="rId28" Type="http://schemas.openxmlformats.org/officeDocument/2006/relationships/hyperlink" Target="consultantplus://offline/ref=42486CEDD95369BBB340DDB29A6DD8A40C52B05FA81BD13FECD06C629E6F2AB250D3EFBCBEF34AB3h5v9J" TargetMode="External"/><Relationship Id="rId36" Type="http://schemas.openxmlformats.org/officeDocument/2006/relationships/hyperlink" Target="consultantplus://offline/ref=C1431D91F1BCBC0816EF44D89AA6D6AC38360F497A6EE53563EDF1DB85F5B741532D394C157662D7L0rAL" TargetMode="External"/><Relationship Id="rId10" Type="http://schemas.openxmlformats.org/officeDocument/2006/relationships/hyperlink" Target="consultantplus://offline/ref=50ED5BD763CCC0F5C136B89A6812B79711AB0D0AB91800A1ADF49F23EEF155A6B38BB2CF0C690124y5V0L" TargetMode="External"/><Relationship Id="rId19" Type="http://schemas.openxmlformats.org/officeDocument/2006/relationships/hyperlink" Target="consultantplus://offline/ref=85FD2F4B2CA409B4CD73127147FD85ABE29B4FCFD0D28B22067B2906E07B1D224305F9B87BF13D1AAADD6CFEC10077142A48A891B3NErCL" TargetMode="External"/><Relationship Id="rId31" Type="http://schemas.openxmlformats.org/officeDocument/2006/relationships/hyperlink" Target="consultantplus://offline/ref=7F589FF130EAE672DBC3EC9D75787B47407B793E4F8635DBAB4A1EE3C13A93C59C7012690E003283072B108DDFC7C32F4157B85D1CH9v1H" TargetMode="External"/><Relationship Id="rId44" Type="http://schemas.openxmlformats.org/officeDocument/2006/relationships/hyperlink" Target="consultantplus://offline/ref=6061CC6D13D10D73CA65D2379175A2C84D01049B4851B2DEF2E01E304FD640AC3B24E4DE20C16E6EeFxAI" TargetMode="External"/><Relationship Id="rId4" Type="http://schemas.openxmlformats.org/officeDocument/2006/relationships/webSettings" Target="webSettings.xml"/><Relationship Id="rId9" Type="http://schemas.openxmlformats.org/officeDocument/2006/relationships/hyperlink" Target="consultantplus://offline/ref=808D08D5C4225ED255F5B66C2AD5DA43A3F1D581CD2D1A02234485E7F0pET9L" TargetMode="External"/><Relationship Id="rId14" Type="http://schemas.openxmlformats.org/officeDocument/2006/relationships/hyperlink" Target="consultantplus://offline/ref=A706BEDB88A81F0682D3E5AE00C52077DB175BA89CE0F4FC43D5A953E4722ED3ADNCPDN" TargetMode="External"/><Relationship Id="rId22" Type="http://schemas.openxmlformats.org/officeDocument/2006/relationships/hyperlink" Target="consultantplus://offline/ref=1DB6E4DE249738A02CA0C7ED845DEC362EE77FB80F5D3C5509D8A3C75D835CF447AD85514529D8B1FC5669911C34A666E03F10211BO3B7H" TargetMode="External"/><Relationship Id="rId27" Type="http://schemas.openxmlformats.org/officeDocument/2006/relationships/hyperlink" Target="consultantplus://offline/ref=42486CEDD95369BBB340DDB29A6DD8A40C52B05FA81BD13FECD06C629E6F2AB250D3EFBCBEF34AB3h5vFJ" TargetMode="External"/><Relationship Id="rId30" Type="http://schemas.openxmlformats.org/officeDocument/2006/relationships/hyperlink" Target="consultantplus://offline/ref=42486CEDD95369BBB340DDB29A6DD8A40C52B05FA81BD13FECD06C629E6F2AB250D3EFBCBEF34AB3h5vFJ" TargetMode="External"/><Relationship Id="rId35" Type="http://schemas.openxmlformats.org/officeDocument/2006/relationships/hyperlink" Target="consultantplus://offline/ref=AFCE186E05E833388D54FE975F0CC11AC9DD65355DDB9B074543C74B09382A1EEC5C0DC20094D96Ey7l9M" TargetMode="External"/><Relationship Id="rId43" Type="http://schemas.openxmlformats.org/officeDocument/2006/relationships/hyperlink" Target="consultantplus://offline/ref=361E44539C8D2DB2C403270D410ABB820A77AF65C06A5169D926B484CDF8D693B76C818992D2CC9472E2DF766931D32C8AAB37A114uBU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CD90E-C09E-4DAF-A2ED-761AFCAD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34</Pages>
  <Words>14320</Words>
  <Characters>81629</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Аннв А. Тузкова</cp:lastModifiedBy>
  <cp:revision>13</cp:revision>
  <cp:lastPrinted>2018-11-27T11:23:00Z</cp:lastPrinted>
  <dcterms:created xsi:type="dcterms:W3CDTF">2018-11-23T06:17:00Z</dcterms:created>
  <dcterms:modified xsi:type="dcterms:W3CDTF">2018-11-29T08:35:00Z</dcterms:modified>
</cp:coreProperties>
</file>